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a124" w14:paraId="bd5a124" w:rsidRDefault="00C23E34" w:rsidP="00CB4D6B" w:rsidR="00EA79C2" w:rsidRPr="00786026">
      <w:pPr>
        <w15:collapsed w:val="false"/>
      </w:pPr>
      <w:bookmarkStart w:name="_GoBack" w:id="0"/>
      <w:bookmarkEnd w:id="0"/>
      <w:r w:rsidRPr="00786026">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79C2" w:rsidP="00CB4D6B" w:rsidR="00EA79C2" w:rsidRPr="00786026"/>
    <w:p w:rsidRDefault="00CB4D6B" w:rsidP="00CB4D6B" w:rsidR="00CB4D6B" w:rsidRPr="00786026">
      <w:r w:rsidRPr="00786026">
        <w:t>REPUBLIKA HRVATSKA</w:t>
      </w:r>
    </w:p>
    <w:p w:rsidRDefault="00CB4D6B" w:rsidP="00CB4D6B" w:rsidR="00CB4D6B" w:rsidRPr="00786026">
      <w:r w:rsidRPr="00786026">
        <w:t>TRGOVAČKI SUD U ZAGREBU</w:t>
      </w:r>
    </w:p>
    <w:p w:rsidRDefault="00CB4D6B" w:rsidP="00CB4D6B" w:rsidR="00CB4D6B" w:rsidRPr="00786026">
      <w:r w:rsidRPr="00786026">
        <w:t>Zag</w:t>
      </w:r>
      <w:r w:rsidR="00AD375C" w:rsidRPr="00786026">
        <w:t>reb, Amruševa 2/II</w:t>
      </w:r>
      <w:r w:rsidR="00AD375C" w:rsidRPr="00786026">
        <w:tab/>
      </w:r>
      <w:r w:rsidR="00AD375C" w:rsidRPr="00786026">
        <w:tab/>
      </w:r>
      <w:r w:rsidR="00AD375C" w:rsidRPr="00786026">
        <w:tab/>
      </w:r>
      <w:r w:rsidR="00AD375C" w:rsidRPr="00786026">
        <w:tab/>
      </w:r>
      <w:r w:rsidR="00AD375C" w:rsidRPr="00786026">
        <w:tab/>
      </w:r>
      <w:r w:rsidR="00AD375C" w:rsidRPr="00786026">
        <w:tab/>
      </w:r>
      <w:r w:rsidR="00AD375C" w:rsidRPr="00786026">
        <w:tab/>
        <w:t>7 St-</w:t>
      </w:r>
      <w:r w:rsidR="002A626D" w:rsidRPr="00786026">
        <w:t>4162/16</w:t>
      </w:r>
    </w:p>
    <w:p w:rsidRDefault="00CB4D6B" w:rsidP="00CB4D6B" w:rsidR="00CB4D6B" w:rsidRPr="00786026"/>
    <w:p w:rsidRDefault="00B372C2" w:rsidP="00CB4D6B" w:rsidR="00992C1E" w:rsidRPr="00786026">
      <w:pPr>
        <w:jc w:val="center"/>
      </w:pPr>
      <w:r w:rsidRPr="00786026">
        <w:t xml:space="preserve">U </w:t>
      </w:r>
      <w:r w:rsidR="00BA5E0F" w:rsidRPr="00786026">
        <w:t xml:space="preserve"> </w:t>
      </w:r>
      <w:r w:rsidRPr="00786026">
        <w:t>I M E  R E P U B L I K E  H R V A T S K E</w:t>
      </w:r>
    </w:p>
    <w:p w:rsidRDefault="00CB4D6B" w:rsidP="00CB4D6B" w:rsidR="00CB4D6B" w:rsidRPr="00786026">
      <w:pPr>
        <w:jc w:val="center"/>
      </w:pPr>
      <w:r w:rsidRPr="00786026">
        <w:t>R J E Š E N J E</w:t>
      </w:r>
    </w:p>
    <w:p w:rsidRDefault="00CB4D6B" w:rsidP="00CB4D6B" w:rsidR="00CB4D6B" w:rsidRPr="00786026">
      <w:pPr>
        <w:jc w:val="center"/>
      </w:pPr>
    </w:p>
    <w:p w:rsidRDefault="00CB4D6B" w:rsidP="00CB4D6B" w:rsidR="00CB4D6B" w:rsidRPr="00786026">
      <w:pPr>
        <w:jc w:val="both"/>
      </w:pPr>
      <w:r w:rsidRPr="00786026">
        <w:tab/>
        <w:t xml:space="preserve">Trgovački sud u Zagrebu po sucu pojedincu Vesni Malenica kao stečajnom sucu u postupku sklapanja predstečajne nagodbe s dužnikom </w:t>
      </w:r>
      <w:r w:rsidR="00AD375C" w:rsidRPr="00786026">
        <w:t xml:space="preserve"> </w:t>
      </w:r>
      <w:r w:rsidR="002A626D" w:rsidRPr="00786026">
        <w:t>Vinko Dumančić vlasnik ELEKTRO DUMA, građevinski obrt, Zagreb, Pete poljanice 9, OIB 05402152483</w:t>
      </w:r>
      <w:r w:rsidR="00A2659C" w:rsidRPr="00786026">
        <w:t>, nakon održanog ročišta radi sklapanja predstečajne nagodbe</w:t>
      </w:r>
      <w:r w:rsidR="002A626D" w:rsidRPr="00786026">
        <w:t>, 6. srpnja</w:t>
      </w:r>
      <w:r w:rsidR="00AD375C" w:rsidRPr="00786026">
        <w:t xml:space="preserve"> 2016.</w:t>
      </w:r>
    </w:p>
    <w:p w:rsidRDefault="00CB4D6B" w:rsidP="00CB4D6B" w:rsidR="00CB4D6B" w:rsidRPr="00786026">
      <w:pPr>
        <w:jc w:val="both"/>
      </w:pPr>
    </w:p>
    <w:p w:rsidRDefault="00CB4D6B" w:rsidP="00CB4D6B" w:rsidR="00CB4D6B" w:rsidRPr="00786026">
      <w:pPr>
        <w:jc w:val="center"/>
        <w:rPr>
          <w:bCs/>
        </w:rPr>
      </w:pPr>
      <w:r w:rsidRPr="00786026">
        <w:rPr>
          <w:bCs/>
        </w:rPr>
        <w:t>r i j e š i o  j e</w:t>
      </w:r>
    </w:p>
    <w:p w:rsidRDefault="00CB4D6B" w:rsidP="00452FEC" w:rsidR="00CB4D6B" w:rsidRPr="00786026">
      <w:pPr>
        <w:ind w:firstLine="646" w:right="545" w:left="770"/>
        <w:jc w:val="both"/>
      </w:pPr>
    </w:p>
    <w:p w:rsidRDefault="00AD375C" w:rsidP="00AD375C" w:rsidR="00AD375C" w:rsidRPr="00786026">
      <w:pPr>
        <w:ind w:firstLine="660" w:right="-2"/>
        <w:jc w:val="both"/>
        <w:rPr>
          <w:szCs w:val="22"/>
        </w:rPr>
      </w:pPr>
      <w:r w:rsidRPr="00786026">
        <w:t xml:space="preserve">Odobrava se sklapanje predstečajne nagodbe s dužnikom </w:t>
      </w:r>
      <w:r w:rsidR="002A626D" w:rsidRPr="00786026">
        <w:t>Vinko Dumančić vlasnik ELEKTRO DUMA, građevinski obrt, Zagreb, Pete poljanice 9, OIB 05402152483, kojim se dužnik obvezuje namiriti vjerovnike</w:t>
      </w:r>
      <w:r w:rsidRPr="00786026">
        <w:t xml:space="preserve"> </w:t>
      </w:r>
      <w:r w:rsidRPr="00786026">
        <w:rPr>
          <w:szCs w:val="22"/>
        </w:rPr>
        <w:t>na slijedeći način:</w:t>
      </w:r>
    </w:p>
    <w:p w:rsidRDefault="00C23E34" w:rsidP="00C23E34" w:rsidR="00C23E34" w:rsidRPr="00786026">
      <w:pPr>
        <w:ind w:right="-2"/>
        <w:jc w:val="both"/>
        <w:rPr>
          <w:szCs w:val="22"/>
        </w:rPr>
      </w:pPr>
    </w:p>
    <w:p w:rsidRDefault="00C23E34" w:rsidP="00C23E34" w:rsidR="00C23E34" w:rsidRPr="00786026">
      <w:pPr>
        <w:pStyle w:val="Grafikeoznake21"/>
        <w:numPr>
          <w:ilvl w:val="0"/>
          <w:numId w:val="3"/>
        </w:numPr>
        <w:ind w:hanging="577" w:left="567"/>
        <w:jc w:val="both"/>
        <w:rPr>
          <w:bCs/>
          <w:sz w:val="16"/>
          <w:szCs w:val="16"/>
        </w:rPr>
      </w:pPr>
      <w:r w:rsidRPr="00786026">
        <w:t>Dug prema Javnoj upravi i trgovačkim društvima u većinskom vlasništvu RH, sukladno utvrđenim tražbinama  iznosi 299.383.94</w:t>
      </w:r>
      <w:r w:rsidRPr="00786026">
        <w:rPr>
          <w:color w:val="000000"/>
          <w:lang w:eastAsia="en-US"/>
        </w:rPr>
        <w:t xml:space="preserve"> </w:t>
      </w:r>
      <w:r w:rsidRPr="00786026">
        <w:t>kn. Predlaže  se otpis svih zateznih kamata, a preostali iznos duga će se otplatit u 36 mjeseci, u jednakim mjesečnim anuitetima, počevši od pravomoćnosti Rješenja Trgovačkog suda o sklopljenoj nagodbi.</w:t>
      </w:r>
    </w:p>
    <w:tbl>
      <w:tblPr>
        <w:tblStyle w:val="Reetkatablice"/>
        <w:tblW w:type="dxa" w:w="10151"/>
        <w:tblInd w:type="dxa" w:w="0"/>
        <w:tblLayout w:type="fixed"/>
        <w:tblLook w:val="0000" w:noVBand="0" w:noHBand="0" w:lastColumn="0" w:firstColumn="0" w:lastRow="0" w:firstRow="0"/>
      </w:tblPr>
      <w:tblGrid>
        <w:gridCol w:w="444"/>
        <w:gridCol w:w="1036"/>
        <w:gridCol w:w="1038"/>
        <w:gridCol w:w="992"/>
        <w:gridCol w:w="1047"/>
        <w:gridCol w:w="654"/>
        <w:gridCol w:w="1046"/>
        <w:gridCol w:w="1037"/>
        <w:gridCol w:w="894"/>
        <w:gridCol w:w="1340"/>
        <w:gridCol w:w="623"/>
      </w:tblGrid>
      <w:tr w:rsidTr="00852023" w:rsidR="00C23E34" w:rsidRPr="00786026">
        <w:trPr>
          <w:trHeight w:val="780"/>
        </w:trPr>
        <w:tc>
          <w:tcPr>
            <w:tcW w:type="dxa" w:w="444"/>
          </w:tcPr>
          <w:p w:rsidRDefault="00C23E34" w:rsidP="00852023" w:rsidR="00C23E34" w:rsidRPr="00786026">
            <w:pPr>
              <w:jc w:val="right"/>
              <w:rPr>
                <w:bCs/>
                <w:sz w:val="16"/>
                <w:szCs w:val="16"/>
              </w:rPr>
            </w:pPr>
            <w:r w:rsidRPr="00786026">
              <w:rPr>
                <w:bCs/>
                <w:sz w:val="16"/>
                <w:szCs w:val="16"/>
              </w:rPr>
              <w:t>RBR</w:t>
            </w:r>
          </w:p>
        </w:tc>
        <w:tc>
          <w:tcPr>
            <w:tcW w:type="dxa" w:w="1036"/>
          </w:tcPr>
          <w:p w:rsidRDefault="00C23E34" w:rsidP="00852023" w:rsidR="00C23E34" w:rsidRPr="00786026">
            <w:pPr>
              <w:rPr>
                <w:bCs/>
                <w:sz w:val="16"/>
                <w:szCs w:val="16"/>
              </w:rPr>
            </w:pPr>
            <w:r w:rsidRPr="00786026">
              <w:rPr>
                <w:bCs/>
                <w:sz w:val="16"/>
                <w:szCs w:val="16"/>
              </w:rPr>
              <w:t>OIB VJEROVNIKA</w:t>
            </w:r>
          </w:p>
        </w:tc>
        <w:tc>
          <w:tcPr>
            <w:tcW w:type="dxa" w:w="1038"/>
          </w:tcPr>
          <w:p w:rsidRDefault="00C23E34" w:rsidP="00852023" w:rsidR="00C23E34" w:rsidRPr="00786026">
            <w:pPr>
              <w:rPr>
                <w:bCs/>
                <w:sz w:val="16"/>
                <w:szCs w:val="16"/>
              </w:rPr>
            </w:pPr>
            <w:r w:rsidRPr="00786026">
              <w:rPr>
                <w:bCs/>
                <w:sz w:val="16"/>
                <w:szCs w:val="16"/>
              </w:rPr>
              <w:t>NAZIV VJEROVNIKA</w:t>
            </w:r>
          </w:p>
        </w:tc>
        <w:tc>
          <w:tcPr>
            <w:tcW w:type="dxa" w:w="992"/>
          </w:tcPr>
          <w:p w:rsidRDefault="00C23E34" w:rsidP="00852023" w:rsidR="00C23E34" w:rsidRPr="00786026">
            <w:pPr>
              <w:jc w:val="right"/>
              <w:rPr>
                <w:bCs/>
                <w:sz w:val="16"/>
                <w:szCs w:val="16"/>
              </w:rPr>
            </w:pPr>
            <w:r w:rsidRPr="00786026">
              <w:rPr>
                <w:bCs/>
                <w:sz w:val="16"/>
                <w:szCs w:val="16"/>
              </w:rPr>
              <w:t>UTVRĐENI IZNOS TRAŽBINE</w:t>
            </w:r>
          </w:p>
        </w:tc>
        <w:tc>
          <w:tcPr>
            <w:tcW w:type="dxa" w:w="1047"/>
          </w:tcPr>
          <w:p w:rsidRDefault="00C23E34" w:rsidP="00852023" w:rsidR="00C23E34" w:rsidRPr="00786026">
            <w:pPr>
              <w:jc w:val="right"/>
              <w:rPr>
                <w:bCs/>
                <w:sz w:val="16"/>
                <w:szCs w:val="16"/>
              </w:rPr>
            </w:pPr>
            <w:r w:rsidRPr="00786026">
              <w:rPr>
                <w:bCs/>
                <w:sz w:val="16"/>
                <w:szCs w:val="16"/>
              </w:rPr>
              <w:t>GLAVNICA</w:t>
            </w:r>
          </w:p>
        </w:tc>
        <w:tc>
          <w:tcPr>
            <w:tcW w:type="dxa" w:w="654"/>
          </w:tcPr>
          <w:p w:rsidRDefault="00C23E34" w:rsidP="00852023" w:rsidR="00C23E34" w:rsidRPr="00786026">
            <w:pPr>
              <w:jc w:val="right"/>
              <w:rPr>
                <w:bCs/>
                <w:sz w:val="16"/>
                <w:szCs w:val="16"/>
              </w:rPr>
            </w:pPr>
            <w:r w:rsidRPr="00786026">
              <w:rPr>
                <w:bCs/>
                <w:sz w:val="16"/>
                <w:szCs w:val="16"/>
              </w:rPr>
              <w:t>KAMATA</w:t>
            </w:r>
          </w:p>
        </w:tc>
        <w:tc>
          <w:tcPr>
            <w:tcW w:type="dxa" w:w="1046"/>
          </w:tcPr>
          <w:p w:rsidRDefault="00C23E34" w:rsidP="00852023" w:rsidR="00C23E34" w:rsidRPr="00786026">
            <w:pPr>
              <w:jc w:val="right"/>
              <w:rPr>
                <w:bCs/>
                <w:sz w:val="16"/>
                <w:szCs w:val="16"/>
              </w:rPr>
            </w:pPr>
            <w:r w:rsidRPr="00786026">
              <w:rPr>
                <w:bCs/>
                <w:sz w:val="16"/>
                <w:szCs w:val="16"/>
              </w:rPr>
              <w:t>OTPIS</w:t>
            </w:r>
          </w:p>
        </w:tc>
        <w:tc>
          <w:tcPr>
            <w:tcW w:type="dxa" w:w="1037"/>
          </w:tcPr>
          <w:p w:rsidRDefault="00C23E34" w:rsidP="00852023" w:rsidR="00C23E34" w:rsidRPr="00786026">
            <w:pPr>
              <w:jc w:val="right"/>
              <w:rPr>
                <w:bCs/>
                <w:sz w:val="16"/>
                <w:szCs w:val="16"/>
              </w:rPr>
            </w:pPr>
            <w:r w:rsidRPr="00786026">
              <w:rPr>
                <w:bCs/>
                <w:sz w:val="16"/>
                <w:szCs w:val="16"/>
              </w:rPr>
              <w:t>PREOSTALO ZA OTPLATU</w:t>
            </w:r>
          </w:p>
        </w:tc>
        <w:tc>
          <w:tcPr>
            <w:tcW w:type="dxa" w:w="894"/>
          </w:tcPr>
          <w:p w:rsidRDefault="00C23E34" w:rsidP="00852023" w:rsidR="00C23E34" w:rsidRPr="00786026">
            <w:pPr>
              <w:jc w:val="right"/>
              <w:rPr>
                <w:bCs/>
                <w:sz w:val="16"/>
                <w:szCs w:val="16"/>
              </w:rPr>
            </w:pPr>
            <w:r w:rsidRPr="00786026">
              <w:rPr>
                <w:bCs/>
                <w:sz w:val="16"/>
                <w:szCs w:val="16"/>
              </w:rPr>
              <w:t>IZNOS POJEDINOG ANUITETA</w:t>
            </w:r>
          </w:p>
        </w:tc>
        <w:tc>
          <w:tcPr>
            <w:tcW w:type="dxa" w:w="1340"/>
          </w:tcPr>
          <w:p w:rsidRDefault="00C23E34" w:rsidP="00852023" w:rsidR="00C23E34" w:rsidRPr="00786026">
            <w:pPr>
              <w:jc w:val="both"/>
              <w:rPr>
                <w:bCs/>
                <w:sz w:val="16"/>
                <w:szCs w:val="16"/>
              </w:rPr>
            </w:pPr>
            <w:r w:rsidRPr="00786026">
              <w:rPr>
                <w:bCs/>
                <w:sz w:val="16"/>
                <w:szCs w:val="16"/>
              </w:rPr>
              <w:t>DOSPIJEĆE</w:t>
            </w:r>
          </w:p>
        </w:tc>
        <w:tc>
          <w:tcPr>
            <w:tcW w:type="dxa" w:w="623"/>
          </w:tcPr>
          <w:p w:rsidRDefault="00C23E34" w:rsidP="00852023" w:rsidR="00C23E34" w:rsidRPr="00786026">
            <w:pPr>
              <w:jc w:val="both"/>
              <w:rPr>
                <w:sz w:val="16"/>
                <w:szCs w:val="16"/>
              </w:rPr>
            </w:pPr>
            <w:r w:rsidRPr="00786026">
              <w:rPr>
                <w:bCs/>
                <w:sz w:val="16"/>
                <w:szCs w:val="16"/>
              </w:rPr>
              <w:t>KAMATE</w:t>
            </w:r>
          </w:p>
        </w:tc>
      </w:tr>
      <w:tr w:rsidTr="00852023" w:rsidR="00C23E34" w:rsidRPr="00786026">
        <w:trPr>
          <w:trHeight w:val="240"/>
        </w:trPr>
        <w:tc>
          <w:tcPr>
            <w:tcW w:type="dxa" w:w="444"/>
          </w:tcPr>
          <w:p w:rsidRDefault="00C23E34" w:rsidP="00852023" w:rsidR="00C23E34" w:rsidRPr="00786026">
            <w:pPr>
              <w:jc w:val="right"/>
              <w:rPr>
                <w:color w:val="000000"/>
                <w:sz w:val="20"/>
                <w:szCs w:val="20"/>
              </w:rPr>
            </w:pPr>
            <w:r w:rsidRPr="00786026">
              <w:rPr>
                <w:color w:val="000000"/>
                <w:sz w:val="18"/>
                <w:szCs w:val="20"/>
              </w:rPr>
              <w:t>1</w:t>
            </w:r>
          </w:p>
        </w:tc>
        <w:tc>
          <w:tcPr>
            <w:tcW w:type="dxa" w:w="1036"/>
          </w:tcPr>
          <w:p w:rsidRDefault="00C23E34" w:rsidP="00852023" w:rsidR="00C23E34" w:rsidRPr="00786026">
            <w:pPr>
              <w:jc w:val="center"/>
              <w:rPr>
                <w:sz w:val="20"/>
                <w:szCs w:val="20"/>
              </w:rPr>
            </w:pPr>
            <w:r w:rsidRPr="00786026">
              <w:rPr>
                <w:color w:val="000000"/>
                <w:sz w:val="20"/>
                <w:szCs w:val="20"/>
              </w:rPr>
              <w:t>61817894937</w:t>
            </w:r>
          </w:p>
        </w:tc>
        <w:tc>
          <w:tcPr>
            <w:tcW w:type="dxa" w:w="1038"/>
          </w:tcPr>
          <w:p w:rsidRDefault="00C23E34" w:rsidP="00852023" w:rsidR="00C23E34" w:rsidRPr="00786026">
            <w:pPr>
              <w:rPr>
                <w:sz w:val="20"/>
                <w:szCs w:val="20"/>
              </w:rPr>
            </w:pPr>
            <w:r w:rsidRPr="00786026">
              <w:rPr>
                <w:sz w:val="20"/>
                <w:szCs w:val="20"/>
              </w:rPr>
              <w:t>GRAD ZAGREB</w:t>
            </w:r>
          </w:p>
        </w:tc>
        <w:tc>
          <w:tcPr>
            <w:tcW w:type="dxa" w:w="992"/>
          </w:tcPr>
          <w:p w:rsidRDefault="00C23E34" w:rsidP="00852023" w:rsidR="00C23E34" w:rsidRPr="00786026">
            <w:pPr>
              <w:jc w:val="right"/>
              <w:rPr>
                <w:sz w:val="20"/>
                <w:szCs w:val="20"/>
              </w:rPr>
            </w:pPr>
            <w:r w:rsidRPr="00786026">
              <w:rPr>
                <w:sz w:val="20"/>
                <w:szCs w:val="20"/>
              </w:rPr>
              <w:t>2.514.68</w:t>
            </w:r>
          </w:p>
        </w:tc>
        <w:tc>
          <w:tcPr>
            <w:tcW w:type="dxa" w:w="1047"/>
          </w:tcPr>
          <w:p w:rsidRDefault="00C23E34" w:rsidP="00852023" w:rsidR="00C23E34" w:rsidRPr="00786026">
            <w:pPr>
              <w:jc w:val="right"/>
              <w:rPr>
                <w:sz w:val="20"/>
                <w:szCs w:val="20"/>
              </w:rPr>
            </w:pPr>
            <w:r w:rsidRPr="00786026">
              <w:rPr>
                <w:sz w:val="20"/>
                <w:szCs w:val="20"/>
              </w:rPr>
              <w:t>2.514.68</w:t>
            </w:r>
          </w:p>
        </w:tc>
        <w:tc>
          <w:tcPr>
            <w:tcW w:type="dxa" w:w="654"/>
          </w:tcPr>
          <w:p w:rsidRDefault="00C23E34" w:rsidP="00852023" w:rsidR="00C23E34" w:rsidRPr="00786026">
            <w:pPr>
              <w:jc w:val="right"/>
              <w:rPr>
                <w:sz w:val="20"/>
                <w:szCs w:val="20"/>
              </w:rPr>
            </w:pPr>
            <w:r w:rsidRPr="00786026">
              <w:rPr>
                <w:sz w:val="20"/>
                <w:szCs w:val="20"/>
              </w:rPr>
              <w:t>0.00</w:t>
            </w:r>
          </w:p>
        </w:tc>
        <w:tc>
          <w:tcPr>
            <w:tcW w:type="dxa" w:w="1046"/>
          </w:tcPr>
          <w:p w:rsidRDefault="00C23E34" w:rsidP="00852023" w:rsidR="00C23E34" w:rsidRPr="00786026">
            <w:pPr>
              <w:jc w:val="right"/>
              <w:rPr>
                <w:sz w:val="20"/>
                <w:szCs w:val="20"/>
              </w:rPr>
            </w:pPr>
            <w:r w:rsidRPr="00786026">
              <w:rPr>
                <w:sz w:val="20"/>
                <w:szCs w:val="20"/>
              </w:rPr>
              <w:t>0.00</w:t>
            </w:r>
          </w:p>
        </w:tc>
        <w:tc>
          <w:tcPr>
            <w:tcW w:type="dxa" w:w="1037"/>
          </w:tcPr>
          <w:p w:rsidRDefault="00C23E34" w:rsidP="00852023" w:rsidR="00C23E34" w:rsidRPr="00786026">
            <w:pPr>
              <w:jc w:val="right"/>
              <w:rPr>
                <w:sz w:val="20"/>
                <w:szCs w:val="20"/>
              </w:rPr>
            </w:pPr>
            <w:r w:rsidRPr="00786026">
              <w:rPr>
                <w:sz w:val="20"/>
                <w:szCs w:val="20"/>
              </w:rPr>
              <w:t>2.514.68</w:t>
            </w:r>
          </w:p>
        </w:tc>
        <w:tc>
          <w:tcPr>
            <w:tcW w:type="dxa" w:w="894"/>
          </w:tcPr>
          <w:p w:rsidRDefault="00C23E34" w:rsidP="00852023" w:rsidR="00C23E34" w:rsidRPr="00786026">
            <w:pPr>
              <w:jc w:val="right"/>
              <w:rPr>
                <w:rFonts w:cs="Arial Narrow" w:hAnsi="Arial Narrow" w:ascii="Arial Narrow"/>
                <w:color w:val="000000"/>
                <w:sz w:val="20"/>
                <w:szCs w:val="20"/>
              </w:rPr>
            </w:pPr>
            <w:r w:rsidRPr="00786026">
              <w:rPr>
                <w:sz w:val="20"/>
                <w:szCs w:val="20"/>
              </w:rPr>
              <w:t>69.86</w:t>
            </w:r>
          </w:p>
        </w:tc>
        <w:tc>
          <w:tcPr>
            <w:tcW w:type="dxa" w:w="1340"/>
          </w:tcPr>
          <w:p w:rsidRDefault="00C23E34" w:rsidP="00852023" w:rsidR="00C23E34" w:rsidRPr="00786026">
            <w:pPr>
              <w:jc w:val="both"/>
              <w:rPr>
                <w:rFonts w:eastAsia="Arial Narrow"/>
                <w:color w:val="000000"/>
                <w:sz w:val="20"/>
                <w:szCs w:val="20"/>
              </w:rPr>
            </w:pPr>
            <w:r w:rsidRPr="00786026">
              <w:rPr>
                <w:color w:val="000000"/>
                <w:sz w:val="20"/>
                <w:szCs w:val="20"/>
              </w:rPr>
              <w:t>Mjesečno, u 36 obroka od kojih prvi dospijeva  nakon  pravomoćnosti rješenja Trgovačkog suda, a svaki slijedeći dospijeva svakog slijedećeg 15-og u mjesecu</w:t>
            </w:r>
          </w:p>
        </w:tc>
        <w:tc>
          <w:tcPr>
            <w:tcW w:type="dxa" w:w="623"/>
          </w:tcPr>
          <w:p w:rsidRDefault="00C23E34" w:rsidP="00852023" w:rsidR="00C23E34" w:rsidRPr="00786026">
            <w:pPr>
              <w:jc w:val="both"/>
            </w:pPr>
            <w:r w:rsidRPr="00786026">
              <w:rPr>
                <w:rFonts w:eastAsia="Arial Narrow"/>
                <w:color w:val="000000"/>
                <w:sz w:val="20"/>
                <w:szCs w:val="20"/>
              </w:rPr>
              <w:t>Bez kamata</w:t>
            </w:r>
          </w:p>
        </w:tc>
      </w:tr>
      <w:tr w:rsidTr="00852023" w:rsidR="00C23E34" w:rsidRPr="00786026">
        <w:trPr>
          <w:trHeight w:val="240"/>
        </w:trPr>
        <w:tc>
          <w:tcPr>
            <w:tcW w:type="dxa" w:w="444"/>
          </w:tcPr>
          <w:p w:rsidRDefault="00C23E34" w:rsidP="00852023" w:rsidR="00C23E34" w:rsidRPr="00786026">
            <w:pPr>
              <w:jc w:val="right"/>
              <w:rPr>
                <w:color w:val="000000"/>
                <w:sz w:val="20"/>
                <w:szCs w:val="20"/>
              </w:rPr>
            </w:pPr>
            <w:r w:rsidRPr="00786026">
              <w:rPr>
                <w:color w:val="000000"/>
                <w:sz w:val="18"/>
                <w:szCs w:val="20"/>
              </w:rPr>
              <w:t>2</w:t>
            </w:r>
          </w:p>
        </w:tc>
        <w:tc>
          <w:tcPr>
            <w:tcW w:type="dxa" w:w="1036"/>
          </w:tcPr>
          <w:p w:rsidRDefault="00C23E34" w:rsidP="00852023" w:rsidR="00C23E34" w:rsidRPr="00786026">
            <w:pPr>
              <w:jc w:val="center"/>
              <w:rPr>
                <w:sz w:val="20"/>
                <w:szCs w:val="20"/>
              </w:rPr>
            </w:pPr>
            <w:r w:rsidRPr="00786026">
              <w:rPr>
                <w:color w:val="000000"/>
                <w:sz w:val="20"/>
                <w:szCs w:val="20"/>
              </w:rPr>
              <w:t>74364571096</w:t>
            </w:r>
          </w:p>
        </w:tc>
        <w:tc>
          <w:tcPr>
            <w:tcW w:type="dxa" w:w="1038"/>
          </w:tcPr>
          <w:p w:rsidRDefault="00C23E34" w:rsidP="00852023" w:rsidR="00C23E34" w:rsidRPr="00786026">
            <w:pPr>
              <w:rPr>
                <w:sz w:val="20"/>
                <w:szCs w:val="20"/>
              </w:rPr>
            </w:pPr>
            <w:r w:rsidRPr="00786026">
              <w:rPr>
                <w:sz w:val="20"/>
                <w:szCs w:val="20"/>
              </w:rPr>
              <w:t>GRADSKA PLINARA ZAGREB-OPSKRBA d.o.o.</w:t>
            </w:r>
          </w:p>
        </w:tc>
        <w:tc>
          <w:tcPr>
            <w:tcW w:type="dxa" w:w="992"/>
          </w:tcPr>
          <w:p w:rsidRDefault="00C23E34" w:rsidP="00852023" w:rsidR="00C23E34" w:rsidRPr="00786026">
            <w:pPr>
              <w:jc w:val="right"/>
              <w:rPr>
                <w:sz w:val="20"/>
                <w:szCs w:val="20"/>
              </w:rPr>
            </w:pPr>
            <w:r w:rsidRPr="00786026">
              <w:rPr>
                <w:sz w:val="20"/>
                <w:szCs w:val="20"/>
              </w:rPr>
              <w:t>8.421.00</w:t>
            </w:r>
          </w:p>
        </w:tc>
        <w:tc>
          <w:tcPr>
            <w:tcW w:type="dxa" w:w="1047"/>
          </w:tcPr>
          <w:p w:rsidRDefault="00C23E34" w:rsidP="00852023" w:rsidR="00C23E34" w:rsidRPr="00786026">
            <w:pPr>
              <w:jc w:val="right"/>
              <w:rPr>
                <w:sz w:val="20"/>
                <w:szCs w:val="20"/>
              </w:rPr>
            </w:pPr>
            <w:r w:rsidRPr="00786026">
              <w:rPr>
                <w:sz w:val="20"/>
                <w:szCs w:val="20"/>
              </w:rPr>
              <w:t>8.421.00</w:t>
            </w:r>
          </w:p>
        </w:tc>
        <w:tc>
          <w:tcPr>
            <w:tcW w:type="dxa" w:w="654"/>
          </w:tcPr>
          <w:p w:rsidRDefault="00C23E34" w:rsidP="00852023" w:rsidR="00C23E34" w:rsidRPr="00786026">
            <w:pPr>
              <w:jc w:val="right"/>
              <w:rPr>
                <w:sz w:val="20"/>
                <w:szCs w:val="20"/>
              </w:rPr>
            </w:pPr>
            <w:r w:rsidRPr="00786026">
              <w:rPr>
                <w:sz w:val="20"/>
                <w:szCs w:val="20"/>
              </w:rPr>
              <w:t>0.00</w:t>
            </w:r>
          </w:p>
        </w:tc>
        <w:tc>
          <w:tcPr>
            <w:tcW w:type="dxa" w:w="1046"/>
          </w:tcPr>
          <w:p w:rsidRDefault="00C23E34" w:rsidP="00852023" w:rsidR="00C23E34" w:rsidRPr="00786026">
            <w:pPr>
              <w:jc w:val="right"/>
              <w:rPr>
                <w:sz w:val="20"/>
                <w:szCs w:val="20"/>
              </w:rPr>
            </w:pPr>
            <w:r w:rsidRPr="00786026">
              <w:rPr>
                <w:sz w:val="20"/>
                <w:szCs w:val="20"/>
              </w:rPr>
              <w:t>0.00</w:t>
            </w:r>
          </w:p>
        </w:tc>
        <w:tc>
          <w:tcPr>
            <w:tcW w:type="dxa" w:w="1037"/>
          </w:tcPr>
          <w:p w:rsidRDefault="00C23E34" w:rsidP="00852023" w:rsidR="00C23E34" w:rsidRPr="00786026">
            <w:pPr>
              <w:jc w:val="right"/>
              <w:rPr>
                <w:sz w:val="20"/>
                <w:szCs w:val="20"/>
              </w:rPr>
            </w:pPr>
            <w:r w:rsidRPr="00786026">
              <w:rPr>
                <w:sz w:val="20"/>
                <w:szCs w:val="20"/>
              </w:rPr>
              <w:t>8.421.00</w:t>
            </w:r>
          </w:p>
        </w:tc>
        <w:tc>
          <w:tcPr>
            <w:tcW w:type="dxa" w:w="894"/>
          </w:tcPr>
          <w:p w:rsidRDefault="00C23E34" w:rsidP="00852023" w:rsidR="00C23E34" w:rsidRPr="00786026">
            <w:pPr>
              <w:jc w:val="right"/>
              <w:rPr>
                <w:color w:val="000000"/>
                <w:sz w:val="20"/>
                <w:szCs w:val="20"/>
              </w:rPr>
            </w:pPr>
            <w:r w:rsidRPr="00786026">
              <w:rPr>
                <w:sz w:val="20"/>
                <w:szCs w:val="20"/>
              </w:rPr>
              <w:t>233,92</w:t>
            </w:r>
          </w:p>
        </w:tc>
        <w:tc>
          <w:tcPr>
            <w:tcW w:type="dxa" w:w="1340"/>
          </w:tcPr>
          <w:p w:rsidRDefault="00C23E34" w:rsidP="00852023" w:rsidR="00C23E34" w:rsidRPr="00786026">
            <w:pPr>
              <w:jc w:val="both"/>
              <w:rPr>
                <w:color w:val="000000"/>
                <w:sz w:val="20"/>
                <w:szCs w:val="20"/>
              </w:rPr>
            </w:pPr>
            <w:r w:rsidRPr="00786026">
              <w:rPr>
                <w:color w:val="000000"/>
                <w:sz w:val="20"/>
                <w:szCs w:val="20"/>
              </w:rPr>
              <w:t xml:space="preserve">Mjesečno, u 36 obroka od kojih prvi dospijeva  nakon  pravomoćnosti rješenja Trgovačkog suda, a svaki slijedeći </w:t>
            </w:r>
            <w:r w:rsidRPr="00786026">
              <w:rPr>
                <w:color w:val="000000"/>
                <w:sz w:val="20"/>
                <w:szCs w:val="20"/>
              </w:rPr>
              <w:lastRenderedPageBreak/>
              <w:t>dospijeva svakog slijedećeg 15-og u mjesecu</w:t>
            </w:r>
          </w:p>
        </w:tc>
        <w:tc>
          <w:tcPr>
            <w:tcW w:type="dxa" w:w="623"/>
          </w:tcPr>
          <w:p w:rsidRDefault="00C23E34" w:rsidP="00852023" w:rsidR="00C23E34" w:rsidRPr="00786026">
            <w:pPr>
              <w:jc w:val="both"/>
              <w:rPr>
                <w:color w:val="000000"/>
                <w:sz w:val="20"/>
                <w:szCs w:val="20"/>
              </w:rPr>
            </w:pPr>
            <w:r w:rsidRPr="00786026">
              <w:rPr>
                <w:color w:val="000000"/>
                <w:sz w:val="20"/>
                <w:szCs w:val="20"/>
              </w:rPr>
              <w:lastRenderedPageBreak/>
              <w:t>Bez kamata</w:t>
            </w:r>
          </w:p>
          <w:p w:rsidRDefault="00C23E34" w:rsidP="00852023" w:rsidR="00C23E34" w:rsidRPr="00786026">
            <w:pPr>
              <w:jc w:val="both"/>
              <w:rPr>
                <w:color w:val="000000"/>
                <w:sz w:val="20"/>
                <w:szCs w:val="20"/>
              </w:rPr>
            </w:pPr>
          </w:p>
        </w:tc>
      </w:tr>
      <w:tr w:rsidTr="00852023" w:rsidR="00C23E34" w:rsidRPr="00786026">
        <w:trPr>
          <w:trHeight w:val="240"/>
        </w:trPr>
        <w:tc>
          <w:tcPr>
            <w:tcW w:type="dxa" w:w="444"/>
          </w:tcPr>
          <w:p w:rsidRDefault="00C23E34" w:rsidP="00852023" w:rsidR="00C23E34" w:rsidRPr="00786026">
            <w:pPr>
              <w:jc w:val="right"/>
              <w:rPr>
                <w:color w:val="000000"/>
                <w:sz w:val="20"/>
                <w:szCs w:val="20"/>
              </w:rPr>
            </w:pPr>
            <w:r w:rsidRPr="00786026">
              <w:rPr>
                <w:color w:val="000000"/>
                <w:sz w:val="18"/>
                <w:szCs w:val="20"/>
              </w:rPr>
              <w:lastRenderedPageBreak/>
              <w:t>3</w:t>
            </w:r>
          </w:p>
        </w:tc>
        <w:tc>
          <w:tcPr>
            <w:tcW w:type="dxa" w:w="1036"/>
          </w:tcPr>
          <w:p w:rsidRDefault="00C23E34" w:rsidP="00852023" w:rsidR="00C23E34" w:rsidRPr="00786026">
            <w:pPr>
              <w:jc w:val="center"/>
              <w:rPr>
                <w:sz w:val="20"/>
                <w:szCs w:val="20"/>
              </w:rPr>
            </w:pPr>
            <w:r w:rsidRPr="00786026">
              <w:rPr>
                <w:color w:val="000000"/>
                <w:sz w:val="20"/>
                <w:szCs w:val="20"/>
              </w:rPr>
              <w:t>03744272526</w:t>
            </w:r>
          </w:p>
        </w:tc>
        <w:tc>
          <w:tcPr>
            <w:tcW w:type="dxa" w:w="1038"/>
          </w:tcPr>
          <w:p w:rsidRDefault="00C23E34" w:rsidP="00852023" w:rsidR="00C23E34" w:rsidRPr="00786026">
            <w:pPr>
              <w:rPr>
                <w:sz w:val="20"/>
                <w:szCs w:val="20"/>
              </w:rPr>
            </w:pPr>
            <w:r w:rsidRPr="00786026">
              <w:rPr>
                <w:sz w:val="20"/>
                <w:szCs w:val="20"/>
              </w:rPr>
              <w:t>GRADSKO STAMBENO KOMUNALNO GOSPODARSTVO d.o.o.</w:t>
            </w:r>
          </w:p>
        </w:tc>
        <w:tc>
          <w:tcPr>
            <w:tcW w:type="dxa" w:w="992"/>
          </w:tcPr>
          <w:p w:rsidRDefault="00C23E34" w:rsidP="00852023" w:rsidR="00C23E34" w:rsidRPr="00786026">
            <w:pPr>
              <w:jc w:val="right"/>
              <w:rPr>
                <w:sz w:val="20"/>
                <w:szCs w:val="20"/>
              </w:rPr>
            </w:pPr>
            <w:r w:rsidRPr="00786026">
              <w:rPr>
                <w:sz w:val="20"/>
                <w:szCs w:val="20"/>
              </w:rPr>
              <w:t>5.628,00</w:t>
            </w:r>
          </w:p>
          <w:p w:rsidRDefault="00C23E34" w:rsidP="00852023" w:rsidR="00C23E34" w:rsidRPr="00786026">
            <w:pPr>
              <w:jc w:val="right"/>
              <w:rPr>
                <w:sz w:val="20"/>
                <w:szCs w:val="20"/>
              </w:rPr>
            </w:pPr>
          </w:p>
          <w:p w:rsidRDefault="00C23E34" w:rsidP="00852023" w:rsidR="00C23E34" w:rsidRPr="00786026">
            <w:pPr>
              <w:jc w:val="right"/>
              <w:rPr>
                <w:sz w:val="20"/>
                <w:szCs w:val="20"/>
              </w:rPr>
            </w:pPr>
          </w:p>
        </w:tc>
        <w:tc>
          <w:tcPr>
            <w:tcW w:type="dxa" w:w="1047"/>
          </w:tcPr>
          <w:p w:rsidRDefault="00C23E34" w:rsidP="00852023" w:rsidR="00C23E34" w:rsidRPr="00786026">
            <w:pPr>
              <w:jc w:val="right"/>
              <w:rPr>
                <w:sz w:val="20"/>
                <w:szCs w:val="20"/>
              </w:rPr>
            </w:pPr>
            <w:r w:rsidRPr="00786026">
              <w:rPr>
                <w:sz w:val="20"/>
                <w:szCs w:val="20"/>
              </w:rPr>
              <w:t>5.628,00</w:t>
            </w:r>
          </w:p>
          <w:p w:rsidRDefault="00C23E34" w:rsidP="00852023" w:rsidR="00C23E34" w:rsidRPr="00786026">
            <w:pPr>
              <w:jc w:val="right"/>
              <w:rPr>
                <w:sz w:val="20"/>
                <w:szCs w:val="20"/>
              </w:rPr>
            </w:pPr>
          </w:p>
          <w:p w:rsidRDefault="00C23E34" w:rsidP="00852023" w:rsidR="00C23E34" w:rsidRPr="00786026">
            <w:pPr>
              <w:jc w:val="right"/>
              <w:rPr>
                <w:sz w:val="20"/>
                <w:szCs w:val="20"/>
              </w:rPr>
            </w:pPr>
          </w:p>
        </w:tc>
        <w:tc>
          <w:tcPr>
            <w:tcW w:type="dxa" w:w="654"/>
          </w:tcPr>
          <w:p w:rsidRDefault="00C23E34" w:rsidP="00852023" w:rsidR="00C23E34" w:rsidRPr="00786026">
            <w:pPr>
              <w:jc w:val="right"/>
              <w:rPr>
                <w:sz w:val="20"/>
                <w:szCs w:val="20"/>
              </w:rPr>
            </w:pPr>
            <w:r w:rsidRPr="00786026">
              <w:rPr>
                <w:sz w:val="20"/>
                <w:szCs w:val="20"/>
              </w:rPr>
              <w:t>0.00</w:t>
            </w:r>
          </w:p>
          <w:p w:rsidRDefault="00C23E34" w:rsidP="00852023" w:rsidR="00C23E34" w:rsidRPr="00786026">
            <w:pPr>
              <w:jc w:val="right"/>
              <w:rPr>
                <w:sz w:val="20"/>
                <w:szCs w:val="20"/>
              </w:rPr>
            </w:pPr>
          </w:p>
        </w:tc>
        <w:tc>
          <w:tcPr>
            <w:tcW w:type="dxa" w:w="1046"/>
          </w:tcPr>
          <w:p w:rsidRDefault="00C23E34" w:rsidP="00852023" w:rsidR="00C23E34" w:rsidRPr="00786026">
            <w:pPr>
              <w:jc w:val="right"/>
              <w:rPr>
                <w:sz w:val="20"/>
                <w:szCs w:val="20"/>
              </w:rPr>
            </w:pPr>
            <w:r w:rsidRPr="00786026">
              <w:rPr>
                <w:sz w:val="20"/>
                <w:szCs w:val="20"/>
              </w:rPr>
              <w:t>0.00</w:t>
            </w:r>
          </w:p>
          <w:p w:rsidRDefault="00C23E34" w:rsidP="00852023" w:rsidR="00C23E34" w:rsidRPr="00786026">
            <w:pPr>
              <w:jc w:val="right"/>
              <w:rPr>
                <w:sz w:val="20"/>
                <w:szCs w:val="20"/>
              </w:rPr>
            </w:pPr>
          </w:p>
        </w:tc>
        <w:tc>
          <w:tcPr>
            <w:tcW w:type="dxa" w:w="1037"/>
          </w:tcPr>
          <w:p w:rsidRDefault="00C23E34" w:rsidP="00852023" w:rsidR="00C23E34" w:rsidRPr="00786026">
            <w:pPr>
              <w:jc w:val="right"/>
              <w:rPr>
                <w:sz w:val="20"/>
                <w:szCs w:val="20"/>
              </w:rPr>
            </w:pPr>
            <w:r w:rsidRPr="00786026">
              <w:rPr>
                <w:sz w:val="20"/>
                <w:szCs w:val="20"/>
              </w:rPr>
              <w:t>5.628,00</w:t>
            </w:r>
          </w:p>
          <w:p w:rsidRDefault="00C23E34" w:rsidP="00852023" w:rsidR="00C23E34" w:rsidRPr="00786026">
            <w:pPr>
              <w:jc w:val="right"/>
              <w:rPr>
                <w:sz w:val="20"/>
                <w:szCs w:val="20"/>
              </w:rPr>
            </w:pPr>
          </w:p>
        </w:tc>
        <w:tc>
          <w:tcPr>
            <w:tcW w:type="dxa" w:w="894"/>
          </w:tcPr>
          <w:p w:rsidRDefault="00C23E34" w:rsidP="00852023" w:rsidR="00C23E34" w:rsidRPr="00786026">
            <w:pPr>
              <w:jc w:val="right"/>
              <w:rPr>
                <w:sz w:val="20"/>
                <w:szCs w:val="20"/>
              </w:rPr>
            </w:pPr>
            <w:r w:rsidRPr="00786026">
              <w:rPr>
                <w:sz w:val="20"/>
                <w:szCs w:val="20"/>
              </w:rPr>
              <w:t>156,34</w:t>
            </w:r>
          </w:p>
          <w:p w:rsidRDefault="00C23E34" w:rsidP="00852023" w:rsidR="00C23E34" w:rsidRPr="00786026">
            <w:pPr>
              <w:jc w:val="right"/>
              <w:rPr>
                <w:sz w:val="20"/>
                <w:szCs w:val="20"/>
              </w:rPr>
            </w:pPr>
          </w:p>
        </w:tc>
        <w:tc>
          <w:tcPr>
            <w:tcW w:type="dxa" w:w="1340"/>
          </w:tcPr>
          <w:p w:rsidRDefault="00C23E34" w:rsidP="00852023" w:rsidR="00C23E34" w:rsidRPr="00786026">
            <w:pPr>
              <w:jc w:val="both"/>
              <w:rPr>
                <w:color w:val="000000"/>
                <w:sz w:val="20"/>
                <w:szCs w:val="20"/>
              </w:rPr>
            </w:pPr>
            <w:r w:rsidRPr="00786026">
              <w:rPr>
                <w:color w:val="000000"/>
                <w:sz w:val="20"/>
                <w:szCs w:val="20"/>
              </w:rPr>
              <w:t>Mjesečno, u 36 obroka od kojih prvi dospijeva  nakon  pravomoćnosti rješenja Trgovačkog suda, a svaki slijedeći dospijeva svakog slijedećeg 15-og u mjesecu</w:t>
            </w:r>
          </w:p>
        </w:tc>
        <w:tc>
          <w:tcPr>
            <w:tcW w:type="dxa" w:w="623"/>
          </w:tcPr>
          <w:p w:rsidRDefault="00C23E34" w:rsidP="00852023" w:rsidR="00C23E34" w:rsidRPr="00786026">
            <w:pPr>
              <w:jc w:val="both"/>
            </w:pPr>
            <w:r w:rsidRPr="00786026">
              <w:rPr>
                <w:color w:val="000000"/>
                <w:sz w:val="20"/>
                <w:szCs w:val="20"/>
              </w:rPr>
              <w:t>Bez kamata</w:t>
            </w:r>
          </w:p>
        </w:tc>
      </w:tr>
      <w:tr w:rsidTr="00852023" w:rsidR="00C23E34" w:rsidRPr="00786026">
        <w:trPr>
          <w:trHeight w:val="240"/>
        </w:trPr>
        <w:tc>
          <w:tcPr>
            <w:tcW w:type="dxa" w:w="444"/>
          </w:tcPr>
          <w:p w:rsidRDefault="00C23E34" w:rsidP="00852023" w:rsidR="00C23E34" w:rsidRPr="00786026">
            <w:pPr>
              <w:jc w:val="right"/>
              <w:rPr>
                <w:color w:val="000000"/>
                <w:sz w:val="20"/>
                <w:szCs w:val="20"/>
              </w:rPr>
            </w:pPr>
            <w:r w:rsidRPr="00786026">
              <w:rPr>
                <w:color w:val="000000"/>
                <w:sz w:val="18"/>
                <w:szCs w:val="20"/>
              </w:rPr>
              <w:t>4</w:t>
            </w:r>
          </w:p>
        </w:tc>
        <w:tc>
          <w:tcPr>
            <w:tcW w:type="dxa" w:w="1036"/>
          </w:tcPr>
          <w:p w:rsidRDefault="00C23E34" w:rsidP="00852023" w:rsidR="00C23E34" w:rsidRPr="00786026">
            <w:pPr>
              <w:jc w:val="center"/>
              <w:rPr>
                <w:sz w:val="20"/>
                <w:szCs w:val="20"/>
              </w:rPr>
            </w:pPr>
            <w:r w:rsidRPr="00786026">
              <w:rPr>
                <w:color w:val="000000"/>
                <w:sz w:val="20"/>
                <w:szCs w:val="20"/>
              </w:rPr>
              <w:t>18683136487</w:t>
            </w:r>
          </w:p>
        </w:tc>
        <w:tc>
          <w:tcPr>
            <w:tcW w:type="dxa" w:w="1038"/>
          </w:tcPr>
          <w:p w:rsidRDefault="00C23E34" w:rsidP="00852023" w:rsidR="00C23E34" w:rsidRPr="00786026">
            <w:pPr>
              <w:rPr>
                <w:sz w:val="20"/>
                <w:szCs w:val="20"/>
              </w:rPr>
            </w:pPr>
            <w:r w:rsidRPr="00786026">
              <w:rPr>
                <w:sz w:val="20"/>
                <w:szCs w:val="20"/>
              </w:rPr>
              <w:t>MINISTARSTVO FINANCIJA</w:t>
            </w:r>
          </w:p>
        </w:tc>
        <w:tc>
          <w:tcPr>
            <w:tcW w:type="dxa" w:w="992"/>
          </w:tcPr>
          <w:p w:rsidRDefault="00C23E34" w:rsidP="00852023" w:rsidR="00C23E34" w:rsidRPr="00786026">
            <w:pPr>
              <w:jc w:val="right"/>
              <w:rPr>
                <w:sz w:val="20"/>
                <w:szCs w:val="20"/>
              </w:rPr>
            </w:pPr>
            <w:r w:rsidRPr="00786026">
              <w:rPr>
                <w:sz w:val="20"/>
                <w:szCs w:val="20"/>
              </w:rPr>
              <w:t>273.709.63</w:t>
            </w:r>
          </w:p>
        </w:tc>
        <w:tc>
          <w:tcPr>
            <w:tcW w:type="dxa" w:w="1047"/>
          </w:tcPr>
          <w:p w:rsidRDefault="00C23E34" w:rsidP="00852023" w:rsidR="00C23E34" w:rsidRPr="00786026">
            <w:pPr>
              <w:jc w:val="right"/>
              <w:rPr>
                <w:sz w:val="20"/>
                <w:szCs w:val="20"/>
              </w:rPr>
            </w:pPr>
            <w:r w:rsidRPr="00786026">
              <w:rPr>
                <w:sz w:val="20"/>
                <w:szCs w:val="20"/>
              </w:rPr>
              <w:t>189.303.07</w:t>
            </w:r>
          </w:p>
        </w:tc>
        <w:tc>
          <w:tcPr>
            <w:tcW w:type="dxa" w:w="654"/>
          </w:tcPr>
          <w:p w:rsidRDefault="00C23E34" w:rsidP="00852023" w:rsidR="00C23E34" w:rsidRPr="00786026">
            <w:pPr>
              <w:ind w:left="-21"/>
              <w:jc w:val="right"/>
              <w:rPr>
                <w:sz w:val="20"/>
                <w:szCs w:val="20"/>
              </w:rPr>
            </w:pPr>
            <w:r w:rsidRPr="00786026">
              <w:rPr>
                <w:sz w:val="20"/>
                <w:szCs w:val="20"/>
              </w:rPr>
              <w:t>84.406.56</w:t>
            </w:r>
          </w:p>
          <w:p w:rsidRDefault="00C23E34" w:rsidP="00852023" w:rsidR="00C23E34" w:rsidRPr="00786026">
            <w:pPr>
              <w:jc w:val="right"/>
              <w:rPr>
                <w:sz w:val="20"/>
                <w:szCs w:val="20"/>
              </w:rPr>
            </w:pPr>
          </w:p>
        </w:tc>
        <w:tc>
          <w:tcPr>
            <w:tcW w:type="dxa" w:w="1046"/>
          </w:tcPr>
          <w:p w:rsidRDefault="00C23E34" w:rsidP="00852023" w:rsidR="00C23E34" w:rsidRPr="00786026">
            <w:pPr>
              <w:jc w:val="right"/>
              <w:rPr>
                <w:sz w:val="20"/>
                <w:szCs w:val="20"/>
              </w:rPr>
            </w:pPr>
            <w:r w:rsidRPr="00786026">
              <w:rPr>
                <w:sz w:val="20"/>
                <w:szCs w:val="20"/>
              </w:rPr>
              <w:t>84.406.56</w:t>
            </w:r>
          </w:p>
          <w:p w:rsidRDefault="00C23E34" w:rsidP="00852023" w:rsidR="00C23E34" w:rsidRPr="00786026">
            <w:pPr>
              <w:jc w:val="right"/>
              <w:rPr>
                <w:sz w:val="20"/>
                <w:szCs w:val="20"/>
              </w:rPr>
            </w:pPr>
          </w:p>
        </w:tc>
        <w:tc>
          <w:tcPr>
            <w:tcW w:type="dxa" w:w="1037"/>
          </w:tcPr>
          <w:p w:rsidRDefault="00C23E34" w:rsidP="00852023" w:rsidR="00C23E34" w:rsidRPr="00786026">
            <w:pPr>
              <w:jc w:val="right"/>
              <w:rPr>
                <w:sz w:val="20"/>
                <w:szCs w:val="20"/>
              </w:rPr>
            </w:pPr>
            <w:r w:rsidRPr="00786026">
              <w:rPr>
                <w:sz w:val="20"/>
                <w:szCs w:val="20"/>
              </w:rPr>
              <w:t>189.303.07</w:t>
            </w:r>
          </w:p>
        </w:tc>
        <w:tc>
          <w:tcPr>
            <w:tcW w:type="dxa" w:w="894"/>
          </w:tcPr>
          <w:p w:rsidRDefault="00C23E34" w:rsidP="00852023" w:rsidR="00C23E34" w:rsidRPr="00786026">
            <w:pPr>
              <w:jc w:val="right"/>
              <w:rPr>
                <w:color w:val="000000"/>
                <w:sz w:val="20"/>
                <w:szCs w:val="20"/>
              </w:rPr>
            </w:pPr>
            <w:r w:rsidRPr="00786026">
              <w:rPr>
                <w:sz w:val="20"/>
                <w:szCs w:val="20"/>
              </w:rPr>
              <w:t>5.258.42</w:t>
            </w:r>
          </w:p>
        </w:tc>
        <w:tc>
          <w:tcPr>
            <w:tcW w:type="dxa" w:w="1340"/>
          </w:tcPr>
          <w:p w:rsidRDefault="00C23E34" w:rsidP="00852023" w:rsidR="00C23E34" w:rsidRPr="00786026">
            <w:pPr>
              <w:jc w:val="both"/>
              <w:rPr>
                <w:sz w:val="20"/>
                <w:szCs w:val="20"/>
              </w:rPr>
            </w:pPr>
            <w:r w:rsidRPr="00786026">
              <w:rPr>
                <w:color w:val="000000"/>
                <w:sz w:val="20"/>
                <w:szCs w:val="20"/>
              </w:rPr>
              <w:t>Mjesečno, u 36 obroka od kojih prvi dospijeva  nakon  pravomoćnosti rješenja Trgovačkog suda, a svaki slijedeći dospijeva svakog slijedećeg 15-og u mjesecu</w:t>
            </w:r>
          </w:p>
        </w:tc>
        <w:tc>
          <w:tcPr>
            <w:tcW w:type="dxa" w:w="623"/>
          </w:tcPr>
          <w:p w:rsidRDefault="00C23E34" w:rsidP="00852023" w:rsidR="00C23E34" w:rsidRPr="00786026">
            <w:pPr>
              <w:jc w:val="both"/>
              <w:rPr>
                <w:rFonts w:eastAsia="Arial Narrow"/>
                <w:sz w:val="20"/>
                <w:szCs w:val="20"/>
              </w:rPr>
            </w:pPr>
            <w:r w:rsidRPr="00786026">
              <w:rPr>
                <w:sz w:val="20"/>
                <w:szCs w:val="20"/>
              </w:rPr>
              <w:t>4,5 % godišnje</w:t>
            </w:r>
          </w:p>
          <w:p w:rsidRDefault="00C23E34" w:rsidP="00852023" w:rsidR="00C23E34" w:rsidRPr="00786026">
            <w:pPr>
              <w:jc w:val="both"/>
              <w:rPr>
                <w:rFonts w:eastAsia="Arial Narrow"/>
                <w:sz w:val="20"/>
                <w:szCs w:val="20"/>
              </w:rPr>
            </w:pPr>
            <w:r w:rsidRPr="00786026">
              <w:rPr>
                <w:rFonts w:eastAsia="Arial Narrow"/>
                <w:sz w:val="20"/>
                <w:szCs w:val="20"/>
              </w:rPr>
              <w:t xml:space="preserve"> </w:t>
            </w:r>
            <w:r w:rsidRPr="00786026">
              <w:rPr>
                <w:sz w:val="20"/>
                <w:szCs w:val="20"/>
              </w:rPr>
              <w:t>koja teče</w:t>
            </w:r>
          </w:p>
          <w:p w:rsidRDefault="00C23E34" w:rsidP="00852023" w:rsidR="00C23E34" w:rsidRPr="00786026">
            <w:pPr>
              <w:jc w:val="both"/>
              <w:rPr>
                <w:sz w:val="20"/>
                <w:szCs w:val="20"/>
              </w:rPr>
            </w:pPr>
            <w:r w:rsidRPr="00786026">
              <w:rPr>
                <w:rFonts w:eastAsia="Arial Narrow"/>
                <w:sz w:val="20"/>
                <w:szCs w:val="20"/>
              </w:rPr>
              <w:t xml:space="preserve"> </w:t>
            </w:r>
            <w:r w:rsidRPr="00786026">
              <w:rPr>
                <w:sz w:val="20"/>
                <w:szCs w:val="20"/>
              </w:rPr>
              <w:t xml:space="preserve">od dana </w:t>
            </w:r>
          </w:p>
          <w:p w:rsidRDefault="00C23E34" w:rsidP="00852023" w:rsidR="00C23E34" w:rsidRPr="00786026">
            <w:pPr>
              <w:jc w:val="both"/>
              <w:rPr>
                <w:color w:val="000000"/>
                <w:sz w:val="20"/>
                <w:szCs w:val="20"/>
              </w:rPr>
            </w:pPr>
            <w:r w:rsidRPr="00786026">
              <w:rPr>
                <w:sz w:val="20"/>
                <w:szCs w:val="20"/>
              </w:rPr>
              <w:t xml:space="preserve">pravomoćnosti sudske nagodbe pa </w:t>
            </w:r>
          </w:p>
          <w:p w:rsidRDefault="00C23E34" w:rsidP="00852023" w:rsidR="00C23E34" w:rsidRPr="00786026">
            <w:pPr>
              <w:jc w:val="both"/>
            </w:pPr>
            <w:r w:rsidRPr="00786026">
              <w:rPr>
                <w:color w:val="000000"/>
                <w:sz w:val="20"/>
                <w:szCs w:val="20"/>
              </w:rPr>
              <w:t>do isplate</w:t>
            </w:r>
          </w:p>
        </w:tc>
      </w:tr>
      <w:tr w:rsidTr="00852023" w:rsidR="00C23E34" w:rsidRPr="00786026">
        <w:trPr>
          <w:trHeight w:val="240"/>
        </w:trPr>
        <w:tc>
          <w:tcPr>
            <w:tcW w:type="dxa" w:w="444"/>
          </w:tcPr>
          <w:p w:rsidRDefault="00C23E34" w:rsidP="00852023" w:rsidR="00C23E34" w:rsidRPr="00786026">
            <w:pPr>
              <w:jc w:val="right"/>
              <w:rPr>
                <w:color w:val="000000"/>
                <w:sz w:val="20"/>
                <w:szCs w:val="20"/>
              </w:rPr>
            </w:pPr>
            <w:r w:rsidRPr="00786026">
              <w:rPr>
                <w:color w:val="000000"/>
                <w:sz w:val="18"/>
                <w:szCs w:val="20"/>
              </w:rPr>
              <w:t>5</w:t>
            </w:r>
          </w:p>
        </w:tc>
        <w:tc>
          <w:tcPr>
            <w:tcW w:type="dxa" w:w="1036"/>
          </w:tcPr>
          <w:p w:rsidRDefault="00C23E34" w:rsidP="00852023" w:rsidR="00C23E34" w:rsidRPr="00786026">
            <w:pPr>
              <w:jc w:val="center"/>
              <w:rPr>
                <w:sz w:val="20"/>
                <w:szCs w:val="20"/>
              </w:rPr>
            </w:pPr>
            <w:r w:rsidRPr="00786026">
              <w:rPr>
                <w:color w:val="000000"/>
                <w:sz w:val="20"/>
                <w:szCs w:val="20"/>
              </w:rPr>
              <w:t>83416546499</w:t>
            </w:r>
          </w:p>
        </w:tc>
        <w:tc>
          <w:tcPr>
            <w:tcW w:type="dxa" w:w="1038"/>
          </w:tcPr>
          <w:p w:rsidRDefault="00C23E34" w:rsidP="00852023" w:rsidR="00C23E34" w:rsidRPr="00786026">
            <w:pPr>
              <w:rPr>
                <w:sz w:val="20"/>
                <w:szCs w:val="20"/>
              </w:rPr>
            </w:pPr>
            <w:r w:rsidRPr="00786026">
              <w:rPr>
                <w:sz w:val="20"/>
                <w:szCs w:val="20"/>
              </w:rPr>
              <w:t>VODOOPSKRBA I ODVODNJA d.o.o.</w:t>
            </w:r>
          </w:p>
        </w:tc>
        <w:tc>
          <w:tcPr>
            <w:tcW w:type="dxa" w:w="992"/>
          </w:tcPr>
          <w:p w:rsidRDefault="00C23E34" w:rsidP="00852023" w:rsidR="00C23E34" w:rsidRPr="00786026">
            <w:pPr>
              <w:jc w:val="right"/>
              <w:rPr>
                <w:sz w:val="20"/>
                <w:szCs w:val="20"/>
              </w:rPr>
            </w:pPr>
            <w:r w:rsidRPr="00786026">
              <w:rPr>
                <w:sz w:val="20"/>
                <w:szCs w:val="20"/>
              </w:rPr>
              <w:t>3.100.04</w:t>
            </w:r>
          </w:p>
          <w:p w:rsidRDefault="00C23E34" w:rsidP="00852023" w:rsidR="00C23E34" w:rsidRPr="00786026">
            <w:pPr>
              <w:jc w:val="right"/>
              <w:rPr>
                <w:sz w:val="20"/>
                <w:szCs w:val="20"/>
              </w:rPr>
            </w:pPr>
          </w:p>
        </w:tc>
        <w:tc>
          <w:tcPr>
            <w:tcW w:type="dxa" w:w="1047"/>
          </w:tcPr>
          <w:p w:rsidRDefault="00C23E34" w:rsidP="00852023" w:rsidR="00C23E34" w:rsidRPr="00786026">
            <w:pPr>
              <w:jc w:val="right"/>
              <w:rPr>
                <w:sz w:val="20"/>
                <w:szCs w:val="20"/>
              </w:rPr>
            </w:pPr>
            <w:r w:rsidRPr="00786026">
              <w:rPr>
                <w:sz w:val="20"/>
                <w:szCs w:val="20"/>
              </w:rPr>
              <w:t>3.100.04</w:t>
            </w:r>
          </w:p>
          <w:p w:rsidRDefault="00C23E34" w:rsidP="00852023" w:rsidR="00C23E34" w:rsidRPr="00786026">
            <w:pPr>
              <w:jc w:val="right"/>
              <w:rPr>
                <w:sz w:val="20"/>
                <w:szCs w:val="20"/>
              </w:rPr>
            </w:pPr>
          </w:p>
        </w:tc>
        <w:tc>
          <w:tcPr>
            <w:tcW w:type="dxa" w:w="654"/>
          </w:tcPr>
          <w:p w:rsidRDefault="00C23E34" w:rsidP="00852023" w:rsidR="00C23E34" w:rsidRPr="00786026">
            <w:pPr>
              <w:jc w:val="right"/>
              <w:rPr>
                <w:sz w:val="20"/>
                <w:szCs w:val="20"/>
              </w:rPr>
            </w:pPr>
            <w:r w:rsidRPr="00786026">
              <w:rPr>
                <w:sz w:val="20"/>
                <w:szCs w:val="20"/>
              </w:rPr>
              <w:t>0,0</w:t>
            </w:r>
          </w:p>
          <w:p w:rsidRDefault="00C23E34" w:rsidP="00852023" w:rsidR="00C23E34" w:rsidRPr="00786026">
            <w:pPr>
              <w:jc w:val="right"/>
              <w:rPr>
                <w:sz w:val="20"/>
                <w:szCs w:val="20"/>
              </w:rPr>
            </w:pPr>
          </w:p>
        </w:tc>
        <w:tc>
          <w:tcPr>
            <w:tcW w:type="dxa" w:w="1046"/>
          </w:tcPr>
          <w:p w:rsidRDefault="00C23E34" w:rsidP="00852023" w:rsidR="00C23E34" w:rsidRPr="00786026">
            <w:pPr>
              <w:jc w:val="right"/>
              <w:rPr>
                <w:sz w:val="20"/>
                <w:szCs w:val="20"/>
              </w:rPr>
            </w:pPr>
            <w:r w:rsidRPr="00786026">
              <w:rPr>
                <w:sz w:val="20"/>
                <w:szCs w:val="20"/>
              </w:rPr>
              <w:t>0,0</w:t>
            </w:r>
          </w:p>
          <w:p w:rsidRDefault="00C23E34" w:rsidP="00852023" w:rsidR="00C23E34" w:rsidRPr="00786026">
            <w:pPr>
              <w:jc w:val="right"/>
              <w:rPr>
                <w:sz w:val="20"/>
                <w:szCs w:val="20"/>
              </w:rPr>
            </w:pPr>
          </w:p>
        </w:tc>
        <w:tc>
          <w:tcPr>
            <w:tcW w:type="dxa" w:w="1037"/>
          </w:tcPr>
          <w:p w:rsidRDefault="00C23E34" w:rsidP="00852023" w:rsidR="00C23E34" w:rsidRPr="00786026">
            <w:pPr>
              <w:jc w:val="right"/>
              <w:rPr>
                <w:sz w:val="20"/>
                <w:szCs w:val="20"/>
              </w:rPr>
            </w:pPr>
            <w:r w:rsidRPr="00786026">
              <w:rPr>
                <w:sz w:val="20"/>
                <w:szCs w:val="20"/>
              </w:rPr>
              <w:t>3.100.04</w:t>
            </w:r>
          </w:p>
          <w:p w:rsidRDefault="00C23E34" w:rsidP="00852023" w:rsidR="00C23E34" w:rsidRPr="00786026">
            <w:pPr>
              <w:jc w:val="right"/>
              <w:rPr>
                <w:sz w:val="20"/>
                <w:szCs w:val="20"/>
              </w:rPr>
            </w:pPr>
          </w:p>
        </w:tc>
        <w:tc>
          <w:tcPr>
            <w:tcW w:type="dxa" w:w="894"/>
          </w:tcPr>
          <w:p w:rsidRDefault="00C23E34" w:rsidP="00852023" w:rsidR="00C23E34" w:rsidRPr="00786026">
            <w:pPr>
              <w:jc w:val="right"/>
              <w:rPr>
                <w:sz w:val="20"/>
                <w:szCs w:val="20"/>
              </w:rPr>
            </w:pPr>
            <w:r w:rsidRPr="00786026">
              <w:rPr>
                <w:sz w:val="20"/>
                <w:szCs w:val="20"/>
              </w:rPr>
              <w:t>86,12</w:t>
            </w:r>
          </w:p>
          <w:p w:rsidRDefault="00C23E34" w:rsidP="00852023" w:rsidR="00C23E34" w:rsidRPr="00786026">
            <w:pPr>
              <w:jc w:val="right"/>
              <w:rPr>
                <w:sz w:val="20"/>
                <w:szCs w:val="20"/>
              </w:rPr>
            </w:pPr>
          </w:p>
        </w:tc>
        <w:tc>
          <w:tcPr>
            <w:tcW w:type="dxa" w:w="1340"/>
          </w:tcPr>
          <w:p w:rsidRDefault="00C23E34" w:rsidP="00852023" w:rsidR="00C23E34" w:rsidRPr="00786026">
            <w:pPr>
              <w:jc w:val="both"/>
              <w:rPr>
                <w:color w:val="000000"/>
                <w:sz w:val="20"/>
                <w:szCs w:val="20"/>
              </w:rPr>
            </w:pPr>
            <w:r w:rsidRPr="00786026">
              <w:rPr>
                <w:color w:val="000000"/>
                <w:sz w:val="20"/>
                <w:szCs w:val="20"/>
              </w:rPr>
              <w:t>Mjesečno, u 36 obroka od kojih prvi dospijeva  nakon  pravomoćnosti rješenja Trgovačkog suda, a svaki slijedeći dospijeva svakog slijedećeg 15-og u mjesecu</w:t>
            </w:r>
          </w:p>
        </w:tc>
        <w:tc>
          <w:tcPr>
            <w:tcW w:type="dxa" w:w="623"/>
          </w:tcPr>
          <w:p w:rsidRDefault="00C23E34" w:rsidP="00852023" w:rsidR="00C23E34" w:rsidRPr="00786026">
            <w:pPr>
              <w:jc w:val="both"/>
            </w:pPr>
            <w:r w:rsidRPr="00786026">
              <w:rPr>
                <w:color w:val="000000"/>
                <w:sz w:val="20"/>
                <w:szCs w:val="20"/>
              </w:rPr>
              <w:t>Bez kamata</w:t>
            </w:r>
          </w:p>
        </w:tc>
      </w:tr>
      <w:tr w:rsidTr="00852023" w:rsidR="00C23E34" w:rsidRPr="00786026">
        <w:trPr>
          <w:trHeight w:val="240"/>
        </w:trPr>
        <w:tc>
          <w:tcPr>
            <w:tcW w:type="dxa" w:w="444"/>
          </w:tcPr>
          <w:p w:rsidRDefault="00C23E34" w:rsidP="00852023" w:rsidR="00C23E34" w:rsidRPr="00786026">
            <w:pPr>
              <w:jc w:val="right"/>
              <w:rPr>
                <w:color w:val="000000"/>
                <w:sz w:val="20"/>
                <w:szCs w:val="20"/>
              </w:rPr>
            </w:pPr>
            <w:r w:rsidRPr="00786026">
              <w:rPr>
                <w:color w:val="000000"/>
                <w:sz w:val="18"/>
                <w:szCs w:val="20"/>
              </w:rPr>
              <w:t>6</w:t>
            </w:r>
          </w:p>
        </w:tc>
        <w:tc>
          <w:tcPr>
            <w:tcW w:type="dxa" w:w="1036"/>
          </w:tcPr>
          <w:p w:rsidRDefault="00C23E34" w:rsidP="00852023" w:rsidR="00C23E34" w:rsidRPr="00786026">
            <w:pPr>
              <w:jc w:val="center"/>
              <w:rPr>
                <w:sz w:val="20"/>
                <w:szCs w:val="20"/>
              </w:rPr>
            </w:pPr>
            <w:r w:rsidRPr="00786026">
              <w:rPr>
                <w:color w:val="000000"/>
                <w:sz w:val="20"/>
                <w:szCs w:val="20"/>
              </w:rPr>
              <w:t>85584865987</w:t>
            </w:r>
          </w:p>
        </w:tc>
        <w:tc>
          <w:tcPr>
            <w:tcW w:type="dxa" w:w="1038"/>
          </w:tcPr>
          <w:p w:rsidRDefault="00C23E34" w:rsidP="00852023" w:rsidR="00C23E34" w:rsidRPr="00786026">
            <w:pPr>
              <w:rPr>
                <w:sz w:val="20"/>
                <w:szCs w:val="20"/>
              </w:rPr>
            </w:pPr>
            <w:r w:rsidRPr="00786026">
              <w:rPr>
                <w:sz w:val="20"/>
                <w:szCs w:val="20"/>
              </w:rPr>
              <w:t>ZAGREBAČKI HOLDING d.o.o.</w:t>
            </w:r>
          </w:p>
        </w:tc>
        <w:tc>
          <w:tcPr>
            <w:tcW w:type="dxa" w:w="992"/>
          </w:tcPr>
          <w:p w:rsidRDefault="00C23E34" w:rsidP="00852023" w:rsidR="00C23E34" w:rsidRPr="00786026">
            <w:pPr>
              <w:jc w:val="right"/>
              <w:rPr>
                <w:sz w:val="20"/>
                <w:szCs w:val="20"/>
              </w:rPr>
            </w:pPr>
            <w:r w:rsidRPr="00786026">
              <w:rPr>
                <w:sz w:val="20"/>
                <w:szCs w:val="20"/>
              </w:rPr>
              <w:t>3.979.72</w:t>
            </w:r>
          </w:p>
          <w:p w:rsidRDefault="00C23E34" w:rsidP="00852023" w:rsidR="00C23E34" w:rsidRPr="00786026">
            <w:pPr>
              <w:jc w:val="right"/>
              <w:rPr>
                <w:sz w:val="20"/>
                <w:szCs w:val="20"/>
              </w:rPr>
            </w:pPr>
          </w:p>
        </w:tc>
        <w:tc>
          <w:tcPr>
            <w:tcW w:type="dxa" w:w="1047"/>
          </w:tcPr>
          <w:p w:rsidRDefault="00C23E34" w:rsidP="00852023" w:rsidR="00C23E34" w:rsidRPr="00786026">
            <w:pPr>
              <w:jc w:val="right"/>
              <w:rPr>
                <w:sz w:val="20"/>
                <w:szCs w:val="20"/>
              </w:rPr>
            </w:pPr>
            <w:r w:rsidRPr="00786026">
              <w:rPr>
                <w:sz w:val="20"/>
                <w:szCs w:val="20"/>
              </w:rPr>
              <w:t>2.425.60</w:t>
            </w:r>
          </w:p>
          <w:p w:rsidRDefault="00C23E34" w:rsidP="00852023" w:rsidR="00C23E34" w:rsidRPr="00786026">
            <w:pPr>
              <w:jc w:val="right"/>
              <w:rPr>
                <w:sz w:val="20"/>
                <w:szCs w:val="20"/>
              </w:rPr>
            </w:pPr>
          </w:p>
        </w:tc>
        <w:tc>
          <w:tcPr>
            <w:tcW w:type="dxa" w:w="654"/>
          </w:tcPr>
          <w:p w:rsidRDefault="00C23E34" w:rsidP="00852023" w:rsidR="00C23E34" w:rsidRPr="00786026">
            <w:pPr>
              <w:jc w:val="right"/>
              <w:rPr>
                <w:sz w:val="20"/>
                <w:szCs w:val="20"/>
              </w:rPr>
            </w:pPr>
            <w:r w:rsidRPr="00786026">
              <w:rPr>
                <w:sz w:val="20"/>
                <w:szCs w:val="20"/>
              </w:rPr>
              <w:t>1.564.12</w:t>
            </w:r>
          </w:p>
          <w:p w:rsidRDefault="00C23E34" w:rsidP="00852023" w:rsidR="00C23E34" w:rsidRPr="00786026">
            <w:pPr>
              <w:jc w:val="right"/>
              <w:rPr>
                <w:sz w:val="20"/>
                <w:szCs w:val="20"/>
              </w:rPr>
            </w:pPr>
          </w:p>
        </w:tc>
        <w:tc>
          <w:tcPr>
            <w:tcW w:type="dxa" w:w="1046"/>
          </w:tcPr>
          <w:p w:rsidRDefault="00C23E34" w:rsidP="00852023" w:rsidR="00C23E34" w:rsidRPr="00786026">
            <w:pPr>
              <w:jc w:val="right"/>
              <w:rPr>
                <w:sz w:val="20"/>
                <w:szCs w:val="20"/>
              </w:rPr>
            </w:pPr>
            <w:r w:rsidRPr="00786026">
              <w:rPr>
                <w:sz w:val="20"/>
                <w:szCs w:val="20"/>
              </w:rPr>
              <w:t>1.564.12</w:t>
            </w:r>
          </w:p>
          <w:p w:rsidRDefault="00C23E34" w:rsidP="00852023" w:rsidR="00C23E34" w:rsidRPr="00786026">
            <w:pPr>
              <w:jc w:val="right"/>
              <w:rPr>
                <w:sz w:val="20"/>
                <w:szCs w:val="20"/>
              </w:rPr>
            </w:pPr>
          </w:p>
        </w:tc>
        <w:tc>
          <w:tcPr>
            <w:tcW w:type="dxa" w:w="1037"/>
          </w:tcPr>
          <w:p w:rsidRDefault="00C23E34" w:rsidP="00852023" w:rsidR="00C23E34" w:rsidRPr="00786026">
            <w:pPr>
              <w:jc w:val="right"/>
              <w:rPr>
                <w:sz w:val="20"/>
                <w:szCs w:val="20"/>
              </w:rPr>
            </w:pPr>
            <w:r w:rsidRPr="00786026">
              <w:rPr>
                <w:sz w:val="20"/>
                <w:szCs w:val="20"/>
              </w:rPr>
              <w:t>2.425.60</w:t>
            </w:r>
          </w:p>
          <w:p w:rsidRDefault="00C23E34" w:rsidP="00852023" w:rsidR="00C23E34" w:rsidRPr="00786026">
            <w:pPr>
              <w:jc w:val="right"/>
              <w:rPr>
                <w:sz w:val="20"/>
                <w:szCs w:val="20"/>
              </w:rPr>
            </w:pPr>
          </w:p>
        </w:tc>
        <w:tc>
          <w:tcPr>
            <w:tcW w:type="dxa" w:w="894"/>
          </w:tcPr>
          <w:p w:rsidRDefault="00C23E34" w:rsidP="00852023" w:rsidR="00C23E34" w:rsidRPr="00786026">
            <w:pPr>
              <w:jc w:val="right"/>
              <w:rPr>
                <w:sz w:val="20"/>
                <w:szCs w:val="20"/>
              </w:rPr>
            </w:pPr>
            <w:r w:rsidRPr="00786026">
              <w:rPr>
                <w:sz w:val="20"/>
                <w:szCs w:val="20"/>
              </w:rPr>
              <w:t>67,38</w:t>
            </w:r>
          </w:p>
          <w:p w:rsidRDefault="00C23E34" w:rsidP="00852023" w:rsidR="00C23E34" w:rsidRPr="00786026">
            <w:pPr>
              <w:jc w:val="right"/>
              <w:rPr>
                <w:sz w:val="20"/>
                <w:szCs w:val="20"/>
              </w:rPr>
            </w:pPr>
          </w:p>
        </w:tc>
        <w:tc>
          <w:tcPr>
            <w:tcW w:type="dxa" w:w="1340"/>
          </w:tcPr>
          <w:p w:rsidRDefault="00C23E34" w:rsidP="00852023" w:rsidR="00C23E34" w:rsidRPr="00786026">
            <w:pPr>
              <w:jc w:val="both"/>
              <w:rPr>
                <w:color w:val="000000"/>
                <w:sz w:val="20"/>
                <w:szCs w:val="20"/>
              </w:rPr>
            </w:pPr>
            <w:r w:rsidRPr="00786026">
              <w:rPr>
                <w:color w:val="000000"/>
                <w:sz w:val="20"/>
                <w:szCs w:val="20"/>
              </w:rPr>
              <w:t xml:space="preserve">Mjesečno, u 36 obroka od kojih prvi dospijeva  nakon  pravomoćnosti rješenja Trgovačkog </w:t>
            </w:r>
            <w:r w:rsidRPr="00786026">
              <w:rPr>
                <w:color w:val="000000"/>
                <w:sz w:val="20"/>
                <w:szCs w:val="20"/>
              </w:rPr>
              <w:lastRenderedPageBreak/>
              <w:t>suda, a svaki slijedeći dospijeva svakog slijedećeg 15-og u mjesecu</w:t>
            </w:r>
          </w:p>
        </w:tc>
        <w:tc>
          <w:tcPr>
            <w:tcW w:type="dxa" w:w="623"/>
          </w:tcPr>
          <w:p w:rsidRDefault="00C23E34" w:rsidP="00852023" w:rsidR="00C23E34" w:rsidRPr="00786026">
            <w:pPr>
              <w:jc w:val="both"/>
            </w:pPr>
            <w:r w:rsidRPr="00786026">
              <w:rPr>
                <w:color w:val="000000"/>
                <w:sz w:val="20"/>
                <w:szCs w:val="20"/>
              </w:rPr>
              <w:lastRenderedPageBreak/>
              <w:t>Bez kamata</w:t>
            </w:r>
          </w:p>
        </w:tc>
      </w:tr>
    </w:tbl>
    <w:p w:rsidRDefault="00C23E34" w:rsidP="00C23E34" w:rsidR="00C23E34" w:rsidRPr="00786026">
      <w:pPr>
        <w:pStyle w:val="Grafikeoznake21"/>
        <w:numPr>
          <w:ilvl w:val="0"/>
          <w:numId w:val="3"/>
        </w:numPr>
        <w:jc w:val="both"/>
        <w:rPr>
          <w:bCs/>
          <w:sz w:val="18"/>
          <w:szCs w:val="22"/>
        </w:rPr>
      </w:pPr>
      <w:r w:rsidRPr="00786026">
        <w:lastRenderedPageBreak/>
        <w:t>Dug prema financijskim institucijama, sukladno utvrđenim tražbinama iznosi 32.107,06</w:t>
      </w:r>
      <w:r w:rsidRPr="00786026">
        <w:rPr>
          <w:color w:val="000000"/>
          <w:lang w:eastAsia="en-US"/>
        </w:rPr>
        <w:t xml:space="preserve"> </w:t>
      </w:r>
      <w:r w:rsidRPr="00786026">
        <w:t>kn. Predlaže  se otpis svih zateznih kamata, a preostali iznos duga će se otplatit u 36 mjeseci, u jednakim mjesečnim anuitetima, počevši od pravomoćnosti Rješenja Trgovačkog suda o sklopljenoj nagodbi.</w:t>
      </w:r>
    </w:p>
    <w:tbl>
      <w:tblPr>
        <w:tblStyle w:val="Reetkatablice"/>
        <w:tblW w:type="dxa" w:w="10383"/>
        <w:tblInd w:type="dxa" w:w="0"/>
        <w:tblLayout w:type="fixed"/>
        <w:tblLook w:val="0000" w:noVBand="0" w:noHBand="0" w:lastColumn="0" w:firstColumn="0" w:lastRow="0" w:firstRow="0"/>
      </w:tblPr>
      <w:tblGrid>
        <w:gridCol w:w="444"/>
        <w:gridCol w:w="1082"/>
        <w:gridCol w:w="850"/>
        <w:gridCol w:w="1164"/>
        <w:gridCol w:w="962"/>
        <w:gridCol w:w="887"/>
        <w:gridCol w:w="900"/>
        <w:gridCol w:w="996"/>
        <w:gridCol w:w="850"/>
        <w:gridCol w:w="1506"/>
        <w:gridCol w:w="742"/>
      </w:tblGrid>
      <w:tr w:rsidTr="00852023" w:rsidR="00C23E34" w:rsidRPr="00786026">
        <w:trPr>
          <w:trHeight w:val="780"/>
        </w:trPr>
        <w:tc>
          <w:tcPr>
            <w:tcW w:type="dxa" w:w="444"/>
          </w:tcPr>
          <w:p w:rsidRDefault="00C23E34" w:rsidP="00852023" w:rsidR="00C23E34" w:rsidRPr="00786026">
            <w:pPr>
              <w:jc w:val="right"/>
              <w:rPr>
                <w:bCs/>
                <w:sz w:val="16"/>
                <w:szCs w:val="16"/>
              </w:rPr>
            </w:pPr>
            <w:r w:rsidRPr="00786026">
              <w:rPr>
                <w:bCs/>
                <w:sz w:val="16"/>
                <w:szCs w:val="16"/>
              </w:rPr>
              <w:t>RBR</w:t>
            </w:r>
          </w:p>
        </w:tc>
        <w:tc>
          <w:tcPr>
            <w:tcW w:type="dxa" w:w="1082"/>
          </w:tcPr>
          <w:p w:rsidRDefault="00C23E34" w:rsidP="00852023" w:rsidR="00C23E34" w:rsidRPr="00786026">
            <w:pPr>
              <w:rPr>
                <w:bCs/>
                <w:sz w:val="16"/>
                <w:szCs w:val="16"/>
              </w:rPr>
            </w:pPr>
            <w:r w:rsidRPr="00786026">
              <w:rPr>
                <w:bCs/>
                <w:sz w:val="16"/>
                <w:szCs w:val="16"/>
              </w:rPr>
              <w:t>OIB VJEROVNIKA</w:t>
            </w:r>
          </w:p>
        </w:tc>
        <w:tc>
          <w:tcPr>
            <w:tcW w:type="dxa" w:w="850"/>
          </w:tcPr>
          <w:p w:rsidRDefault="00C23E34" w:rsidP="00852023" w:rsidR="00C23E34" w:rsidRPr="00786026">
            <w:pPr>
              <w:rPr>
                <w:bCs/>
                <w:sz w:val="16"/>
                <w:szCs w:val="16"/>
              </w:rPr>
            </w:pPr>
            <w:r w:rsidRPr="00786026">
              <w:rPr>
                <w:bCs/>
                <w:sz w:val="16"/>
                <w:szCs w:val="16"/>
              </w:rPr>
              <w:t>NAZIV VJEROVNIKA</w:t>
            </w:r>
          </w:p>
        </w:tc>
        <w:tc>
          <w:tcPr>
            <w:tcW w:type="dxa" w:w="1164"/>
          </w:tcPr>
          <w:p w:rsidRDefault="00C23E34" w:rsidP="00852023" w:rsidR="00C23E34" w:rsidRPr="00786026">
            <w:pPr>
              <w:rPr>
                <w:bCs/>
                <w:sz w:val="16"/>
                <w:szCs w:val="16"/>
              </w:rPr>
            </w:pPr>
            <w:r w:rsidRPr="00786026">
              <w:rPr>
                <w:bCs/>
                <w:sz w:val="16"/>
                <w:szCs w:val="16"/>
              </w:rPr>
              <w:t>UTVRĐENI IZNOS TRAŽBINE</w:t>
            </w:r>
          </w:p>
        </w:tc>
        <w:tc>
          <w:tcPr>
            <w:tcW w:type="dxa" w:w="962"/>
          </w:tcPr>
          <w:p w:rsidRDefault="00C23E34" w:rsidP="00852023" w:rsidR="00C23E34" w:rsidRPr="00786026">
            <w:pPr>
              <w:rPr>
                <w:bCs/>
                <w:sz w:val="16"/>
                <w:szCs w:val="16"/>
              </w:rPr>
            </w:pPr>
            <w:r w:rsidRPr="00786026">
              <w:rPr>
                <w:bCs/>
                <w:sz w:val="16"/>
                <w:szCs w:val="16"/>
              </w:rPr>
              <w:t>GLAVNICA</w:t>
            </w:r>
          </w:p>
        </w:tc>
        <w:tc>
          <w:tcPr>
            <w:tcW w:type="dxa" w:w="887"/>
          </w:tcPr>
          <w:p w:rsidRDefault="00C23E34" w:rsidP="00852023" w:rsidR="00C23E34" w:rsidRPr="00786026">
            <w:pPr>
              <w:rPr>
                <w:bCs/>
                <w:sz w:val="16"/>
                <w:szCs w:val="16"/>
              </w:rPr>
            </w:pPr>
            <w:r w:rsidRPr="00786026">
              <w:rPr>
                <w:bCs/>
                <w:sz w:val="16"/>
                <w:szCs w:val="16"/>
              </w:rPr>
              <w:t>KAMATA</w:t>
            </w:r>
          </w:p>
        </w:tc>
        <w:tc>
          <w:tcPr>
            <w:tcW w:type="dxa" w:w="900"/>
          </w:tcPr>
          <w:p w:rsidRDefault="00C23E34" w:rsidP="00852023" w:rsidR="00C23E34" w:rsidRPr="00786026">
            <w:pPr>
              <w:rPr>
                <w:bCs/>
                <w:sz w:val="16"/>
                <w:szCs w:val="16"/>
              </w:rPr>
            </w:pPr>
            <w:r w:rsidRPr="00786026">
              <w:rPr>
                <w:bCs/>
                <w:sz w:val="16"/>
                <w:szCs w:val="16"/>
              </w:rPr>
              <w:t>OTPIS</w:t>
            </w:r>
          </w:p>
        </w:tc>
        <w:tc>
          <w:tcPr>
            <w:tcW w:type="dxa" w:w="996"/>
          </w:tcPr>
          <w:p w:rsidRDefault="00C23E34" w:rsidP="00852023" w:rsidR="00C23E34" w:rsidRPr="00786026">
            <w:pPr>
              <w:rPr>
                <w:bCs/>
                <w:sz w:val="16"/>
                <w:szCs w:val="16"/>
              </w:rPr>
            </w:pPr>
            <w:r w:rsidRPr="00786026">
              <w:rPr>
                <w:bCs/>
                <w:sz w:val="16"/>
                <w:szCs w:val="16"/>
              </w:rPr>
              <w:t>PREOSTALO ZA OTPLATU</w:t>
            </w:r>
          </w:p>
        </w:tc>
        <w:tc>
          <w:tcPr>
            <w:tcW w:type="dxa" w:w="850"/>
          </w:tcPr>
          <w:p w:rsidRDefault="00C23E34" w:rsidP="00852023" w:rsidR="00C23E34" w:rsidRPr="00786026">
            <w:pPr>
              <w:rPr>
                <w:bCs/>
                <w:sz w:val="16"/>
                <w:szCs w:val="16"/>
              </w:rPr>
            </w:pPr>
            <w:r w:rsidRPr="00786026">
              <w:rPr>
                <w:bCs/>
                <w:sz w:val="16"/>
                <w:szCs w:val="16"/>
              </w:rPr>
              <w:t>IZNOS POJEDINOG ANUITETA</w:t>
            </w:r>
          </w:p>
        </w:tc>
        <w:tc>
          <w:tcPr>
            <w:tcW w:type="dxa" w:w="1506"/>
          </w:tcPr>
          <w:p w:rsidRDefault="00C23E34" w:rsidP="00852023" w:rsidR="00C23E34" w:rsidRPr="00786026">
            <w:pPr>
              <w:rPr>
                <w:bCs/>
                <w:sz w:val="16"/>
                <w:szCs w:val="16"/>
              </w:rPr>
            </w:pPr>
            <w:r w:rsidRPr="00786026">
              <w:rPr>
                <w:bCs/>
                <w:sz w:val="16"/>
                <w:szCs w:val="16"/>
              </w:rPr>
              <w:t>DOSPIJEĆE</w:t>
            </w:r>
          </w:p>
        </w:tc>
        <w:tc>
          <w:tcPr>
            <w:tcW w:type="dxa" w:w="742"/>
          </w:tcPr>
          <w:p w:rsidRDefault="00C23E34" w:rsidP="00852023" w:rsidR="00C23E34" w:rsidRPr="00786026">
            <w:pPr>
              <w:rPr>
                <w:sz w:val="16"/>
                <w:szCs w:val="16"/>
              </w:rPr>
            </w:pPr>
            <w:r w:rsidRPr="00786026">
              <w:rPr>
                <w:bCs/>
                <w:sz w:val="16"/>
                <w:szCs w:val="16"/>
              </w:rPr>
              <w:t>KAMATE</w:t>
            </w:r>
          </w:p>
        </w:tc>
      </w:tr>
      <w:tr w:rsidTr="00852023" w:rsidR="00C23E34" w:rsidRPr="00786026">
        <w:trPr>
          <w:trHeight w:val="240"/>
        </w:trPr>
        <w:tc>
          <w:tcPr>
            <w:tcW w:type="dxa" w:w="444"/>
          </w:tcPr>
          <w:p w:rsidRDefault="00C23E34" w:rsidP="00852023" w:rsidR="00C23E34" w:rsidRPr="00786026">
            <w:pPr>
              <w:jc w:val="right"/>
              <w:rPr>
                <w:color w:val="000000"/>
                <w:sz w:val="20"/>
                <w:szCs w:val="20"/>
              </w:rPr>
            </w:pPr>
            <w:r w:rsidRPr="00786026">
              <w:rPr>
                <w:color w:val="000000"/>
                <w:sz w:val="20"/>
                <w:szCs w:val="20"/>
              </w:rPr>
              <w:t>1</w:t>
            </w:r>
          </w:p>
        </w:tc>
        <w:tc>
          <w:tcPr>
            <w:tcW w:type="dxa" w:w="1082"/>
          </w:tcPr>
          <w:p w:rsidRDefault="00C23E34" w:rsidP="00852023" w:rsidR="00C23E34" w:rsidRPr="00786026">
            <w:pPr>
              <w:jc w:val="center"/>
            </w:pPr>
            <w:r w:rsidRPr="00786026">
              <w:rPr>
                <w:color w:val="000000"/>
                <w:sz w:val="20"/>
                <w:szCs w:val="20"/>
              </w:rPr>
              <w:t>57509775367</w:t>
            </w:r>
          </w:p>
        </w:tc>
        <w:tc>
          <w:tcPr>
            <w:tcW w:type="dxa" w:w="850"/>
          </w:tcPr>
          <w:p w:rsidRDefault="00C23E34" w:rsidP="00852023" w:rsidR="00C23E34" w:rsidRPr="00786026">
            <w:pPr>
              <w:snapToGrid w:val="false"/>
            </w:pPr>
          </w:p>
          <w:p w:rsidRDefault="00C23E34" w:rsidP="00852023" w:rsidR="00C23E34" w:rsidRPr="00786026"/>
          <w:p w:rsidRDefault="00C23E34" w:rsidP="00852023" w:rsidR="00C23E34" w:rsidRPr="00786026"/>
          <w:p w:rsidRDefault="00C23E34" w:rsidP="00852023" w:rsidR="00C23E34" w:rsidRPr="00786026"/>
          <w:p w:rsidRDefault="00C23E34" w:rsidP="00852023" w:rsidR="00C23E34" w:rsidRPr="00786026">
            <w:pPr>
              <w:rPr>
                <w:sz w:val="20"/>
                <w:szCs w:val="20"/>
              </w:rPr>
            </w:pPr>
            <w:r w:rsidRPr="00786026">
              <w:rPr>
                <w:sz w:val="20"/>
                <w:szCs w:val="20"/>
              </w:rPr>
              <w:t>B2 KAPITAL d.o.o.</w:t>
            </w:r>
          </w:p>
        </w:tc>
        <w:tc>
          <w:tcPr>
            <w:tcW w:type="dxa" w:w="1164"/>
          </w:tcPr>
          <w:p w:rsidRDefault="00C23E34" w:rsidP="00852023" w:rsidR="00C23E34" w:rsidRPr="00786026">
            <w:pPr>
              <w:snapToGrid w:val="false"/>
              <w:jc w:val="right"/>
              <w:rPr>
                <w:sz w:val="20"/>
                <w:szCs w:val="20"/>
              </w:rPr>
            </w:pPr>
          </w:p>
          <w:p w:rsidRDefault="00C23E34" w:rsidP="00852023" w:rsidR="00C23E34" w:rsidRPr="00786026">
            <w:pPr>
              <w:jc w:val="right"/>
              <w:rPr>
                <w:sz w:val="20"/>
                <w:szCs w:val="20"/>
              </w:rPr>
            </w:pPr>
            <w:r w:rsidRPr="00786026">
              <w:rPr>
                <w:sz w:val="20"/>
                <w:szCs w:val="20"/>
              </w:rPr>
              <w:t>32.107,06</w:t>
            </w:r>
          </w:p>
          <w:p w:rsidRDefault="00C23E34" w:rsidP="00852023" w:rsidR="00C23E34" w:rsidRPr="00786026">
            <w:pPr>
              <w:jc w:val="right"/>
              <w:rPr>
                <w:sz w:val="20"/>
                <w:szCs w:val="20"/>
              </w:rPr>
            </w:pPr>
          </w:p>
        </w:tc>
        <w:tc>
          <w:tcPr>
            <w:tcW w:type="dxa" w:w="962"/>
          </w:tcPr>
          <w:p w:rsidRDefault="00C23E34" w:rsidP="00852023" w:rsidR="00C23E34" w:rsidRPr="00786026">
            <w:pPr>
              <w:snapToGrid w:val="false"/>
              <w:jc w:val="right"/>
              <w:rPr>
                <w:sz w:val="20"/>
                <w:szCs w:val="20"/>
              </w:rPr>
            </w:pPr>
          </w:p>
          <w:p w:rsidRDefault="00C23E34" w:rsidP="00852023" w:rsidR="00C23E34" w:rsidRPr="00786026">
            <w:pPr>
              <w:jc w:val="right"/>
              <w:rPr>
                <w:sz w:val="20"/>
                <w:szCs w:val="20"/>
              </w:rPr>
            </w:pPr>
          </w:p>
          <w:p w:rsidRDefault="00C23E34" w:rsidP="00852023" w:rsidR="00C23E34" w:rsidRPr="00786026">
            <w:pPr>
              <w:jc w:val="right"/>
              <w:rPr>
                <w:sz w:val="20"/>
                <w:szCs w:val="20"/>
              </w:rPr>
            </w:pPr>
            <w:r w:rsidRPr="00786026">
              <w:rPr>
                <w:sz w:val="20"/>
                <w:szCs w:val="20"/>
              </w:rPr>
              <w:t>20.618.15</w:t>
            </w:r>
          </w:p>
          <w:p w:rsidRDefault="00C23E34" w:rsidP="00852023" w:rsidR="00C23E34" w:rsidRPr="00786026">
            <w:pPr>
              <w:jc w:val="right"/>
              <w:rPr>
                <w:sz w:val="20"/>
                <w:szCs w:val="20"/>
              </w:rPr>
            </w:pPr>
          </w:p>
          <w:p w:rsidRDefault="00C23E34" w:rsidP="00852023" w:rsidR="00C23E34" w:rsidRPr="00786026">
            <w:pPr>
              <w:jc w:val="right"/>
              <w:rPr>
                <w:sz w:val="20"/>
                <w:szCs w:val="20"/>
              </w:rPr>
            </w:pPr>
          </w:p>
        </w:tc>
        <w:tc>
          <w:tcPr>
            <w:tcW w:type="dxa" w:w="887"/>
          </w:tcPr>
          <w:p w:rsidRDefault="00C23E34" w:rsidP="00852023" w:rsidR="00C23E34" w:rsidRPr="00786026">
            <w:pPr>
              <w:snapToGrid w:val="false"/>
              <w:jc w:val="right"/>
              <w:rPr>
                <w:sz w:val="20"/>
                <w:szCs w:val="20"/>
              </w:rPr>
            </w:pPr>
          </w:p>
          <w:p w:rsidRDefault="00C23E34" w:rsidP="00852023" w:rsidR="00C23E34" w:rsidRPr="00786026">
            <w:pPr>
              <w:jc w:val="right"/>
              <w:rPr>
                <w:sz w:val="20"/>
                <w:szCs w:val="20"/>
              </w:rPr>
            </w:pPr>
            <w:r w:rsidRPr="00786026">
              <w:rPr>
                <w:sz w:val="20"/>
                <w:szCs w:val="20"/>
              </w:rPr>
              <w:t>11.488.91</w:t>
            </w:r>
          </w:p>
          <w:p w:rsidRDefault="00C23E34" w:rsidP="00852023" w:rsidR="00C23E34" w:rsidRPr="00786026">
            <w:pPr>
              <w:jc w:val="right"/>
              <w:rPr>
                <w:sz w:val="20"/>
                <w:szCs w:val="20"/>
              </w:rPr>
            </w:pPr>
          </w:p>
        </w:tc>
        <w:tc>
          <w:tcPr>
            <w:tcW w:type="dxa" w:w="900"/>
          </w:tcPr>
          <w:p w:rsidRDefault="00C23E34" w:rsidP="00852023" w:rsidR="00C23E34" w:rsidRPr="00786026">
            <w:pPr>
              <w:snapToGrid w:val="false"/>
              <w:jc w:val="right"/>
              <w:rPr>
                <w:sz w:val="20"/>
                <w:szCs w:val="20"/>
              </w:rPr>
            </w:pPr>
          </w:p>
          <w:p w:rsidRDefault="00C23E34" w:rsidP="00852023" w:rsidR="00C23E34" w:rsidRPr="00786026">
            <w:pPr>
              <w:jc w:val="right"/>
              <w:rPr>
                <w:sz w:val="20"/>
                <w:szCs w:val="20"/>
              </w:rPr>
            </w:pPr>
          </w:p>
          <w:p w:rsidRDefault="00C23E34" w:rsidP="00852023" w:rsidR="00C23E34" w:rsidRPr="00786026">
            <w:pPr>
              <w:jc w:val="right"/>
              <w:rPr>
                <w:sz w:val="20"/>
                <w:szCs w:val="20"/>
              </w:rPr>
            </w:pPr>
            <w:r w:rsidRPr="00786026">
              <w:rPr>
                <w:sz w:val="20"/>
                <w:szCs w:val="20"/>
              </w:rPr>
              <w:t>11.488.91</w:t>
            </w:r>
          </w:p>
          <w:p w:rsidRDefault="00C23E34" w:rsidP="00852023" w:rsidR="00C23E34" w:rsidRPr="00786026">
            <w:pPr>
              <w:jc w:val="right"/>
              <w:rPr>
                <w:sz w:val="20"/>
                <w:szCs w:val="20"/>
              </w:rPr>
            </w:pPr>
          </w:p>
        </w:tc>
        <w:tc>
          <w:tcPr>
            <w:tcW w:type="dxa" w:w="996"/>
          </w:tcPr>
          <w:p w:rsidRDefault="00C23E34" w:rsidP="00852023" w:rsidR="00C23E34" w:rsidRPr="00786026">
            <w:pPr>
              <w:snapToGrid w:val="false"/>
              <w:jc w:val="right"/>
              <w:rPr>
                <w:sz w:val="20"/>
                <w:szCs w:val="20"/>
              </w:rPr>
            </w:pPr>
          </w:p>
          <w:p w:rsidRDefault="00C23E34" w:rsidP="00852023" w:rsidR="00C23E34" w:rsidRPr="00786026">
            <w:pPr>
              <w:jc w:val="right"/>
              <w:rPr>
                <w:sz w:val="20"/>
                <w:szCs w:val="20"/>
              </w:rPr>
            </w:pPr>
          </w:p>
          <w:p w:rsidRDefault="00C23E34" w:rsidP="00852023" w:rsidR="00C23E34" w:rsidRPr="00786026">
            <w:pPr>
              <w:jc w:val="right"/>
              <w:rPr>
                <w:sz w:val="20"/>
                <w:szCs w:val="20"/>
              </w:rPr>
            </w:pPr>
            <w:r w:rsidRPr="00786026">
              <w:rPr>
                <w:sz w:val="20"/>
                <w:szCs w:val="20"/>
              </w:rPr>
              <w:t>20.618.15</w:t>
            </w:r>
          </w:p>
          <w:p w:rsidRDefault="00C23E34" w:rsidP="00852023" w:rsidR="00C23E34" w:rsidRPr="00786026">
            <w:pPr>
              <w:jc w:val="right"/>
              <w:rPr>
                <w:sz w:val="20"/>
                <w:szCs w:val="20"/>
              </w:rPr>
            </w:pPr>
          </w:p>
        </w:tc>
        <w:tc>
          <w:tcPr>
            <w:tcW w:type="dxa" w:w="850"/>
          </w:tcPr>
          <w:p w:rsidRDefault="00C23E34" w:rsidP="00852023" w:rsidR="00C23E34" w:rsidRPr="00786026">
            <w:pPr>
              <w:jc w:val="right"/>
              <w:rPr>
                <w:color w:val="000000"/>
                <w:sz w:val="20"/>
                <w:szCs w:val="20"/>
              </w:rPr>
            </w:pPr>
            <w:r w:rsidRPr="00786026">
              <w:rPr>
                <w:sz w:val="20"/>
                <w:szCs w:val="20"/>
              </w:rPr>
              <w:t>572,73</w:t>
            </w:r>
          </w:p>
        </w:tc>
        <w:tc>
          <w:tcPr>
            <w:tcW w:type="dxa" w:w="1506"/>
          </w:tcPr>
          <w:p w:rsidRDefault="00C23E34" w:rsidP="00852023" w:rsidR="00C23E34" w:rsidRPr="00786026">
            <w:pPr>
              <w:jc w:val="both"/>
              <w:rPr>
                <w:color w:val="000000"/>
                <w:sz w:val="20"/>
                <w:szCs w:val="20"/>
              </w:rPr>
            </w:pPr>
            <w:r w:rsidRPr="00786026">
              <w:rPr>
                <w:color w:val="000000"/>
                <w:sz w:val="20"/>
                <w:szCs w:val="20"/>
              </w:rPr>
              <w:t>Mjesečno, u 36 obroka od kojih prvi dospijeva  nakon  pravomoćnosti rješenja Trgovačkog suda, a svaki slijedeći dospijeva svakog slijedećeg 15-og u mjesecu</w:t>
            </w:r>
          </w:p>
        </w:tc>
        <w:tc>
          <w:tcPr>
            <w:tcW w:type="dxa" w:w="742"/>
          </w:tcPr>
          <w:p w:rsidRDefault="00C23E34" w:rsidP="00852023" w:rsidR="00C23E34" w:rsidRPr="00786026">
            <w:pPr>
              <w:jc w:val="both"/>
            </w:pPr>
            <w:r w:rsidRPr="00786026">
              <w:rPr>
                <w:color w:val="000000"/>
                <w:sz w:val="20"/>
                <w:szCs w:val="20"/>
              </w:rPr>
              <w:t>Bez kamata</w:t>
            </w:r>
          </w:p>
        </w:tc>
      </w:tr>
    </w:tbl>
    <w:p w:rsidRDefault="00C23E34" w:rsidP="00C23E34" w:rsidR="00C23E34" w:rsidRPr="00786026">
      <w:pPr>
        <w:widowControl w:val="false"/>
        <w:numPr>
          <w:ilvl w:val="0"/>
          <w:numId w:val="3"/>
        </w:numPr>
        <w:suppressAutoHyphens/>
        <w:jc w:val="both"/>
        <w:rPr>
          <w:bCs/>
          <w:sz w:val="16"/>
          <w:szCs w:val="16"/>
        </w:rPr>
      </w:pPr>
      <w:r w:rsidRPr="00786026">
        <w:rPr>
          <w:lang w:eastAsia="hr-HR"/>
        </w:rPr>
        <w:t>Dug prema ostalim vjerovnicima, sukladno utvrđenim tražbinama iznosi 19.497.36</w:t>
      </w:r>
      <w:r w:rsidRPr="00786026">
        <w:rPr>
          <w:color w:val="000000"/>
        </w:rPr>
        <w:t xml:space="preserve"> </w:t>
      </w:r>
      <w:r w:rsidRPr="00786026">
        <w:rPr>
          <w:lang w:eastAsia="hr-HR"/>
        </w:rPr>
        <w:t>kn. Predlaže se otpis svih kamata i otpis 60% glavnice. Preostalih 40% glavnice otplatit će se u 36 mjeseci, u jednakim mjesečnim anuitetima, počevši od pravomoćnosti Rješenja Trgovačkog suda o sklopljenoj nagodbi.</w:t>
      </w:r>
    </w:p>
    <w:tbl>
      <w:tblPr>
        <w:tblStyle w:val="Reetkatablice"/>
        <w:tblW w:type="dxa" w:w="10224"/>
        <w:tblInd w:type="dxa" w:w="0"/>
        <w:tblLayout w:type="fixed"/>
        <w:tblLook w:val="0000" w:noVBand="0" w:noHBand="0" w:lastColumn="0" w:firstColumn="0" w:lastRow="0" w:firstRow="0"/>
      </w:tblPr>
      <w:tblGrid>
        <w:gridCol w:w="533"/>
        <w:gridCol w:w="993"/>
        <w:gridCol w:w="1276"/>
        <w:gridCol w:w="850"/>
        <w:gridCol w:w="851"/>
        <w:gridCol w:w="851"/>
        <w:gridCol w:w="852"/>
        <w:gridCol w:w="924"/>
        <w:gridCol w:w="775"/>
        <w:gridCol w:w="1559"/>
        <w:gridCol w:w="760"/>
      </w:tblGrid>
      <w:tr w:rsidTr="00852023" w:rsidR="00C23E34" w:rsidRPr="00786026">
        <w:trPr>
          <w:trHeight w:val="780"/>
        </w:trPr>
        <w:tc>
          <w:tcPr>
            <w:tcW w:type="dxa" w:w="533"/>
          </w:tcPr>
          <w:p w:rsidRDefault="00C23E34" w:rsidP="00852023" w:rsidR="00C23E34" w:rsidRPr="00786026">
            <w:pPr>
              <w:jc w:val="right"/>
              <w:rPr>
                <w:bCs/>
                <w:sz w:val="16"/>
                <w:szCs w:val="16"/>
              </w:rPr>
            </w:pPr>
            <w:r w:rsidRPr="00786026">
              <w:rPr>
                <w:bCs/>
                <w:sz w:val="16"/>
                <w:szCs w:val="16"/>
              </w:rPr>
              <w:t>RBR</w:t>
            </w:r>
          </w:p>
        </w:tc>
        <w:tc>
          <w:tcPr>
            <w:tcW w:type="dxa" w:w="993"/>
          </w:tcPr>
          <w:p w:rsidRDefault="00C23E34" w:rsidP="00852023" w:rsidR="00C23E34" w:rsidRPr="00786026">
            <w:pPr>
              <w:rPr>
                <w:bCs/>
                <w:sz w:val="16"/>
                <w:szCs w:val="16"/>
              </w:rPr>
            </w:pPr>
            <w:r w:rsidRPr="00786026">
              <w:rPr>
                <w:bCs/>
                <w:sz w:val="16"/>
                <w:szCs w:val="16"/>
              </w:rPr>
              <w:t>OIB VJEROVNIKA</w:t>
            </w:r>
          </w:p>
        </w:tc>
        <w:tc>
          <w:tcPr>
            <w:tcW w:type="dxa" w:w="1276"/>
          </w:tcPr>
          <w:p w:rsidRDefault="00C23E34" w:rsidP="00852023" w:rsidR="00C23E34" w:rsidRPr="00786026">
            <w:pPr>
              <w:rPr>
                <w:bCs/>
                <w:sz w:val="16"/>
                <w:szCs w:val="16"/>
              </w:rPr>
            </w:pPr>
            <w:r w:rsidRPr="00786026">
              <w:rPr>
                <w:bCs/>
                <w:sz w:val="16"/>
                <w:szCs w:val="16"/>
              </w:rPr>
              <w:t>NAZIV VJEROVNIKA</w:t>
            </w:r>
          </w:p>
        </w:tc>
        <w:tc>
          <w:tcPr>
            <w:tcW w:type="dxa" w:w="850"/>
          </w:tcPr>
          <w:p w:rsidRDefault="00C23E34" w:rsidP="00852023" w:rsidR="00C23E34" w:rsidRPr="00786026">
            <w:pPr>
              <w:jc w:val="right"/>
              <w:rPr>
                <w:bCs/>
                <w:sz w:val="16"/>
                <w:szCs w:val="16"/>
              </w:rPr>
            </w:pPr>
            <w:r w:rsidRPr="00786026">
              <w:rPr>
                <w:bCs/>
                <w:sz w:val="16"/>
                <w:szCs w:val="16"/>
              </w:rPr>
              <w:t>UTVRĐENI IZNOS TRAŽBINE</w:t>
            </w:r>
          </w:p>
        </w:tc>
        <w:tc>
          <w:tcPr>
            <w:tcW w:type="dxa" w:w="851"/>
          </w:tcPr>
          <w:p w:rsidRDefault="00C23E34" w:rsidP="00852023" w:rsidR="00C23E34" w:rsidRPr="00786026">
            <w:pPr>
              <w:jc w:val="right"/>
              <w:rPr>
                <w:bCs/>
                <w:sz w:val="16"/>
                <w:szCs w:val="16"/>
              </w:rPr>
            </w:pPr>
            <w:r w:rsidRPr="00786026">
              <w:rPr>
                <w:bCs/>
                <w:sz w:val="16"/>
                <w:szCs w:val="16"/>
              </w:rPr>
              <w:t>GLAVNICA</w:t>
            </w:r>
          </w:p>
        </w:tc>
        <w:tc>
          <w:tcPr>
            <w:tcW w:type="dxa" w:w="851"/>
          </w:tcPr>
          <w:p w:rsidRDefault="00C23E34" w:rsidP="00852023" w:rsidR="00C23E34" w:rsidRPr="00786026">
            <w:pPr>
              <w:jc w:val="right"/>
              <w:rPr>
                <w:bCs/>
                <w:sz w:val="16"/>
                <w:szCs w:val="16"/>
              </w:rPr>
            </w:pPr>
            <w:r w:rsidRPr="00786026">
              <w:rPr>
                <w:bCs/>
                <w:sz w:val="16"/>
                <w:szCs w:val="16"/>
              </w:rPr>
              <w:t>KAMATA</w:t>
            </w:r>
          </w:p>
        </w:tc>
        <w:tc>
          <w:tcPr>
            <w:tcW w:type="dxa" w:w="852"/>
          </w:tcPr>
          <w:p w:rsidRDefault="00C23E34" w:rsidP="00852023" w:rsidR="00C23E34" w:rsidRPr="00786026">
            <w:pPr>
              <w:jc w:val="right"/>
              <w:rPr>
                <w:bCs/>
                <w:sz w:val="16"/>
                <w:szCs w:val="16"/>
              </w:rPr>
            </w:pPr>
            <w:r w:rsidRPr="00786026">
              <w:rPr>
                <w:bCs/>
                <w:sz w:val="16"/>
                <w:szCs w:val="16"/>
              </w:rPr>
              <w:t>OTPIS</w:t>
            </w:r>
          </w:p>
        </w:tc>
        <w:tc>
          <w:tcPr>
            <w:tcW w:type="dxa" w:w="924"/>
          </w:tcPr>
          <w:p w:rsidRDefault="00C23E34" w:rsidP="00852023" w:rsidR="00C23E34" w:rsidRPr="00786026">
            <w:pPr>
              <w:jc w:val="right"/>
              <w:rPr>
                <w:bCs/>
                <w:sz w:val="16"/>
                <w:szCs w:val="16"/>
              </w:rPr>
            </w:pPr>
            <w:r w:rsidRPr="00786026">
              <w:rPr>
                <w:bCs/>
                <w:sz w:val="16"/>
                <w:szCs w:val="16"/>
              </w:rPr>
              <w:t>PREOSTALO ZA OTPLATU</w:t>
            </w:r>
          </w:p>
          <w:p w:rsidRDefault="00C23E34" w:rsidP="00852023" w:rsidR="00C23E34" w:rsidRPr="00786026">
            <w:pPr>
              <w:jc w:val="right"/>
              <w:rPr>
                <w:bCs/>
                <w:sz w:val="16"/>
                <w:szCs w:val="16"/>
              </w:rPr>
            </w:pPr>
            <w:r w:rsidRPr="00786026">
              <w:rPr>
                <w:bCs/>
                <w:sz w:val="16"/>
                <w:szCs w:val="16"/>
              </w:rPr>
              <w:t>(40% GLAVNICE)</w:t>
            </w:r>
          </w:p>
        </w:tc>
        <w:tc>
          <w:tcPr>
            <w:tcW w:type="dxa" w:w="775"/>
          </w:tcPr>
          <w:p w:rsidRDefault="00C23E34" w:rsidP="00852023" w:rsidR="00C23E34" w:rsidRPr="00786026">
            <w:pPr>
              <w:jc w:val="right"/>
              <w:rPr>
                <w:bCs/>
                <w:sz w:val="16"/>
                <w:szCs w:val="16"/>
              </w:rPr>
            </w:pPr>
            <w:r w:rsidRPr="00786026">
              <w:rPr>
                <w:bCs/>
                <w:sz w:val="16"/>
                <w:szCs w:val="16"/>
              </w:rPr>
              <w:t>IZNOS POJEDINOG ANUITETA</w:t>
            </w:r>
          </w:p>
        </w:tc>
        <w:tc>
          <w:tcPr>
            <w:tcW w:type="dxa" w:w="1559"/>
          </w:tcPr>
          <w:p w:rsidRDefault="00C23E34" w:rsidP="00852023" w:rsidR="00C23E34" w:rsidRPr="00786026">
            <w:pPr>
              <w:jc w:val="both"/>
              <w:rPr>
                <w:bCs/>
                <w:sz w:val="16"/>
                <w:szCs w:val="16"/>
              </w:rPr>
            </w:pPr>
            <w:r w:rsidRPr="00786026">
              <w:rPr>
                <w:bCs/>
                <w:sz w:val="16"/>
                <w:szCs w:val="16"/>
              </w:rPr>
              <w:t>DOSPIJEĆE</w:t>
            </w:r>
          </w:p>
        </w:tc>
        <w:tc>
          <w:tcPr>
            <w:tcW w:type="dxa" w:w="760"/>
          </w:tcPr>
          <w:p w:rsidRDefault="00C23E34" w:rsidP="00852023" w:rsidR="00C23E34" w:rsidRPr="00786026">
            <w:pPr>
              <w:jc w:val="both"/>
              <w:rPr>
                <w:sz w:val="16"/>
                <w:szCs w:val="16"/>
              </w:rPr>
            </w:pPr>
            <w:r w:rsidRPr="00786026">
              <w:rPr>
                <w:bCs/>
                <w:sz w:val="16"/>
                <w:szCs w:val="16"/>
              </w:rPr>
              <w:t>KAMATE</w:t>
            </w:r>
          </w:p>
        </w:tc>
      </w:tr>
      <w:tr w:rsidTr="00852023" w:rsidR="00C23E34" w:rsidRPr="00786026">
        <w:trPr>
          <w:trHeight w:val="240"/>
        </w:trPr>
        <w:tc>
          <w:tcPr>
            <w:tcW w:type="dxa" w:w="533"/>
          </w:tcPr>
          <w:p w:rsidRDefault="00C23E34" w:rsidP="00852023" w:rsidR="00C23E34" w:rsidRPr="00786026">
            <w:pPr>
              <w:jc w:val="right"/>
              <w:rPr>
                <w:color w:val="000000"/>
                <w:sz w:val="20"/>
                <w:szCs w:val="20"/>
              </w:rPr>
            </w:pPr>
            <w:r w:rsidRPr="00786026">
              <w:rPr>
                <w:color w:val="000000"/>
                <w:sz w:val="18"/>
                <w:szCs w:val="20"/>
              </w:rPr>
              <w:t>1</w:t>
            </w:r>
          </w:p>
        </w:tc>
        <w:tc>
          <w:tcPr>
            <w:tcW w:type="dxa" w:w="993"/>
          </w:tcPr>
          <w:p w:rsidRDefault="00C23E34" w:rsidP="00852023" w:rsidR="00C23E34" w:rsidRPr="00786026">
            <w:pPr>
              <w:jc w:val="center"/>
              <w:rPr>
                <w:sz w:val="20"/>
                <w:szCs w:val="20"/>
              </w:rPr>
            </w:pPr>
            <w:r w:rsidRPr="00786026">
              <w:rPr>
                <w:color w:val="000000"/>
                <w:sz w:val="20"/>
                <w:szCs w:val="20"/>
              </w:rPr>
              <w:t>26187994862</w:t>
            </w:r>
          </w:p>
        </w:tc>
        <w:tc>
          <w:tcPr>
            <w:tcW w:type="dxa" w:w="1276"/>
          </w:tcPr>
          <w:p w:rsidRDefault="00C23E34" w:rsidP="00852023" w:rsidR="00C23E34" w:rsidRPr="00786026">
            <w:pPr>
              <w:rPr>
                <w:sz w:val="18"/>
                <w:szCs w:val="20"/>
              </w:rPr>
            </w:pPr>
            <w:r w:rsidRPr="00786026">
              <w:rPr>
                <w:sz w:val="20"/>
                <w:szCs w:val="20"/>
              </w:rPr>
              <w:t xml:space="preserve">CROATIA OSIGURANJE d.d. </w:t>
            </w:r>
          </w:p>
        </w:tc>
        <w:tc>
          <w:tcPr>
            <w:tcW w:type="dxa" w:w="850"/>
          </w:tcPr>
          <w:p w:rsidRDefault="00C23E34" w:rsidP="00852023" w:rsidR="00C23E34" w:rsidRPr="00786026">
            <w:pPr>
              <w:jc w:val="right"/>
              <w:rPr>
                <w:sz w:val="18"/>
                <w:szCs w:val="20"/>
              </w:rPr>
            </w:pPr>
            <w:r w:rsidRPr="00786026">
              <w:rPr>
                <w:sz w:val="18"/>
                <w:szCs w:val="20"/>
              </w:rPr>
              <w:t>2.030.87</w:t>
            </w:r>
          </w:p>
        </w:tc>
        <w:tc>
          <w:tcPr>
            <w:tcW w:type="dxa" w:w="851"/>
          </w:tcPr>
          <w:p w:rsidRDefault="00C23E34" w:rsidP="00852023" w:rsidR="00C23E34" w:rsidRPr="00786026">
            <w:pPr>
              <w:jc w:val="right"/>
              <w:rPr>
                <w:sz w:val="18"/>
                <w:szCs w:val="20"/>
              </w:rPr>
            </w:pPr>
            <w:r w:rsidRPr="00786026">
              <w:rPr>
                <w:sz w:val="18"/>
                <w:szCs w:val="20"/>
              </w:rPr>
              <w:t>1.854.00</w:t>
            </w:r>
          </w:p>
        </w:tc>
        <w:tc>
          <w:tcPr>
            <w:tcW w:type="dxa" w:w="851"/>
          </w:tcPr>
          <w:p w:rsidRDefault="00C23E34" w:rsidP="00852023" w:rsidR="00C23E34" w:rsidRPr="00786026">
            <w:pPr>
              <w:jc w:val="right"/>
              <w:rPr>
                <w:sz w:val="18"/>
                <w:szCs w:val="20"/>
              </w:rPr>
            </w:pPr>
            <w:r w:rsidRPr="00786026">
              <w:rPr>
                <w:sz w:val="18"/>
                <w:szCs w:val="20"/>
              </w:rPr>
              <w:t>176.87</w:t>
            </w:r>
          </w:p>
        </w:tc>
        <w:tc>
          <w:tcPr>
            <w:tcW w:type="dxa" w:w="852"/>
          </w:tcPr>
          <w:p w:rsidRDefault="00C23E34" w:rsidP="00852023" w:rsidR="00C23E34" w:rsidRPr="00786026">
            <w:pPr>
              <w:jc w:val="right"/>
              <w:rPr>
                <w:sz w:val="18"/>
                <w:szCs w:val="20"/>
              </w:rPr>
            </w:pPr>
            <w:r w:rsidRPr="00786026">
              <w:rPr>
                <w:sz w:val="18"/>
                <w:szCs w:val="20"/>
              </w:rPr>
              <w:t>1.289.27</w:t>
            </w:r>
          </w:p>
        </w:tc>
        <w:tc>
          <w:tcPr>
            <w:tcW w:type="dxa" w:w="924"/>
          </w:tcPr>
          <w:p w:rsidRDefault="00C23E34" w:rsidP="00852023" w:rsidR="00C23E34" w:rsidRPr="00786026">
            <w:pPr>
              <w:jc w:val="right"/>
              <w:rPr>
                <w:sz w:val="18"/>
                <w:szCs w:val="20"/>
              </w:rPr>
            </w:pPr>
            <w:r w:rsidRPr="00786026">
              <w:rPr>
                <w:sz w:val="18"/>
                <w:szCs w:val="20"/>
              </w:rPr>
              <w:t>741.60</w:t>
            </w:r>
          </w:p>
        </w:tc>
        <w:tc>
          <w:tcPr>
            <w:tcW w:type="dxa" w:w="775"/>
          </w:tcPr>
          <w:p w:rsidRDefault="00C23E34" w:rsidP="00852023" w:rsidR="00C23E34" w:rsidRPr="00786026">
            <w:pPr>
              <w:jc w:val="right"/>
              <w:rPr>
                <w:color w:val="000000"/>
                <w:sz w:val="20"/>
                <w:szCs w:val="20"/>
              </w:rPr>
            </w:pPr>
            <w:r w:rsidRPr="00786026">
              <w:rPr>
                <w:sz w:val="18"/>
                <w:szCs w:val="20"/>
              </w:rPr>
              <w:t>20,60</w:t>
            </w:r>
          </w:p>
        </w:tc>
        <w:tc>
          <w:tcPr>
            <w:tcW w:type="dxa" w:w="1559"/>
          </w:tcPr>
          <w:p w:rsidRDefault="00C23E34" w:rsidP="00852023" w:rsidR="00C23E34" w:rsidRPr="00786026">
            <w:pPr>
              <w:jc w:val="both"/>
              <w:rPr>
                <w:color w:val="000000"/>
                <w:sz w:val="20"/>
                <w:szCs w:val="20"/>
              </w:rPr>
            </w:pPr>
            <w:r w:rsidRPr="00786026">
              <w:rPr>
                <w:color w:val="000000"/>
                <w:sz w:val="20"/>
                <w:szCs w:val="20"/>
              </w:rPr>
              <w:t>Mjesečno, u 36 obroka od kojih prvi dospijeva  nakon  pravomoćnosti rješenja Trgovačkog suda, a svaki slijedeći dospijeva svakog slijedećeg 15-og u mjesecu</w:t>
            </w:r>
          </w:p>
        </w:tc>
        <w:tc>
          <w:tcPr>
            <w:tcW w:type="dxa" w:w="760"/>
          </w:tcPr>
          <w:p w:rsidRDefault="00C23E34" w:rsidP="00852023" w:rsidR="00C23E34" w:rsidRPr="00786026">
            <w:pPr>
              <w:jc w:val="both"/>
            </w:pPr>
            <w:r w:rsidRPr="00786026">
              <w:rPr>
                <w:color w:val="000000"/>
                <w:sz w:val="20"/>
                <w:szCs w:val="20"/>
              </w:rPr>
              <w:t>Bez kamata</w:t>
            </w:r>
          </w:p>
        </w:tc>
      </w:tr>
      <w:tr w:rsidTr="00852023" w:rsidR="00C23E34" w:rsidRPr="00786026">
        <w:trPr>
          <w:trHeight w:val="240"/>
        </w:trPr>
        <w:tc>
          <w:tcPr>
            <w:tcW w:type="dxa" w:w="533"/>
          </w:tcPr>
          <w:p w:rsidRDefault="00C23E34" w:rsidP="00852023" w:rsidR="00C23E34" w:rsidRPr="00786026">
            <w:pPr>
              <w:jc w:val="right"/>
              <w:rPr>
                <w:color w:val="000000"/>
                <w:sz w:val="20"/>
                <w:szCs w:val="20"/>
              </w:rPr>
            </w:pPr>
            <w:r w:rsidRPr="00786026">
              <w:rPr>
                <w:color w:val="000000"/>
                <w:sz w:val="18"/>
                <w:szCs w:val="20"/>
              </w:rPr>
              <w:t>2</w:t>
            </w:r>
          </w:p>
        </w:tc>
        <w:tc>
          <w:tcPr>
            <w:tcW w:type="dxa" w:w="993"/>
          </w:tcPr>
          <w:p w:rsidRDefault="00C23E34" w:rsidP="00852023" w:rsidR="00C23E34" w:rsidRPr="00786026">
            <w:pPr>
              <w:jc w:val="center"/>
              <w:rPr>
                <w:sz w:val="20"/>
                <w:szCs w:val="20"/>
              </w:rPr>
            </w:pPr>
            <w:r w:rsidRPr="00786026">
              <w:rPr>
                <w:color w:val="000000"/>
                <w:sz w:val="20"/>
                <w:szCs w:val="20"/>
              </w:rPr>
              <w:t>29524210204</w:t>
            </w:r>
          </w:p>
        </w:tc>
        <w:tc>
          <w:tcPr>
            <w:tcW w:type="dxa" w:w="1276"/>
          </w:tcPr>
          <w:p w:rsidRDefault="00C23E34" w:rsidP="00852023" w:rsidR="00C23E34" w:rsidRPr="00786026">
            <w:pPr>
              <w:rPr>
                <w:sz w:val="18"/>
                <w:szCs w:val="20"/>
              </w:rPr>
            </w:pPr>
            <w:r w:rsidRPr="00786026">
              <w:rPr>
                <w:sz w:val="20"/>
                <w:szCs w:val="20"/>
              </w:rPr>
              <w:t>VIPNET d.o.o.</w:t>
            </w:r>
          </w:p>
        </w:tc>
        <w:tc>
          <w:tcPr>
            <w:tcW w:type="dxa" w:w="850"/>
          </w:tcPr>
          <w:p w:rsidRDefault="00C23E34" w:rsidP="00852023" w:rsidR="00C23E34" w:rsidRPr="00786026">
            <w:pPr>
              <w:jc w:val="right"/>
              <w:rPr>
                <w:sz w:val="18"/>
                <w:szCs w:val="20"/>
              </w:rPr>
            </w:pPr>
            <w:r w:rsidRPr="00786026">
              <w:rPr>
                <w:sz w:val="18"/>
                <w:szCs w:val="20"/>
              </w:rPr>
              <w:t>10.529.82</w:t>
            </w:r>
          </w:p>
        </w:tc>
        <w:tc>
          <w:tcPr>
            <w:tcW w:type="dxa" w:w="851"/>
          </w:tcPr>
          <w:p w:rsidRDefault="00C23E34" w:rsidP="00852023" w:rsidR="00C23E34" w:rsidRPr="00786026">
            <w:pPr>
              <w:jc w:val="right"/>
              <w:rPr>
                <w:sz w:val="18"/>
                <w:szCs w:val="20"/>
              </w:rPr>
            </w:pPr>
            <w:r w:rsidRPr="00786026">
              <w:rPr>
                <w:sz w:val="18"/>
                <w:szCs w:val="20"/>
              </w:rPr>
              <w:t>10.529.82</w:t>
            </w:r>
          </w:p>
        </w:tc>
        <w:tc>
          <w:tcPr>
            <w:tcW w:type="dxa" w:w="851"/>
          </w:tcPr>
          <w:p w:rsidRDefault="00C23E34" w:rsidP="00852023" w:rsidR="00C23E34" w:rsidRPr="00786026">
            <w:pPr>
              <w:jc w:val="right"/>
              <w:rPr>
                <w:sz w:val="18"/>
                <w:szCs w:val="20"/>
              </w:rPr>
            </w:pPr>
            <w:r w:rsidRPr="00786026">
              <w:rPr>
                <w:sz w:val="18"/>
                <w:szCs w:val="20"/>
              </w:rPr>
              <w:t>0,00</w:t>
            </w:r>
          </w:p>
        </w:tc>
        <w:tc>
          <w:tcPr>
            <w:tcW w:type="dxa" w:w="852"/>
          </w:tcPr>
          <w:p w:rsidRDefault="00C23E34" w:rsidP="00852023" w:rsidR="00C23E34" w:rsidRPr="00786026">
            <w:pPr>
              <w:jc w:val="right"/>
              <w:rPr>
                <w:sz w:val="18"/>
                <w:szCs w:val="20"/>
              </w:rPr>
            </w:pPr>
            <w:r w:rsidRPr="00786026">
              <w:rPr>
                <w:sz w:val="18"/>
                <w:szCs w:val="20"/>
              </w:rPr>
              <w:t>6.317.89</w:t>
            </w:r>
          </w:p>
        </w:tc>
        <w:tc>
          <w:tcPr>
            <w:tcW w:type="dxa" w:w="924"/>
          </w:tcPr>
          <w:p w:rsidRDefault="00C23E34" w:rsidP="00852023" w:rsidR="00C23E34" w:rsidRPr="00786026">
            <w:pPr>
              <w:jc w:val="right"/>
              <w:rPr>
                <w:sz w:val="18"/>
                <w:szCs w:val="20"/>
              </w:rPr>
            </w:pPr>
            <w:r w:rsidRPr="00786026">
              <w:rPr>
                <w:sz w:val="18"/>
                <w:szCs w:val="20"/>
              </w:rPr>
              <w:t>4.211.93</w:t>
            </w:r>
          </w:p>
        </w:tc>
        <w:tc>
          <w:tcPr>
            <w:tcW w:type="dxa" w:w="775"/>
          </w:tcPr>
          <w:p w:rsidRDefault="00C23E34" w:rsidP="00852023" w:rsidR="00C23E34" w:rsidRPr="00786026">
            <w:pPr>
              <w:jc w:val="right"/>
              <w:rPr>
                <w:color w:val="000000"/>
                <w:sz w:val="20"/>
                <w:szCs w:val="20"/>
              </w:rPr>
            </w:pPr>
            <w:r w:rsidRPr="00786026">
              <w:rPr>
                <w:sz w:val="18"/>
                <w:szCs w:val="20"/>
              </w:rPr>
              <w:t>117,00</w:t>
            </w:r>
          </w:p>
        </w:tc>
        <w:tc>
          <w:tcPr>
            <w:tcW w:type="dxa" w:w="1559"/>
          </w:tcPr>
          <w:p w:rsidRDefault="00C23E34" w:rsidP="00852023" w:rsidR="00C23E34" w:rsidRPr="00786026">
            <w:pPr>
              <w:jc w:val="both"/>
              <w:rPr>
                <w:color w:val="000000"/>
                <w:sz w:val="20"/>
                <w:szCs w:val="20"/>
              </w:rPr>
            </w:pPr>
            <w:r w:rsidRPr="00786026">
              <w:rPr>
                <w:color w:val="000000"/>
                <w:sz w:val="20"/>
                <w:szCs w:val="20"/>
              </w:rPr>
              <w:t xml:space="preserve">Mjesečno, u 36 obroka od kojih prvi dospijeva  nakon  pravomoćnosti rješenja Trgovačkog suda, a svaki slijedeći </w:t>
            </w:r>
            <w:r w:rsidRPr="00786026">
              <w:rPr>
                <w:color w:val="000000"/>
                <w:sz w:val="20"/>
                <w:szCs w:val="20"/>
              </w:rPr>
              <w:lastRenderedPageBreak/>
              <w:t>dospijeva svakog slijedećeg 15-og u mjesecu</w:t>
            </w:r>
          </w:p>
        </w:tc>
        <w:tc>
          <w:tcPr>
            <w:tcW w:type="dxa" w:w="760"/>
          </w:tcPr>
          <w:p w:rsidRDefault="00C23E34" w:rsidP="00852023" w:rsidR="00C23E34" w:rsidRPr="00786026">
            <w:pPr>
              <w:jc w:val="both"/>
            </w:pPr>
            <w:r w:rsidRPr="00786026">
              <w:rPr>
                <w:color w:val="000000"/>
                <w:sz w:val="20"/>
                <w:szCs w:val="20"/>
              </w:rPr>
              <w:lastRenderedPageBreak/>
              <w:t>Bez kamata</w:t>
            </w:r>
          </w:p>
        </w:tc>
      </w:tr>
      <w:tr w:rsidTr="00852023" w:rsidR="00C23E34" w:rsidRPr="00786026">
        <w:trPr>
          <w:trHeight w:val="846"/>
        </w:trPr>
        <w:tc>
          <w:tcPr>
            <w:tcW w:type="dxa" w:w="533"/>
          </w:tcPr>
          <w:p w:rsidRDefault="00C23E34" w:rsidP="00852023" w:rsidR="00C23E34" w:rsidRPr="00786026">
            <w:pPr>
              <w:snapToGrid w:val="false"/>
              <w:jc w:val="right"/>
              <w:rPr>
                <w:color w:val="000000"/>
                <w:sz w:val="18"/>
                <w:szCs w:val="20"/>
              </w:rPr>
            </w:pPr>
          </w:p>
        </w:tc>
        <w:tc>
          <w:tcPr>
            <w:tcW w:type="dxa" w:w="993"/>
          </w:tcPr>
          <w:p w:rsidRDefault="00C23E34" w:rsidP="00852023" w:rsidR="00C23E34" w:rsidRPr="00786026">
            <w:pPr>
              <w:snapToGrid w:val="false"/>
              <w:jc w:val="center"/>
              <w:rPr>
                <w:sz w:val="18"/>
                <w:szCs w:val="20"/>
              </w:rPr>
            </w:pPr>
            <w:r w:rsidRPr="00786026">
              <w:rPr>
                <w:color w:val="000000"/>
                <w:sz w:val="18"/>
                <w:szCs w:val="20"/>
              </w:rPr>
              <w:t>81793146560</w:t>
            </w:r>
          </w:p>
        </w:tc>
        <w:tc>
          <w:tcPr>
            <w:tcW w:type="dxa" w:w="1276"/>
          </w:tcPr>
          <w:p w:rsidRDefault="00C23E34" w:rsidP="00852023" w:rsidR="00C23E34" w:rsidRPr="00786026">
            <w:pPr>
              <w:snapToGrid w:val="false"/>
              <w:rPr>
                <w:sz w:val="18"/>
                <w:szCs w:val="20"/>
              </w:rPr>
            </w:pPr>
            <w:r w:rsidRPr="00786026">
              <w:rPr>
                <w:sz w:val="18"/>
                <w:szCs w:val="20"/>
              </w:rPr>
              <w:t>HRVATSKI TELEKOM D.D.</w:t>
            </w:r>
          </w:p>
        </w:tc>
        <w:tc>
          <w:tcPr>
            <w:tcW w:type="dxa" w:w="850"/>
          </w:tcPr>
          <w:p w:rsidRDefault="00C23E34" w:rsidP="00852023" w:rsidR="00C23E34" w:rsidRPr="00786026">
            <w:pPr>
              <w:snapToGrid w:val="false"/>
              <w:jc w:val="right"/>
              <w:rPr>
                <w:sz w:val="18"/>
                <w:szCs w:val="20"/>
              </w:rPr>
            </w:pPr>
            <w:r w:rsidRPr="00786026">
              <w:rPr>
                <w:sz w:val="18"/>
                <w:szCs w:val="20"/>
              </w:rPr>
              <w:t>8.967,54</w:t>
            </w:r>
          </w:p>
        </w:tc>
        <w:tc>
          <w:tcPr>
            <w:tcW w:type="dxa" w:w="851"/>
          </w:tcPr>
          <w:p w:rsidRDefault="00C23E34" w:rsidP="00852023" w:rsidR="00C23E34" w:rsidRPr="00786026">
            <w:pPr>
              <w:snapToGrid w:val="false"/>
              <w:jc w:val="right"/>
              <w:rPr>
                <w:sz w:val="18"/>
                <w:szCs w:val="20"/>
              </w:rPr>
            </w:pPr>
            <w:r w:rsidRPr="00786026">
              <w:rPr>
                <w:sz w:val="18"/>
                <w:szCs w:val="20"/>
              </w:rPr>
              <w:t>8.967,54</w:t>
            </w:r>
          </w:p>
        </w:tc>
        <w:tc>
          <w:tcPr>
            <w:tcW w:type="dxa" w:w="851"/>
          </w:tcPr>
          <w:p w:rsidRDefault="00C23E34" w:rsidP="00852023" w:rsidR="00C23E34" w:rsidRPr="00786026">
            <w:pPr>
              <w:snapToGrid w:val="false"/>
              <w:jc w:val="right"/>
              <w:rPr>
                <w:sz w:val="18"/>
                <w:szCs w:val="20"/>
              </w:rPr>
            </w:pPr>
            <w:r w:rsidRPr="00786026">
              <w:rPr>
                <w:sz w:val="18"/>
                <w:szCs w:val="20"/>
              </w:rPr>
              <w:t>0.00</w:t>
            </w:r>
          </w:p>
        </w:tc>
        <w:tc>
          <w:tcPr>
            <w:tcW w:type="dxa" w:w="852"/>
          </w:tcPr>
          <w:p w:rsidRDefault="00C23E34" w:rsidP="00852023" w:rsidR="00C23E34" w:rsidRPr="00786026">
            <w:pPr>
              <w:snapToGrid w:val="false"/>
              <w:jc w:val="right"/>
              <w:rPr>
                <w:sz w:val="18"/>
                <w:szCs w:val="20"/>
              </w:rPr>
            </w:pPr>
            <w:r w:rsidRPr="00786026">
              <w:rPr>
                <w:sz w:val="18"/>
                <w:szCs w:val="20"/>
              </w:rPr>
              <w:t>5.380.52</w:t>
            </w:r>
          </w:p>
        </w:tc>
        <w:tc>
          <w:tcPr>
            <w:tcW w:type="dxa" w:w="924"/>
          </w:tcPr>
          <w:p w:rsidRDefault="00C23E34" w:rsidP="00852023" w:rsidR="00C23E34" w:rsidRPr="00786026">
            <w:pPr>
              <w:snapToGrid w:val="false"/>
              <w:jc w:val="right"/>
              <w:rPr>
                <w:sz w:val="18"/>
                <w:szCs w:val="20"/>
              </w:rPr>
            </w:pPr>
            <w:r w:rsidRPr="00786026">
              <w:rPr>
                <w:sz w:val="18"/>
                <w:szCs w:val="20"/>
              </w:rPr>
              <w:t>3.587.02</w:t>
            </w:r>
          </w:p>
        </w:tc>
        <w:tc>
          <w:tcPr>
            <w:tcW w:type="dxa" w:w="775"/>
          </w:tcPr>
          <w:p w:rsidRDefault="00C23E34" w:rsidP="00852023" w:rsidR="00C23E34" w:rsidRPr="00786026">
            <w:pPr>
              <w:snapToGrid w:val="false"/>
              <w:jc w:val="right"/>
              <w:rPr>
                <w:color w:val="000000"/>
                <w:sz w:val="20"/>
                <w:szCs w:val="20"/>
              </w:rPr>
            </w:pPr>
            <w:r w:rsidRPr="00786026">
              <w:rPr>
                <w:sz w:val="18"/>
                <w:szCs w:val="20"/>
              </w:rPr>
              <w:t>99,64</w:t>
            </w:r>
          </w:p>
        </w:tc>
        <w:tc>
          <w:tcPr>
            <w:tcW w:type="dxa" w:w="1559"/>
          </w:tcPr>
          <w:p w:rsidRDefault="00C23E34" w:rsidP="00852023" w:rsidR="00C23E34" w:rsidRPr="00786026">
            <w:pPr>
              <w:jc w:val="both"/>
              <w:rPr>
                <w:color w:val="000000"/>
                <w:sz w:val="20"/>
                <w:szCs w:val="20"/>
              </w:rPr>
            </w:pPr>
            <w:r w:rsidRPr="00786026">
              <w:rPr>
                <w:color w:val="000000"/>
                <w:sz w:val="20"/>
                <w:szCs w:val="20"/>
              </w:rPr>
              <w:t>Mjesečno, u 36 obroka od kojih prvi dospijeva  nakon  pravomoćnosti rješenja Trgovačkog suda, a svaki slijedeći dospijeva svakog slijedećeg 15-og u mjesecu</w:t>
            </w:r>
          </w:p>
        </w:tc>
        <w:tc>
          <w:tcPr>
            <w:tcW w:type="dxa" w:w="760"/>
          </w:tcPr>
          <w:p w:rsidRDefault="00C23E34" w:rsidP="00852023" w:rsidR="00C23E34" w:rsidRPr="00786026">
            <w:pPr>
              <w:jc w:val="both"/>
            </w:pPr>
            <w:r w:rsidRPr="00786026">
              <w:rPr>
                <w:color w:val="000000"/>
                <w:sz w:val="20"/>
                <w:szCs w:val="20"/>
              </w:rPr>
              <w:t>Bez kamata</w:t>
            </w:r>
          </w:p>
        </w:tc>
      </w:tr>
    </w:tbl>
    <w:p w:rsidRDefault="00C23E34" w:rsidP="00C23E34" w:rsidR="00C23E34" w:rsidRPr="00786026">
      <w:pPr>
        <w:ind w:firstLine="708"/>
        <w:jc w:val="both"/>
      </w:pPr>
      <w:r w:rsidRPr="00786026">
        <w:t>Ova Nagodba sukladno članku 66. Zakona ima snagu ovršne isprave za sve Vjerovnike čije su tražbine utvrđene, te Vjerovnici na temelju ove Nagodbe mogu, radi ostvarenja dužne činidbe, nakon dospjelosti obveze sukladno odredbi članka 3. Nagodbe, protiv Dužnika neposredno provesti postupak ovrhe.</w:t>
      </w:r>
    </w:p>
    <w:p w:rsidRDefault="002A626D" w:rsidP="00C23E34" w:rsidR="002A626D" w:rsidRPr="00786026">
      <w:pPr>
        <w:jc w:val="both"/>
      </w:pPr>
    </w:p>
    <w:p w:rsidRDefault="00597AF3" w:rsidP="00597AF3" w:rsidR="00597AF3" w:rsidRPr="00786026">
      <w:pPr>
        <w:jc w:val="center"/>
      </w:pPr>
      <w:r w:rsidRPr="00786026">
        <w:t>Obrazloženje</w:t>
      </w:r>
    </w:p>
    <w:p w:rsidRDefault="00597AF3" w:rsidP="00597AF3" w:rsidR="00597AF3" w:rsidRPr="00786026">
      <w:pPr>
        <w:jc w:val="center"/>
      </w:pPr>
    </w:p>
    <w:p w:rsidRDefault="00597AF3" w:rsidP="00597AF3" w:rsidR="00597AF3" w:rsidRPr="00786026">
      <w:pPr>
        <w:jc w:val="both"/>
      </w:pPr>
      <w:r w:rsidRPr="00786026">
        <w:tab/>
        <w:t xml:space="preserve">Prijedlogom od </w:t>
      </w:r>
      <w:r w:rsidR="003B5B54" w:rsidRPr="00786026">
        <w:t>6. svibnja 2016.</w:t>
      </w:r>
      <w:r w:rsidRPr="00786026">
        <w:t xml:space="preserve"> dužnik je predložio sklapanje predstečajne nagodbe, obzirom da je rješenjem od </w:t>
      </w:r>
      <w:r w:rsidR="00506B6D" w:rsidRPr="00786026">
        <w:t>8. travnja 2016</w:t>
      </w:r>
      <w:r w:rsidR="002D166D" w:rsidRPr="00786026">
        <w:t>.</w:t>
      </w:r>
      <w:r w:rsidRPr="00786026">
        <w:t xml:space="preserve"> pred</w:t>
      </w:r>
      <w:r w:rsidR="002D166D" w:rsidRPr="00786026">
        <w:t xml:space="preserve"> Nagodbenim vijećem FINA-e  ZG03</w:t>
      </w:r>
      <w:r w:rsidRPr="00786026">
        <w:t xml:space="preserve">, Zagreb, </w:t>
      </w:r>
      <w:r w:rsidR="00EA79C2" w:rsidRPr="00786026">
        <w:t>Ilica 307</w:t>
      </w:r>
      <w:r w:rsidRPr="00786026">
        <w:t>, prihvaćen plan financijskog restrukturiranja s dužnikom</w:t>
      </w:r>
      <w:r w:rsidR="00506B6D" w:rsidRPr="00786026">
        <w:t xml:space="preserve"> Vinko Dumančić vlasnik ELEKTRO DUMA, građevinski obrt, Zagreb, Pete poljanice 9, OIB 05402152483</w:t>
      </w:r>
      <w:r w:rsidR="00EA79C2" w:rsidRPr="00786026">
        <w:t>.</w:t>
      </w:r>
    </w:p>
    <w:p w:rsidRDefault="00597AF3" w:rsidP="00597AF3" w:rsidR="00597AF3" w:rsidRPr="00786026">
      <w:pPr>
        <w:jc w:val="both"/>
      </w:pPr>
      <w:r w:rsidRPr="00786026">
        <w:tab/>
        <w:t xml:space="preserve">Rješenje je postalo </w:t>
      </w:r>
      <w:r w:rsidR="002D166D" w:rsidRPr="00786026">
        <w:t xml:space="preserve">izvršno </w:t>
      </w:r>
      <w:r w:rsidR="00506B6D" w:rsidRPr="00786026">
        <w:t>25. travnja 2016.</w:t>
      </w:r>
    </w:p>
    <w:p w:rsidRDefault="00597AF3" w:rsidP="00597AF3" w:rsidR="00597AF3" w:rsidRPr="00786026">
      <w:pPr>
        <w:ind w:firstLine="708"/>
        <w:jc w:val="both"/>
      </w:pPr>
      <w:r w:rsidRPr="00786026">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786026">
      <w:pPr>
        <w:ind w:firstLine="708"/>
        <w:jc w:val="both"/>
      </w:pPr>
      <w:r w:rsidRPr="00786026">
        <w:t>Stoga je temeljem odredbe čl. 66 st. 9. i 10. Zakona o financijskom poslovanju i predstečajnoj nagodbi valjalo riješiti kao u izreci.</w:t>
      </w:r>
    </w:p>
    <w:p w:rsidRDefault="00597AF3" w:rsidP="00302A5A" w:rsidR="00597AF3" w:rsidRPr="00786026">
      <w:pPr>
        <w:ind w:firstLine="708"/>
        <w:jc w:val="center"/>
      </w:pPr>
      <w:r w:rsidRPr="00786026">
        <w:t xml:space="preserve">Zagreb, </w:t>
      </w:r>
      <w:r w:rsidR="00506B6D" w:rsidRPr="00786026">
        <w:t>6. srpanj 2016.</w:t>
      </w:r>
    </w:p>
    <w:p w:rsidRDefault="00597AF3" w:rsidP="00597AF3" w:rsidR="00597AF3" w:rsidRPr="00786026">
      <w:pPr>
        <w:jc w:val="center"/>
      </w:pPr>
    </w:p>
    <w:p w:rsidRDefault="00597AF3" w:rsidP="00597AF3" w:rsidR="00597AF3" w:rsidRPr="00786026">
      <w:pPr>
        <w:jc w:val="both"/>
      </w:pPr>
      <w:r w:rsidRPr="00786026">
        <w:tab/>
      </w:r>
      <w:r w:rsidRPr="00786026">
        <w:tab/>
      </w:r>
      <w:r w:rsidRPr="00786026">
        <w:tab/>
      </w:r>
      <w:r w:rsidRPr="00786026">
        <w:tab/>
      </w:r>
      <w:r w:rsidRPr="00786026">
        <w:tab/>
      </w:r>
      <w:r w:rsidRPr="00786026">
        <w:tab/>
      </w:r>
      <w:r w:rsidRPr="00786026">
        <w:tab/>
      </w:r>
      <w:r w:rsidRPr="00786026">
        <w:tab/>
      </w:r>
      <w:r w:rsidRPr="00786026">
        <w:tab/>
      </w:r>
      <w:r w:rsidRPr="00786026">
        <w:rPr>
          <w:lang w:val="pl-PL"/>
        </w:rPr>
        <w:t>SUDAC</w:t>
      </w:r>
      <w:r w:rsidRPr="00786026">
        <w:t>:</w:t>
      </w:r>
    </w:p>
    <w:p w:rsidRDefault="00597AF3" w:rsidP="00597AF3" w:rsidR="00597AF3" w:rsidRPr="00786026">
      <w:pPr>
        <w:jc w:val="both"/>
      </w:pPr>
      <w:r w:rsidRPr="00786026">
        <w:tab/>
      </w:r>
      <w:r w:rsidRPr="00786026">
        <w:tab/>
      </w:r>
      <w:r w:rsidRPr="00786026">
        <w:tab/>
      </w:r>
      <w:r w:rsidRPr="00786026">
        <w:tab/>
      </w:r>
      <w:r w:rsidRPr="00786026">
        <w:tab/>
      </w:r>
      <w:r w:rsidRPr="00786026">
        <w:tab/>
      </w:r>
      <w:r w:rsidRPr="00786026">
        <w:tab/>
      </w:r>
      <w:r w:rsidRPr="00786026">
        <w:tab/>
      </w:r>
      <w:r w:rsidRPr="00786026">
        <w:tab/>
      </w:r>
      <w:r w:rsidRPr="00786026">
        <w:rPr>
          <w:lang w:val="pl-PL"/>
        </w:rPr>
        <w:t>Vesna</w:t>
      </w:r>
      <w:r w:rsidRPr="00786026">
        <w:t xml:space="preserve"> </w:t>
      </w:r>
      <w:r w:rsidRPr="00786026">
        <w:rPr>
          <w:lang w:val="pl-PL"/>
        </w:rPr>
        <w:t>Malenica</w:t>
      </w:r>
      <w:r w:rsidRPr="00786026">
        <w:t xml:space="preserve"> </w:t>
      </w:r>
      <w:r w:rsidR="00786026">
        <w:t xml:space="preserve">v. r. </w:t>
      </w:r>
      <w:r w:rsidR="00DE29D6" w:rsidRPr="00786026">
        <w:t xml:space="preserve"> </w:t>
      </w:r>
    </w:p>
    <w:p w:rsidRDefault="00597AF3" w:rsidP="00597AF3" w:rsidR="00597AF3" w:rsidRPr="00786026">
      <w:pPr>
        <w:jc w:val="both"/>
      </w:pPr>
    </w:p>
    <w:p w:rsidRDefault="00597AF3" w:rsidP="00597AF3" w:rsidR="00597AF3" w:rsidRPr="00786026">
      <w:pPr>
        <w:ind w:firstLine="708"/>
        <w:jc w:val="both"/>
      </w:pPr>
      <w:r w:rsidRPr="00786026">
        <w:t>UPUTA O PRAVNOM LIJEKU:</w:t>
      </w:r>
    </w:p>
    <w:p w:rsidRDefault="00597AF3" w:rsidP="00597AF3" w:rsidR="00597AF3" w:rsidRPr="00786026">
      <w:pPr>
        <w:ind w:firstLine="708"/>
        <w:jc w:val="both"/>
      </w:pPr>
      <w:r w:rsidRPr="00786026">
        <w:t xml:space="preserve">Protiv  ovog rješenja kojim sud dopušta sklapanje predstečajne nagodbe može se izjaviti žalba u roku od 8 dana računajući od dana objave istog na web stranicama FINA-e. </w:t>
      </w:r>
    </w:p>
    <w:p w:rsidRDefault="00597AF3" w:rsidP="00597AF3" w:rsidR="00597AF3" w:rsidRPr="00786026">
      <w:pPr>
        <w:ind w:firstLine="708"/>
        <w:jc w:val="both"/>
      </w:pPr>
      <w:r w:rsidRPr="00786026">
        <w:t>Žalba se podnosi u tri primjerka ovom sudu, pozivom na gornji broj predmeta.</w:t>
      </w:r>
    </w:p>
    <w:p w:rsidRDefault="00597AF3" w:rsidP="00597AF3" w:rsidR="00597AF3" w:rsidRPr="00786026">
      <w:pPr>
        <w:ind w:firstLine="708"/>
        <w:jc w:val="both"/>
      </w:pPr>
      <w:r w:rsidRPr="00786026">
        <w:t>O žalbi odlučuje Visoki trgovački sud Republike Hrvatske.</w:t>
      </w:r>
    </w:p>
    <w:p w:rsidRDefault="00597AF3" w:rsidP="00597AF3" w:rsidR="00597AF3" w:rsidRPr="00786026">
      <w:pPr>
        <w:ind w:firstLine="708"/>
        <w:jc w:val="both"/>
      </w:pPr>
    </w:p>
    <w:p w:rsidRDefault="00786026" w:rsidP="00AB7A2F" w:rsidR="00786026">
      <w:pPr>
        <w:ind w:firstLine="708" w:left="4248"/>
        <w:jc w:val="both"/>
        <w:rPr>
          <w:lang w:val="pl-PL"/>
        </w:rPr>
      </w:pPr>
      <w:r>
        <w:rPr>
          <w:lang w:val="pl-PL"/>
        </w:rPr>
        <w:t>Za točnost otpravka – ovl. službenik</w:t>
      </w:r>
    </w:p>
    <w:p w:rsidRDefault="00786026" w:rsidP="00995CE9" w:rsidR="00786026"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786026">
      <w:pPr>
        <w:jc w:val="both"/>
      </w:pPr>
    </w:p>
    <w:p w:rsidRDefault="00597AF3" w:rsidP="00597AF3" w:rsidR="00597AF3" w:rsidRPr="00786026">
      <w:pPr>
        <w:jc w:val="both"/>
      </w:pPr>
    </w:p>
    <w:p w:rsidRDefault="00597AF3" w:rsidP="00597AF3" w:rsidR="00597AF3" w:rsidRPr="00786026"/>
    <w:p w:rsidRDefault="00AB564F" w:rsidP="00AB564F" w:rsidR="00AB564F" w:rsidRPr="00786026">
      <w:pPr>
        <w:jc w:val="right"/>
      </w:pPr>
    </w:p>
    <w:sectPr w:rsidSect="00EA79C2" w:rsidR="00AB564F" w:rsidRPr="00786026">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27C" w:rsidR="0098327C">
      <w:r>
        <w:separator/>
      </w:r>
    </w:p>
  </w:endnote>
  <w:endnote w:id="0" w:type="continuationSeparator">
    <w:p w:rsidRDefault="0098327C" w:rsidR="009832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27C" w:rsidR="0098327C">
      <w:r>
        <w:separator/>
      </w:r>
    </w:p>
  </w:footnote>
  <w:footnote w:id="0" w:type="continuationSeparator">
    <w:p w:rsidRDefault="0098327C" w:rsidR="009832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29D6" w:rsidP="00B3239D" w:rsidR="00DE29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6026">
      <w:rPr>
        <w:rStyle w:val="Brojstranice"/>
        <w:noProof/>
      </w:rPr>
      <w:t>4</w:t>
    </w:r>
    <w:r>
      <w:rPr>
        <w:rStyle w:val="Brojstranice"/>
      </w:rPr>
      <w:fldChar w:fldCharType="end"/>
    </w:r>
  </w:p>
  <w:p w:rsidRDefault="00DE29D6" w:rsidP="00B3239D" w:rsidR="00DE29D6" w:rsidRPr="00B3239D">
    <w:pPr>
      <w:pStyle w:val="Zaglavlje"/>
      <w:tabs>
        <w:tab w:pos="4536" w:val="clear"/>
        <w:tab w:pos="7920" w:val="center"/>
      </w:tabs>
      <w:ind w:right="360"/>
      <w:rPr>
        <w:rFonts w:hAnsi="Verdana" w:ascii="Verdana"/>
      </w:rPr>
    </w:pPr>
    <w:r>
      <w:rPr>
        <w:rFonts w:hAnsi="Verdana" w:ascii="Verdana"/>
      </w:rPr>
      <w:tab/>
    </w:r>
    <w:r w:rsidR="00AD375C">
      <w:rPr>
        <w:rFonts w:hAnsi="Verdana" w:ascii="Verdana"/>
      </w:rPr>
      <w:t>7 St-</w:t>
    </w:r>
    <w:r w:rsidR="005E0F19">
      <w:rPr>
        <w:rFonts w:hAnsi="Verdana" w:ascii="Verdana"/>
      </w:rPr>
      <w:t>4162/16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bullet"/>
      <w:pStyle w:val="Grafikeoznake21"/>
      <w:lvlText w:val=""/>
      <w:lvlJc w:val="left"/>
      <w:pPr>
        <w:tabs>
          <w:tab w:pos="643" w:val="num"/>
        </w:tabs>
        <w:ind w:hanging="360" w:left="643"/>
      </w:pPr>
      <w:rPr>
        <w:rFonts w:cs="Symbol" w:hAnsi="Symbol" w:ascii="Symbol"/>
      </w:rPr>
    </w:lvl>
  </w:abstractNum>
  <w:abstractNum w:abstractNumId="1">
    <w:nsid w:val="00000002"/>
    <w:multiLevelType w:val="singleLevel"/>
    <w:tmpl w:val="00000002"/>
    <w:name w:val="WW8Num2"/>
    <w:lvl w:ilvl="0">
      <w:start w:val="1"/>
      <w:numFmt w:val="bullet"/>
      <w:lvlText w:val=""/>
      <w:lvlJc w:val="left"/>
      <w:pPr>
        <w:tabs>
          <w:tab w:pos="0" w:val="num"/>
        </w:tabs>
        <w:ind w:hanging="360" w:left="1003"/>
      </w:pPr>
      <w:rPr>
        <w:rFonts w:cs="Symbol" w:hAnsi="Symbol" w:ascii="Symbol"/>
        <w:lang w:eastAsia="hr-HR"/>
      </w:rPr>
    </w:lvl>
  </w:abstractNum>
  <w:abstractNum w:abstractNumId="2">
    <w:nsid w:val="0AAA5114"/>
    <w:multiLevelType w:val="hybridMultilevel"/>
    <w:tmpl w:val="5E8CA69C"/>
    <w:lvl w:tplc="B50C0DD0"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C3B5D"/>
    <w:rsid w:val="000D2E16"/>
    <w:rsid w:val="000F7FEB"/>
    <w:rsid w:val="001023C4"/>
    <w:rsid w:val="0011242B"/>
    <w:rsid w:val="00170F99"/>
    <w:rsid w:val="0017499E"/>
    <w:rsid w:val="00175B42"/>
    <w:rsid w:val="001B3358"/>
    <w:rsid w:val="001C6E04"/>
    <w:rsid w:val="001E63E9"/>
    <w:rsid w:val="002157CF"/>
    <w:rsid w:val="0026132B"/>
    <w:rsid w:val="002900F1"/>
    <w:rsid w:val="002922B1"/>
    <w:rsid w:val="002A4353"/>
    <w:rsid w:val="002A44E4"/>
    <w:rsid w:val="002A5E66"/>
    <w:rsid w:val="002A626D"/>
    <w:rsid w:val="002B51F3"/>
    <w:rsid w:val="002D166D"/>
    <w:rsid w:val="002F4362"/>
    <w:rsid w:val="00302A5A"/>
    <w:rsid w:val="003720C4"/>
    <w:rsid w:val="003B23F3"/>
    <w:rsid w:val="003B3B40"/>
    <w:rsid w:val="003B5B54"/>
    <w:rsid w:val="003D3CA4"/>
    <w:rsid w:val="003E1541"/>
    <w:rsid w:val="00414A95"/>
    <w:rsid w:val="00446E06"/>
    <w:rsid w:val="00452FEC"/>
    <w:rsid w:val="00473761"/>
    <w:rsid w:val="00475B8B"/>
    <w:rsid w:val="004C383F"/>
    <w:rsid w:val="004C3ACF"/>
    <w:rsid w:val="00500E7D"/>
    <w:rsid w:val="00505EAA"/>
    <w:rsid w:val="00506B6D"/>
    <w:rsid w:val="00532B26"/>
    <w:rsid w:val="00594F47"/>
    <w:rsid w:val="00597AF3"/>
    <w:rsid w:val="005C5503"/>
    <w:rsid w:val="005E0F19"/>
    <w:rsid w:val="005F2725"/>
    <w:rsid w:val="005F47B7"/>
    <w:rsid w:val="00702CE0"/>
    <w:rsid w:val="00707804"/>
    <w:rsid w:val="00742B41"/>
    <w:rsid w:val="00747167"/>
    <w:rsid w:val="00786026"/>
    <w:rsid w:val="007B47A1"/>
    <w:rsid w:val="007C313A"/>
    <w:rsid w:val="007C434C"/>
    <w:rsid w:val="00844C43"/>
    <w:rsid w:val="008745B9"/>
    <w:rsid w:val="008A18AB"/>
    <w:rsid w:val="008C39D9"/>
    <w:rsid w:val="008E60B6"/>
    <w:rsid w:val="0098327C"/>
    <w:rsid w:val="0098702F"/>
    <w:rsid w:val="00992C1E"/>
    <w:rsid w:val="009A073F"/>
    <w:rsid w:val="009B6E75"/>
    <w:rsid w:val="009D486B"/>
    <w:rsid w:val="009D521D"/>
    <w:rsid w:val="00A16883"/>
    <w:rsid w:val="00A2659C"/>
    <w:rsid w:val="00A5291B"/>
    <w:rsid w:val="00AB564F"/>
    <w:rsid w:val="00AC007B"/>
    <w:rsid w:val="00AC1F9C"/>
    <w:rsid w:val="00AD375C"/>
    <w:rsid w:val="00B26F2B"/>
    <w:rsid w:val="00B3239D"/>
    <w:rsid w:val="00B372C2"/>
    <w:rsid w:val="00B90D49"/>
    <w:rsid w:val="00B9110F"/>
    <w:rsid w:val="00BA5E0F"/>
    <w:rsid w:val="00BE5C01"/>
    <w:rsid w:val="00C158B4"/>
    <w:rsid w:val="00C20D9A"/>
    <w:rsid w:val="00C23E34"/>
    <w:rsid w:val="00C27B80"/>
    <w:rsid w:val="00C71071"/>
    <w:rsid w:val="00CB4D6B"/>
    <w:rsid w:val="00CB4E35"/>
    <w:rsid w:val="00CC71B8"/>
    <w:rsid w:val="00D10374"/>
    <w:rsid w:val="00D22616"/>
    <w:rsid w:val="00D50F92"/>
    <w:rsid w:val="00D51DFE"/>
    <w:rsid w:val="00D5259A"/>
    <w:rsid w:val="00DE29D6"/>
    <w:rsid w:val="00E321AD"/>
    <w:rsid w:val="00E46509"/>
    <w:rsid w:val="00EA79C2"/>
    <w:rsid w:val="00F23AAA"/>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true" w:styleId="PodnojeChar" w:type="character">
    <w:name w:val="Podnožje Char"/>
    <w:link w:val="Podnoje"/>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A2659C"/>
    <w:pPr>
      <w:spacing w:lineRule="auto" w:line="276" w:after="200"/>
      <w:ind w:left="720"/>
      <w:contextualSpacing/>
    </w:pPr>
    <w:rPr>
      <w:rFonts w:hAnsi="Calibri" w:ascii="Calibri"/>
      <w:sz w:val="22"/>
      <w:szCs w:val="22"/>
      <w:lang w:eastAsia="hr-HR"/>
    </w:rPr>
  </w:style>
  <w:style w:customStyle="true" w:styleId="Grafikeoznake21" w:type="paragraph">
    <w:name w:val="Grafičke oznake 21"/>
    <w:basedOn w:val="Normal"/>
    <w:rsid w:val="00C23E34"/>
    <w:pPr>
      <w:widowControl w:val="false"/>
      <w:numPr>
        <w:numId w:val="2"/>
      </w:numPr>
      <w:suppressAutoHyphens/>
      <w:contextualSpacing/>
    </w:pPr>
    <w:rPr>
      <w:kern w:val="1"/>
      <w:lang w:bidi="hi-IN" w:eastAsia="zh-CN"/>
    </w:rPr>
  </w:style>
  <w:style w:styleId="Tekstbalonia" w:type="paragraph">
    <w:name w:val="Balloon Text"/>
    <w:basedOn w:val="Normal"/>
    <w:link w:val="TekstbaloniaChar"/>
    <w:rsid w:val="00506B6D"/>
    <w:rPr>
      <w:rFonts w:cs="Tahoma" w:hAnsi="Tahoma" w:ascii="Tahoma"/>
      <w:sz w:val="16"/>
      <w:szCs w:val="16"/>
    </w:rPr>
  </w:style>
  <w:style w:customStyle="true" w:styleId="TekstbaloniaChar" w:type="character">
    <w:name w:val="Tekst balončića Char"/>
    <w:basedOn w:val="Zadanifontodlomka"/>
    <w:link w:val="Tekstbalonia"/>
    <w:rsid w:val="00506B6D"/>
    <w:rPr>
      <w:rFonts w:cs="Tahoma" w:hAnsi="Tahoma" w:ascii="Tahoma"/>
      <w:sz w:val="16"/>
      <w:szCs w:val="16"/>
      <w:lang w:eastAsia="en-US"/>
    </w:rPr>
  </w:style>
  <w:style w:styleId="Tekstrezerviranogmjesta" w:type="character">
    <w:name w:val="Placeholder Text"/>
    <w:basedOn w:val="Zadanifontodlomka"/>
    <w:uiPriority w:val="99"/>
    <w:semiHidden/>
    <w:rsid w:val="00786026"/>
    <w:rPr>
      <w:color w:val="808080"/>
      <w:bdr w:space="0" w:sz="0" w:color="auto" w:val="none"/>
      <w:shd w:fill="auto" w:color="auto" w:val="clear"/>
    </w:rPr>
  </w:style>
  <w:style w:customStyle="true" w:styleId="eSPISCCParagraphDefaultFont" w:type="character">
    <w:name w:val="eSPIS_CC_Paragraph Default Font"/>
    <w:basedOn w:val="Zadanifontodlomka"/>
    <w:rsid w:val="007860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026"/>
    <w:rPr>
      <w:bdr w:space="0" w:sz="0" w:color="auto" w:val="none"/>
      <w:shd w:fill="FFFFCC" w:color="auto" w:val="clear"/>
      <w:lang w:val="hr-HR"/>
    </w:rPr>
  </w:style>
  <w:style w:customStyle="true" w:styleId="PozadinaSvijetloCrvena" w:type="character">
    <w:name w:val="Pozadina_SvijetloCrvena"/>
    <w:basedOn w:val="eSPISCCParagraphDefaultFont"/>
    <w:rsid w:val="007860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0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1" w:styleId="PodnojeChar" w:type="character">
    <w:name w:val="Podnožje Char"/>
    <w:link w:val="Podnoje"/>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uiPriority w:val="59"/>
    <w:rsid w:val="00CB4D6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A2659C"/>
    <w:pPr>
      <w:spacing w:after="200" w:line="276" w:lineRule="auto"/>
      <w:ind w:left="720"/>
      <w:contextualSpacing/>
    </w:pPr>
    <w:rPr>
      <w:rFonts w:ascii="Calibri" w:hAnsi="Calibri"/>
      <w:sz w:val="22"/>
      <w:szCs w:val="22"/>
      <w:lang w:eastAsia="hr-HR"/>
    </w:rPr>
  </w:style>
  <w:style w:customStyle="1" w:styleId="Grafikeoznake21" w:type="paragraph">
    <w:name w:val="Grafičke oznake 21"/>
    <w:basedOn w:val="Normal"/>
    <w:rsid w:val="00C23E34"/>
    <w:pPr>
      <w:widowControl w:val="0"/>
      <w:numPr>
        <w:numId w:val="2"/>
      </w:numPr>
      <w:suppressAutoHyphens/>
      <w:contextualSpacing/>
    </w:pPr>
    <w:rPr>
      <w:kern w:val="1"/>
      <w:lang w:bidi="hi-IN" w:eastAsia="zh-CN"/>
    </w:rPr>
  </w:style>
  <w:style w:styleId="Tekstbalonia" w:type="paragraph">
    <w:name w:val="Balloon Text"/>
    <w:basedOn w:val="Normal"/>
    <w:link w:val="TekstbaloniaChar"/>
    <w:rsid w:val="00506B6D"/>
    <w:rPr>
      <w:rFonts w:ascii="Tahoma" w:cs="Tahoma" w:hAnsi="Tahoma"/>
      <w:sz w:val="16"/>
      <w:szCs w:val="16"/>
    </w:rPr>
  </w:style>
  <w:style w:customStyle="1" w:styleId="TekstbaloniaChar" w:type="character">
    <w:name w:val="Tekst balončića Char"/>
    <w:basedOn w:val="Zadanifontodlomka"/>
    <w:link w:val="Tekstbalonia"/>
    <w:rsid w:val="00506B6D"/>
    <w:rPr>
      <w:rFonts w:ascii="Tahoma" w:cs="Tahoma" w:hAnsi="Tahoma"/>
      <w:sz w:val="16"/>
      <w:szCs w:val="16"/>
      <w:lang w:eastAsia="en-US"/>
    </w:rPr>
  </w:style>
  <w:style w:styleId="Tekstrezerviranogmjesta" w:type="character">
    <w:name w:val="Placeholder Text"/>
    <w:basedOn w:val="Zadanifontodlomka"/>
    <w:uiPriority w:val="99"/>
    <w:semiHidden/>
    <w:rsid w:val="00786026"/>
    <w:rPr>
      <w:color w:val="808080"/>
      <w:bdr w:color="auto" w:space="0" w:sz="0" w:val="none"/>
      <w:shd w:color="auto" w:fill="auto" w:val="clear"/>
    </w:rPr>
  </w:style>
  <w:style w:customStyle="1" w:styleId="eSPISCCParagraphDefaultFont" w:type="character">
    <w:name w:val="eSPIS_CC_Paragraph Default Font"/>
    <w:basedOn w:val="Zadanifontodlomka"/>
    <w:rsid w:val="007860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026"/>
    <w:rPr>
      <w:bdr w:color="auto" w:space="0" w:sz="0" w:val="none"/>
      <w:shd w:color="auto" w:fill="FFFFCC" w:val="clear"/>
      <w:lang w:val="hr-HR"/>
    </w:rPr>
  </w:style>
  <w:style w:customStyle="1" w:styleId="PozadinaSvijetloCrvena" w:type="character">
    <w:name w:val="Pozadina_SvijetloCrvena"/>
    <w:basedOn w:val="eSPISCCParagraphDefaultFont"/>
    <w:rsid w:val="007860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0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4162</izvorni_sadrzaj>
    <derivirana_varijabla naziv="DomainObject.Predmet.Broj_1">4162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St-4162/2016</izvorni_sadrzaj>
    <derivirana_varijabla naziv="DomainObject.Predmet.OznakaBroj_1">St-4162/2016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Vinko Dumančić zastupanog po punomoćniku Irena Kelava</izvorni_sadrzaj>
    <derivirana_varijabla naziv="DomainObject.Predmet.ProtustrankaFormated_1">  Vinko Dumančić zastupanog po punomoćniku Irena Kelava</derivirana_varijabla>
  </DomainObject.Predmet.ProtustrankaFormated>
  <DomainObject.Predmet.ProtustrankaFormatedOIB>
    <izvorni_sadrzaj>  Vinko Dumančić, OIB 05402152483 zastupanog po punomoćniku Irena Kelava</izvorni_sadrzaj>
    <derivirana_varijabla naziv="DomainObject.Predmet.ProtustrankaFormatedOIB_1">  Vinko Dumančić, OIB 05402152483 zastupanog po punomoćniku Irena Kelava</derivirana_varijabla>
  </DomainObject.Predmet.ProtustrankaFormatedOIB>
  <DomainObject.Predmet.ProtustrankaFormatedWithAdress>
    <izvorni_sadrzaj> Vinko Dumančić, Pete Poljanice 9, 10000 Zagreb zastupanog po punomoćniku Irena Kelava</izvorni_sadrzaj>
    <derivirana_varijabla naziv="DomainObject.Predmet.ProtustrankaFormatedWithAdress_1"> Vinko Dumančić, Pete Poljanice 9, 10000 Zagreb zastupanog po punomoćniku Irena Kelava</derivirana_varijabla>
  </DomainObject.Predmet.ProtustrankaFormatedWithAdress>
  <DomainObject.Predmet.ProtustrankaFormatedWithAdressOIB>
    <izvorni_sadrzaj> Vinko Dumančić, OIB 05402152483, Pete Poljanice 9, 10000 Zagreb zastupanog po punomoćniku Irena Kelava</izvorni_sadrzaj>
    <derivirana_varijabla naziv="DomainObject.Predmet.ProtustrankaFormatedWithAdressOIB_1"> Vinko Dumančić, OIB 05402152483, Pete Poljanice 9, 10000 Zagreb zastupanog po punomoćniku Irena Kelava</derivirana_varijabla>
  </DomainObject.Predmet.ProtustrankaFormatedWithAdressOIB>
  <DomainObject.Predmet.ProtustrankaWithAdress>
    <izvorni_sadrzaj>Vinko Dumančić Pete Poljanice 9, 10000 Zagreb</izvorni_sadrzaj>
    <derivirana_varijabla naziv="DomainObject.Predmet.ProtustrankaWithAdress_1">Vinko Dumančić Pete Poljanice 9, 10000 Zagreb</derivirana_varijabla>
  </DomainObject.Predmet.ProtustrankaWithAdress>
  <DomainObject.Predmet.ProtustrankaWithAdressOIB>
    <izvorni_sadrzaj>Vinko Dumančić, OIB 05402152483, Pete Poljanice 9, 10000 Zagreb</izvorni_sadrzaj>
    <derivirana_varijabla naziv="DomainObject.Predmet.ProtustrankaWithAdressOIB_1">Vinko Dumančić, OIB 05402152483, Pete Poljanice 9, 10000 Zagreb</derivirana_varijabla>
  </DomainObject.Predmet.ProtustrankaWithAdressOIB>
  <DomainObject.Predmet.ProtustrankaNazivFormated>
    <izvorni_sadrzaj>Vinko Dumančić</izvorni_sadrzaj>
    <derivirana_varijabla naziv="DomainObject.Predmet.ProtustrankaNazivFormated_1">Vinko Dumančić</derivirana_varijabla>
  </DomainObject.Predmet.ProtustrankaNazivFormated>
  <DomainObject.Predmet.ProtustrankaNazivFormatedOIB>
    <izvorni_sadrzaj>Vinko Dumančić, OIB 05402152483</izvorni_sadrzaj>
    <derivirana_varijabla naziv="DomainObject.Predmet.ProtustrankaNazivFormatedOIB_1">Vinko Dumančić, OIB 05402152483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Dumančić</izvorni_sadrzaj>
    <derivirana_varijabla naziv="DomainObject.Predmet.StrankaFormated_1">  Vinko Dumančić</derivirana_varijabla>
  </DomainObject.Predmet.StrankaFormated>
  <DomainObject.Predmet.StrankaFormatedOIB>
    <izvorni_sadrzaj>  Vinko Dumančić, OIB 05402152483</izvorni_sadrzaj>
    <derivirana_varijabla naziv="DomainObject.Predmet.StrankaFormatedOIB_1">  Vinko Dumančić, OIB 05402152483</derivirana_varijabla>
  </DomainObject.Predmet.StrankaFormatedOIB>
  <DomainObject.Predmet.StrankaFormatedWithAdress>
    <izvorni_sadrzaj> Vinko Dumančić, Pete Poljanice 9, 10000 Zagreb</izvorni_sadrzaj>
    <derivirana_varijabla naziv="DomainObject.Predmet.StrankaFormatedWithAdress_1"> Vinko Dumančić, Pete Poljanice 9, 10000 Zagreb</derivirana_varijabla>
  </DomainObject.Predmet.StrankaFormatedWithAdress>
  <DomainObject.Predmet.StrankaFormatedWithAdressOIB>
    <izvorni_sadrzaj> Vinko Dumančić, OIB 05402152483, Pete Poljanice 9, 10000 Zagreb</izvorni_sadrzaj>
    <derivirana_varijabla naziv="DomainObject.Predmet.StrankaFormatedWithAdressOIB_1"> Vinko Dumančić, OIB 05402152483, Pete Poljanice 9, 10000 Zagreb</derivirana_varijabla>
  </DomainObject.Predmet.StrankaFormatedWithAdressOIB>
  <DomainObject.Predmet.StrankaWithAdress>
    <izvorni_sadrzaj>Vinko Dumančić Pete Poljanice 9,10000 Zagreb</izvorni_sadrzaj>
    <derivirana_varijabla naziv="DomainObject.Predmet.StrankaWithAdress_1">Vinko Dumančić Pete Poljanice 9,10000 Zagreb</derivirana_varijabla>
  </DomainObject.Predmet.StrankaWithAdress>
  <DomainObject.Predmet.StrankaWithAdressOIB>
    <izvorni_sadrzaj>Vinko Dumančić, OIB 05402152483, Pete Poljanice 9,10000 Zagreb</izvorni_sadrzaj>
    <derivirana_varijabla naziv="DomainObject.Predmet.StrankaWithAdressOIB_1">Vinko Dumančić, OIB 05402152483, Pete Poljanice 9,10000 Zagreb</derivirana_varijabla>
  </DomainObject.Predmet.StrankaWithAdressOIB>
  <DomainObject.Predmet.StrankaNazivFormated>
    <izvorni_sadrzaj>Vinko Dumančić</izvorni_sadrzaj>
    <derivirana_varijabla naziv="DomainObject.Predmet.StrankaNazivFormated_1">Vinko Dumančić</derivirana_varijabla>
  </DomainObject.Predmet.StrankaNazivFormated>
  <DomainObject.Predmet.StrankaNazivFormatedOIB>
    <izvorni_sadrzaj>Vinko Dumančić, OIB 05402152483</izvorni_sadrzaj>
    <derivirana_varijabla naziv="DomainObject.Predmet.StrankaNazivFormatedOIB_1">Vinko Dumančić, OIB 05402152483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Vinko Dumančić</item>
    </izvorni_sadrzaj>
    <derivirana_varijabla naziv="DomainObject.Predmet.StrankaListFormated_1">
      <item>Vinko Dumančić</item>
    </derivirana_varijabla>
  </DomainObject.Predmet.StrankaListFormated>
  <DomainObject.Predmet.StrankaListFormatedOIB>
    <izvorni_sadrzaj>
      <item>Vinko Dumančić, OIB 05402152483</item>
    </izvorni_sadrzaj>
    <derivirana_varijabla naziv="DomainObject.Predmet.StrankaListFormatedOIB_1">
      <item>Vinko Dumančić, OIB 05402152483</item>
    </derivirana_varijabla>
  </DomainObject.Predmet.StrankaListFormatedOIB>
  <DomainObject.Predmet.StrankaListFormatedWithAdress>
    <izvorni_sadrzaj>
      <item>Vinko Dumančić, Pete Poljanice 9, 10000 Zagreb</item>
    </izvorni_sadrzaj>
    <derivirana_varijabla naziv="DomainObject.Predmet.StrankaListFormatedWithAdress_1">
      <item>Vinko Dumančić, Pete Poljanice 9, 10000 Zagreb</item>
    </derivirana_varijabla>
  </DomainObject.Predmet.StrankaListFormatedWithAdress>
  <DomainObject.Predmet.StrankaListFormatedWithAdressOIB>
    <izvorni_sadrzaj>
      <item>Vinko Dumančić, OIB 05402152483, Pete Poljanice 9, 10000 Zagreb</item>
    </izvorni_sadrzaj>
    <derivirana_varijabla naziv="DomainObject.Predmet.StrankaListFormatedWithAdressOIB_1">
      <item>Vinko Dumančić, OIB 05402152483, Pete Poljanice 9, 10000 Zagreb</item>
    </derivirana_varijabla>
  </DomainObject.Predmet.StrankaListFormatedWithAdressOIB>
  <DomainObject.Predmet.StrankaListNazivFormated>
    <izvorni_sadrzaj>
      <item>Vinko Dumančić</item>
    </izvorni_sadrzaj>
    <derivirana_varijabla naziv="DomainObject.Predmet.StrankaListNazivFormated_1">
      <item>Vinko Dumančić</item>
    </derivirana_varijabla>
  </DomainObject.Predmet.StrankaListNazivFormated>
  <DomainObject.Predmet.StrankaListNazivFormatedOIB>
    <izvorni_sadrzaj>
      <item>Vinko Dumančić, OIB 05402152483</item>
    </izvorni_sadrzaj>
    <derivirana_varijabla naziv="DomainObject.Predmet.StrankaListNazivFormatedOIB_1">
      <item>Vinko Dumančić, OIB 05402152483</item>
    </derivirana_varijabla>
  </DomainObject.Predmet.StrankaListNazivFormatedOIB>
  <DomainObject.Predmet.ProtuStrankaListFormated>
    <izvorni_sadrzaj>
      <item>Vinko Dumančić zastupanog po punomoćniku Irena Kelava</item>
    </izvorni_sadrzaj>
    <derivirana_varijabla naziv="DomainObject.Predmet.ProtuStrankaListFormated_1">
      <item>Vinko Dumančić zastupanog po punomoćniku Irena Kelava</item>
    </derivirana_varijabla>
  </DomainObject.Predmet.ProtuStrankaListFormated>
  <DomainObject.Predmet.ProtuStrankaListFormatedOIB>
    <izvorni_sadrzaj>
      <item>Vinko Dumančić, OIB 05402152483 zastupanog po punomoćniku Irena Kelava</item>
    </izvorni_sadrzaj>
    <derivirana_varijabla naziv="DomainObject.Predmet.ProtuStrankaListFormatedOIB_1">
      <item>Vinko Dumančić, OIB 05402152483 zastupanog po punomoćniku Irena Kelava</item>
    </derivirana_varijabla>
  </DomainObject.Predmet.ProtuStrankaListFormatedOIB>
  <DomainObject.Predmet.ProtuStrankaListFormatedWithAdress>
    <izvorni_sadrzaj>
      <item>Vinko Dumančić, Pete Poljanice 9, 10000 Zagreb zastupanog po punomoćniku Irena Kelava</item>
    </izvorni_sadrzaj>
    <derivirana_varijabla naziv="DomainObject.Predmet.ProtuStrankaListFormatedWithAdress_1">
      <item>Vinko Dumančić, Pete Poljanice 9, 10000 Zagreb zastupanog po punomoćniku Irena Kelava</item>
    </derivirana_varijabla>
  </DomainObject.Predmet.ProtuStrankaListFormatedWithAdress>
  <DomainObject.Predmet.ProtuStrankaListFormatedWithAdressOIB>
    <izvorni_sadrzaj>
      <item>Vinko Dumančić, OIB 05402152483, Pete Poljanice 9, 10000 Zagreb zastupanog po punomoćniku Irena Kelava</item>
    </izvorni_sadrzaj>
    <derivirana_varijabla naziv="DomainObject.Predmet.ProtuStrankaListFormatedWithAdressOIB_1">
      <item>Vinko Dumančić, OIB 05402152483, Pete Poljanice 9, 10000 Zagreb zastupanog po punomoćniku Irena Kelava</item>
    </derivirana_varijabla>
  </DomainObject.Predmet.ProtuStrankaListFormatedWithAdressOIB>
  <DomainObject.Predmet.ProtuStrankaListNazivFormated>
    <izvorni_sadrzaj>
      <item>Vinko Dumančić</item>
    </izvorni_sadrzaj>
    <derivirana_varijabla naziv="DomainObject.Predmet.ProtuStrankaListNazivFormated_1">
      <item>Vinko Dumančić</item>
    </derivirana_varijabla>
  </DomainObject.Predmet.ProtuStrankaListNazivFormated>
  <DomainObject.Predmet.ProtuStrankaListNazivFormatedOIB>
    <izvorni_sadrzaj>
      <item>Vinko Dumančić, OIB 05402152483</item>
    </izvorni_sadrzaj>
    <derivirana_varijabla naziv="DomainObject.Predmet.ProtuStrankaListNazivFormatedOIB_1">
      <item>Vinko Dumančić, OIB 05402152483</item>
    </derivirana_varijabla>
  </DomainObject.Predmet.ProtuStrankaListNazivFormatedOIB>
  <DomainObject.Predmet.OstaliListFormated>
    <izvorni_sadrzaj>
      <item>Irena Kelava punomoćnik sudionika u postupku Vinko Dumančić</item>
    </izvorni_sadrzaj>
    <derivirana_varijabla naziv="DomainObject.Predmet.OstaliListFormated_1">
      <item>Irena Kelava punomoćnik sudionika u postupku Vinko Dumančić</item>
    </derivirana_varijabla>
  </DomainObject.Predmet.OstaliListFormated>
  <DomainObject.Predmet.OstaliListFormatedOIB>
    <izvorni_sadrzaj>
      <item>Irena Kelava, OIB 65378158056 punomoćnik sudionika u postupku Vinko Dumančić</item>
    </izvorni_sadrzaj>
    <derivirana_varijabla naziv="DomainObject.Predmet.OstaliListFormatedOIB_1">
      <item>Irena Kelava, OIB 65378158056 punomoćnik sudionika u postupku Vinko Dumančić</item>
    </derivirana_varijabla>
  </DomainObject.Predmet.OstaliListFormatedOIB>
  <DomainObject.Predmet.OstaliListFormatedWithAdress>
    <izvorni_sadrzaj>
      <item>Irena Kelava, Gredička 23, 10000 Zagreb punomoćnik sudionika u postupku Vinko Dumančić</item>
    </izvorni_sadrzaj>
    <derivirana_varijabla naziv="DomainObject.Predmet.OstaliListFormatedWithAdress_1">
      <item>Irena Kelava, Gredička 23, 10000 Zagreb punomoćnik sudionika u postupku Vinko Dumančić</item>
    </derivirana_varijabla>
  </DomainObject.Predmet.OstaliListFormatedWithAdress>
  <DomainObject.Predmet.OstaliListFormatedWithAdressOIB>
    <izvorni_sadrzaj>
      <item>Irena Kelava, OIB 65378158056, Gredička 23, 10000 Zagreb punomoćnik sudionika u postupku Vinko Dumančić</item>
    </izvorni_sadrzaj>
    <derivirana_varijabla naziv="DomainObject.Predmet.OstaliListFormatedWithAdressOIB_1">
      <item>Irena Kelava, OIB 65378158056, Gredička 23, 10000 Zagreb punomoćnik sudionika u postupku Vinko Dumančić</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Vinko Dumančić</izvorni_sadrzaj>
    <derivirana_varijabla naziv="DomainObject.Predmet.StrankaIDrugi_1">Vinko Dumančić</derivirana_varijabla>
  </DomainObject.Predmet.StrankaIDrugi>
  <DomainObject.Predmet.ProtustrankaIDrugi>
    <izvorni_sadrzaj>Vinko Dumančić</izvorni_sadrzaj>
    <derivirana_varijabla naziv="DomainObject.Predmet.ProtustrankaIDrugi_1">Vinko Dumančić</derivirana_varijabla>
  </DomainObject.Predmet.ProtustrankaIDrugi>
  <DomainObject.Predmet.StrankaIDrugiAdressOIB>
    <izvorni_sadrzaj>Vinko Dumančić, OIB 05402152483, Pete Poljanice 9, 10000 Zagreb</izvorni_sadrzaj>
    <derivirana_varijabla naziv="DomainObject.Predmet.StrankaIDrugiAdressOIB_1">Vinko Dumančić, OIB 05402152483, Pete Poljanice 9, 10000 Zagreb</derivirana_varijabla>
  </DomainObject.Predmet.StrankaIDrugiAdressOIB>
  <DomainObject.Predmet.ProtustrankaIDrugiAdressOIB>
    <izvorni_sadrzaj>Vinko Dumančić, OIB 05402152483, Pete Poljanice 9, 10000 Zagreb</izvorni_sadrzaj>
    <derivirana_varijabla naziv="DomainObject.Predmet.ProtustrankaIDrugiAdressOIB_1">Vinko Dumančić, OIB 05402152483, Pete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Vinko Dumančić</item>
      <item>Vinko Dumančić</item>
      <item>Irena Kelava</item>
    </izvorni_sadrzaj>
    <derivirana_varijabla naziv="DomainObject.Predmet.SudioniciListNaziv_1">
      <item>Vinko Dumančić</item>
      <item>Vinko Dumančić</item>
      <item>Irena Kelava</item>
    </derivirana_varijabla>
  </DomainObject.Predmet.SudioniciListNaziv>
  <DomainObject.Predmet.SudioniciListAdressOIB>
    <izvorni_sadrzaj>
      <item>Vinko Dumančić, OIB 05402152483, Pete Poljanice 9,10000 Zagreb</item>
      <item>Vinko Dumančić, OIB 05402152483, Pete Poljanice 9,10000 Zagreb</item>
      <item>Irena Kelava, OIB 65378158056, Gredička 23,10000 Zagreb</item>
    </izvorni_sadrzaj>
    <derivirana_varijabla naziv="DomainObject.Predmet.SudioniciListAdressOIB_1">
      <item>Vinko Dumančić, OIB 05402152483, Pete Poljanice 9,10000 Zagreb</item>
      <item>Vinko Dumančić, OIB 05402152483, Pete Poljanice 9,10000 Zagreb</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05402152483</item>
      <item>, OIB 05402152483</item>
      <item>, OIB 65378158056</item>
    </izvorni_sadrzaj>
    <derivirana_varijabla naziv="DomainObject.Predmet.SudioniciListNazivOIB_1">
      <item>, OIB 05402152483</item>
      <item>, OIB 05402152483</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891</properties:Words>
  <properties:Characters>5279</properties:Characters>
  <properties:Lines>524</properties:Lines>
  <properties:Paragraphs>173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6074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2016-07-06T09:38:00Z</dcterms:created>
  <dc:creator>ksvajger</dc:creator>
  <cp:lastModifiedBy>Kristina Švajger</cp:lastModifiedBy>
  <cp:lastPrinted>2016-07-06T09:52:00Z</cp:lastPrinted>
  <dcterms:modified xmlns:xsi="http://www.w3.org/2001/XMLSchema-instance" xsi:type="dcterms:W3CDTF">2016-07-06T09:52:00Z</dcterms:modified>
  <cp:revision>6</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