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ef1f" w14:paraId="424ef1f" w:rsidRDefault="0060046E" w:rsidP="0060046E" w:rsidR="0060046E" w:rsidRPr="00F94B67">
      <w:pPr>
        <w:jc w:val="both"/>
        <w15:collapsed w:val="false"/>
      </w:pPr>
      <w:bookmarkStart w:name="_GoBack" w:id="0"/>
      <w:bookmarkEnd w:id="0"/>
      <w:r w:rsidRPr="00F94B67">
        <w:t xml:space="preserve">              </w:t>
      </w:r>
      <w:r w:rsidR="00533502">
        <w:t xml:space="preserve"> </w:t>
      </w:r>
      <w:r w:rsidRPr="00F94B67">
        <w:t xml:space="preserve"> </w:t>
      </w:r>
      <w:r w:rsidR="00517611">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r w:rsidRPr="00F94B67">
        <w:t xml:space="preserve">                                                            </w:t>
      </w:r>
    </w:p>
    <w:p w:rsidRDefault="00214108" w:rsidP="0060046E" w:rsidR="0060046E" w:rsidRPr="00F94B67">
      <w:r w:rsidRPr="00F94B67">
        <w:t xml:space="preserve"> </w:t>
      </w:r>
      <w:r w:rsidR="00533502">
        <w:t xml:space="preserve">   </w:t>
      </w:r>
      <w:r w:rsidR="0060046E" w:rsidRPr="00F94B67">
        <w:t>REPUBLIKA HRVATSKA</w:t>
      </w:r>
    </w:p>
    <w:p w:rsidRDefault="0060046E" w:rsidP="0060046E" w:rsidR="0060046E" w:rsidRPr="00F94B67">
      <w:r w:rsidRPr="00F94B67">
        <w:t xml:space="preserve"> TRGOVAČKI SUD U PAZINU</w:t>
      </w:r>
    </w:p>
    <w:p w:rsidRDefault="00214108" w:rsidP="0060046E" w:rsidR="0060046E" w:rsidRPr="00F94B67">
      <w:r w:rsidRPr="00F94B67">
        <w:t xml:space="preserve"> </w:t>
      </w:r>
      <w:r w:rsidR="00533502">
        <w:tab/>
      </w:r>
      <w:r w:rsidR="0060046E" w:rsidRPr="00F94B67">
        <w:t>Pazin, Dršćevka 1</w:t>
      </w:r>
    </w:p>
    <w:p w:rsidRDefault="0060046E" w:rsidP="000F28C7" w:rsidR="0060046E" w:rsidRPr="00F94B67">
      <w:pPr>
        <w:jc w:val="right"/>
      </w:pPr>
      <w:r w:rsidRPr="00F94B67">
        <w:t xml:space="preserve">     </w:t>
      </w:r>
      <w:r w:rsidRPr="00F94B67">
        <w:tab/>
      </w:r>
      <w:r w:rsidRPr="00F94B67">
        <w:tab/>
      </w:r>
      <w:r w:rsidRPr="00F94B67">
        <w:tab/>
      </w:r>
      <w:r w:rsidRPr="00F94B67">
        <w:tab/>
        <w:t xml:space="preserve">    </w:t>
      </w:r>
    </w:p>
    <w:p w:rsidRDefault="0060046E" w:rsidP="0060046E" w:rsidR="0060046E">
      <w:pPr>
        <w:jc w:val="center"/>
      </w:pPr>
      <w:r w:rsidRPr="00F94B67">
        <w:t>R E P U B L I K A  H R V A T S K A</w:t>
      </w:r>
    </w:p>
    <w:p w:rsidRDefault="00533502" w:rsidP="0060046E" w:rsidR="00533502" w:rsidRPr="00F94B67">
      <w:pPr>
        <w:jc w:val="center"/>
      </w:pPr>
    </w:p>
    <w:p w:rsidRDefault="0060046E" w:rsidP="0060046E" w:rsidR="0060046E" w:rsidRPr="00F94B67">
      <w:pPr>
        <w:jc w:val="center"/>
      </w:pPr>
      <w:r w:rsidRPr="00F94B67">
        <w:t>R J E Š E NJ E</w:t>
      </w:r>
    </w:p>
    <w:p w:rsidRDefault="0060046E" w:rsidP="0060046E" w:rsidR="0060046E" w:rsidRPr="00F94B67">
      <w:pPr>
        <w:ind w:firstLine="708"/>
        <w:jc w:val="both"/>
      </w:pPr>
    </w:p>
    <w:p w:rsidRDefault="0083636F" w:rsidP="0083636F" w:rsidR="0083636F">
      <w:pPr>
        <w:ind w:firstLine="708"/>
        <w:jc w:val="both"/>
      </w:pPr>
      <w:r w:rsidRPr="002E6229">
        <w:t>Trgovački sud u Pazinu, po sucu Ivanu Dujiću, u stečajnom postupku nad dužnikom CAPITOLIUM d.o.o. u stečaju Buzet, Joakima Rakovca 9, OIB: 88051220007</w:t>
      </w:r>
      <w:r w:rsidRPr="006E49D3">
        <w:t xml:space="preserve">, </w:t>
      </w:r>
      <w:r>
        <w:t>7</w:t>
      </w:r>
      <w:r w:rsidRPr="006E49D3">
        <w:t xml:space="preserve">. </w:t>
      </w:r>
      <w:r>
        <w:t>studenog</w:t>
      </w:r>
      <w:r w:rsidRPr="006E49D3">
        <w:t xml:space="preserve"> 2018.</w:t>
      </w:r>
    </w:p>
    <w:p w:rsidRDefault="00533502" w:rsidP="0083636F" w:rsidR="00533502" w:rsidRPr="006E49D3">
      <w:pPr>
        <w:ind w:firstLine="708"/>
        <w:jc w:val="both"/>
      </w:pPr>
    </w:p>
    <w:p w:rsidRDefault="0060046E" w:rsidP="0060046E" w:rsidR="0060046E" w:rsidRPr="00F94B67">
      <w:pPr>
        <w:jc w:val="center"/>
      </w:pPr>
      <w:r w:rsidRPr="00F94B67">
        <w:t>r i j e š i o  j e</w:t>
      </w:r>
    </w:p>
    <w:p w:rsidRDefault="00875944" w:rsidP="00B71D01" w:rsidR="00875944" w:rsidRPr="00F94B67">
      <w:pPr>
        <w:jc w:val="both"/>
      </w:pPr>
    </w:p>
    <w:p w:rsidRDefault="00B71D01" w:rsidP="00DE3DCF" w:rsidR="00B71D01">
      <w:pPr>
        <w:jc w:val="both"/>
      </w:pPr>
      <w:r w:rsidRPr="00F94B67">
        <w:t>I</w:t>
      </w:r>
      <w:r w:rsidRPr="00F94B67">
        <w:tab/>
        <w:t>Iz iznosa kupovnine</w:t>
      </w:r>
      <w:r w:rsidR="00DD151C">
        <w:t xml:space="preserve"> </w:t>
      </w:r>
      <w:r w:rsidR="000E668C" w:rsidRPr="00F94B67">
        <w:t xml:space="preserve">od </w:t>
      </w:r>
      <w:r w:rsidR="0083636F" w:rsidRPr="0083636F">
        <w:t>210.812,50</w:t>
      </w:r>
      <w:r w:rsidR="0083636F">
        <w:t xml:space="preserve"> </w:t>
      </w:r>
      <w:r w:rsidR="00F35342" w:rsidRPr="00F35342">
        <w:t>kn</w:t>
      </w:r>
      <w:r w:rsidRPr="00F94B67">
        <w:t>, postignute prodajom nekretnin</w:t>
      </w:r>
      <w:r w:rsidR="00EA65DD" w:rsidRPr="00F94B67">
        <w:t>e</w:t>
      </w:r>
      <w:r w:rsidRPr="00F94B67">
        <w:t xml:space="preserve"> </w:t>
      </w:r>
      <w:r w:rsidR="00543E6E" w:rsidRPr="00F94B67">
        <w:t>označen</w:t>
      </w:r>
      <w:r w:rsidR="00EA65DD" w:rsidRPr="00F94B67">
        <w:t>e</w:t>
      </w:r>
      <w:r w:rsidR="00543E6E" w:rsidRPr="00F94B67">
        <w:t xml:space="preserve"> kao </w:t>
      </w:r>
      <w:r w:rsidR="0083636F" w:rsidRPr="0083636F">
        <w:t>k.č. 62/1 oranica površine 914 m2, upisana u z.k.ul. 2823 k.o. Frata</w:t>
      </w:r>
      <w:r w:rsidR="000E668C" w:rsidRPr="00F94B67">
        <w:t>, isplatiti će se</w:t>
      </w:r>
      <w:r w:rsidRPr="00F94B67">
        <w:t xml:space="preserve">:  </w:t>
      </w:r>
    </w:p>
    <w:p w:rsidRDefault="007F0B1E" w:rsidP="0083636F" w:rsidR="0060046E" w:rsidRPr="00F94B67">
      <w:pPr>
        <w:jc w:val="both"/>
      </w:pPr>
      <w:r w:rsidRPr="00F94B67">
        <w:t>1</w:t>
      </w:r>
      <w:r w:rsidR="0060046E" w:rsidRPr="00F94B67">
        <w:t>.</w:t>
      </w:r>
      <w:r w:rsidR="0060046E" w:rsidRPr="00F94B67">
        <w:tab/>
        <w:t xml:space="preserve">iznos od </w:t>
      </w:r>
      <w:r w:rsidR="0083636F" w:rsidRPr="0083636F">
        <w:t xml:space="preserve">81.834,96 </w:t>
      </w:r>
      <w:r w:rsidR="00E0339D" w:rsidRPr="00F94B67">
        <w:t>kn</w:t>
      </w:r>
      <w:r w:rsidR="0060046E" w:rsidRPr="00F94B67">
        <w:t xml:space="preserve">, </w:t>
      </w:r>
      <w:r w:rsidR="0083636F">
        <w:t>na ime troškova utvrđivanja predmeta razlučnoga prava i troškova njegova unovčenja,</w:t>
      </w:r>
      <w:r w:rsidR="0083636F" w:rsidRPr="00F94B67">
        <w:t xml:space="preserve"> </w:t>
      </w:r>
      <w:r w:rsidR="0060046E" w:rsidRPr="00F94B67">
        <w:t xml:space="preserve">na račun </w:t>
      </w:r>
      <w:r w:rsidR="0083636F" w:rsidRPr="0083636F">
        <w:t>CAPITOLIUM d.o.o. u stečaju Buzet</w:t>
      </w:r>
      <w:r w:rsidR="000F28C7" w:rsidRPr="00F94B67">
        <w:t>,</w:t>
      </w:r>
    </w:p>
    <w:p w:rsidRDefault="00763D8E" w:rsidP="00EB48DC" w:rsidR="00EA65DD">
      <w:pPr>
        <w:jc w:val="both"/>
      </w:pPr>
      <w:r w:rsidRPr="00F94B67">
        <w:t>2</w:t>
      </w:r>
      <w:r w:rsidR="0060046E" w:rsidRPr="00F94B67">
        <w:t xml:space="preserve">. </w:t>
      </w:r>
      <w:r w:rsidR="0060046E" w:rsidRPr="00F94B67">
        <w:tab/>
      </w:r>
      <w:r w:rsidR="00E0339D" w:rsidRPr="00F94B67">
        <w:t xml:space="preserve">iznos od </w:t>
      </w:r>
      <w:r w:rsidR="0083636F">
        <w:t>32</w:t>
      </w:r>
      <w:r w:rsidR="00F35342">
        <w:t>.</w:t>
      </w:r>
      <w:r w:rsidR="0083636F">
        <w:t>286</w:t>
      </w:r>
      <w:r w:rsidR="00F35342">
        <w:t>,</w:t>
      </w:r>
      <w:r w:rsidR="0083636F">
        <w:t>2</w:t>
      </w:r>
      <w:r w:rsidR="00F35342">
        <w:t>6</w:t>
      </w:r>
      <w:r w:rsidR="00907246" w:rsidRPr="00F94B67">
        <w:t xml:space="preserve"> </w:t>
      </w:r>
      <w:r w:rsidR="00E0339D" w:rsidRPr="00F94B67">
        <w:t xml:space="preserve">kn </w:t>
      </w:r>
      <w:r w:rsidR="0083636F">
        <w:t>po uputi razlučnog</w:t>
      </w:r>
      <w:r w:rsidR="003F6CE2" w:rsidRPr="00F94B67">
        <w:t xml:space="preserve"> </w:t>
      </w:r>
      <w:r w:rsidR="00E0339D" w:rsidRPr="00F94B67">
        <w:t>vjerovnik</w:t>
      </w:r>
      <w:r w:rsidR="0083636F">
        <w:t>a</w:t>
      </w:r>
      <w:r w:rsidR="003F6CE2" w:rsidRPr="00F94B67">
        <w:t xml:space="preserve"> </w:t>
      </w:r>
      <w:r w:rsidR="00907246" w:rsidRPr="00F94B67">
        <w:t>Republik</w:t>
      </w:r>
      <w:r w:rsidR="0083636F">
        <w:t>e</w:t>
      </w:r>
      <w:r w:rsidR="00907246" w:rsidRPr="00F94B67">
        <w:t xml:space="preserve"> Hrvatsk</w:t>
      </w:r>
      <w:r w:rsidR="0083636F">
        <w:t>e</w:t>
      </w:r>
      <w:r w:rsidR="00907246" w:rsidRPr="00F94B67">
        <w:t>,</w:t>
      </w:r>
    </w:p>
    <w:p w:rsidRDefault="0083636F" w:rsidP="0083636F" w:rsidR="0083636F" w:rsidRPr="00F94B67">
      <w:pPr>
        <w:jc w:val="both"/>
      </w:pPr>
      <w:r>
        <w:t xml:space="preserve">3. </w:t>
      </w:r>
      <w:r>
        <w:tab/>
        <w:t xml:space="preserve">iznos od </w:t>
      </w:r>
      <w:r w:rsidRPr="0083636F">
        <w:t>96</w:t>
      </w:r>
      <w:r>
        <w:t>.</w:t>
      </w:r>
      <w:r w:rsidRPr="0083636F">
        <w:t>691,28</w:t>
      </w:r>
      <w:r>
        <w:t xml:space="preserve"> kn, </w:t>
      </w:r>
      <w:r w:rsidRPr="0083636F">
        <w:t>na račun CAPITOLIUM d.o.o. u stečaju Buzet</w:t>
      </w:r>
      <w:r>
        <w:t>.</w:t>
      </w:r>
    </w:p>
    <w:p w:rsidRDefault="00303A1E" w:rsidP="00052667" w:rsidR="00052667" w:rsidRPr="00F94B67">
      <w:pPr>
        <w:jc w:val="both"/>
      </w:pPr>
      <w:r w:rsidRPr="00F94B67">
        <w:t xml:space="preserve"> </w:t>
      </w:r>
    </w:p>
    <w:p w:rsidRDefault="00592159" w:rsidP="00592159" w:rsidR="00592159" w:rsidRPr="00F94B67">
      <w:pPr>
        <w:jc w:val="both"/>
      </w:pPr>
      <w:r w:rsidRPr="00F94B67">
        <w:t>II</w:t>
      </w:r>
      <w:r w:rsidRPr="00F94B67">
        <w:tab/>
        <w:t xml:space="preserve">Nalaže se Financijskoj agenciji, Regionalni centar Rijeka, Frana Kurelca 8, da po pravomoćnosti ovoga rješenja, sa računa HR3323900011300028779 (na koji je uplaćena jamčevina u iznosu od </w:t>
      </w:r>
      <w:r w:rsidR="00345673" w:rsidRPr="00345673">
        <w:t xml:space="preserve">73.125,00 </w:t>
      </w:r>
      <w:r w:rsidR="00F35342" w:rsidRPr="00F35342">
        <w:t>kn</w:t>
      </w:r>
      <w:r w:rsidRPr="00F94B67">
        <w:t xml:space="preserve">) i HR1123900011300028787 (na koji je uplaćena razlika kupovnine u iznosu od </w:t>
      </w:r>
      <w:r w:rsidR="00345673" w:rsidRPr="00345673">
        <w:t xml:space="preserve">137.687,50 </w:t>
      </w:r>
      <w:r w:rsidRPr="00F94B67">
        <w:t xml:space="preserve">kn), </w:t>
      </w:r>
      <w:r w:rsidR="001108CA" w:rsidRPr="00F94B67">
        <w:t xml:space="preserve">vrsta predmeta prodaje: </w:t>
      </w:r>
      <w:r w:rsidR="00ED58E2">
        <w:t>pojedinačni</w:t>
      </w:r>
      <w:r w:rsidR="001108CA" w:rsidRPr="00F94B67">
        <w:t xml:space="preserve"> predmet prodaje, </w:t>
      </w:r>
      <w:r w:rsidRPr="00F94B67">
        <w:t xml:space="preserve">identifikator predmeta prodaje </w:t>
      </w:r>
      <w:r w:rsidR="00ED58E2">
        <w:t>4021</w:t>
      </w:r>
      <w:r w:rsidRPr="00F94B67">
        <w:t>, izvrši isplatu:</w:t>
      </w:r>
    </w:p>
    <w:p w:rsidRDefault="00592159" w:rsidP="00592159" w:rsidR="00592159" w:rsidRPr="00F94B67">
      <w:pPr>
        <w:jc w:val="both"/>
      </w:pPr>
      <w:r w:rsidRPr="00F94B67">
        <w:tab/>
        <w:t xml:space="preserve">- </w:t>
      </w:r>
      <w:r w:rsidR="00955887" w:rsidRPr="00955887">
        <w:t>iznos</w:t>
      </w:r>
      <w:r w:rsidR="00345673">
        <w:t>a</w:t>
      </w:r>
      <w:r w:rsidR="00955887" w:rsidRPr="00955887">
        <w:t xml:space="preserve"> od </w:t>
      </w:r>
      <w:r w:rsidR="000D4100" w:rsidRPr="000D4100">
        <w:t>178</w:t>
      </w:r>
      <w:r w:rsidR="000D4100">
        <w:t>.</w:t>
      </w:r>
      <w:r w:rsidR="000D4100" w:rsidRPr="000D4100">
        <w:t>526,24</w:t>
      </w:r>
      <w:r w:rsidR="00345673" w:rsidRPr="00345673">
        <w:t xml:space="preserve"> kn, na račun CAPITOLIUM d.o.o. u stečaju Buzet, Joakima Rakovca 9, OIB: 88051220007</w:t>
      </w:r>
      <w:r w:rsidR="00955887" w:rsidRPr="00955887">
        <w:t>,</w:t>
      </w:r>
      <w:r w:rsidRPr="00F94B67">
        <w:t xml:space="preserve"> </w:t>
      </w:r>
      <w:r w:rsidR="00955887" w:rsidRPr="00955887">
        <w:t xml:space="preserve">br. </w:t>
      </w:r>
      <w:r w:rsidR="00345673" w:rsidRPr="00345673">
        <w:t>HR8423400091190024302</w:t>
      </w:r>
      <w:r w:rsidRPr="00F94B67">
        <w:t>,</w:t>
      </w:r>
    </w:p>
    <w:p w:rsidRDefault="00592159" w:rsidP="00907246" w:rsidR="0074645B">
      <w:pPr>
        <w:jc w:val="both"/>
      </w:pPr>
      <w:r w:rsidRPr="00F94B67">
        <w:tab/>
      </w:r>
      <w:r w:rsidR="00EA65DD" w:rsidRPr="00F94B67">
        <w:t xml:space="preserve">- iznosa od </w:t>
      </w:r>
      <w:r w:rsidR="00345673" w:rsidRPr="00345673">
        <w:t>3</w:t>
      </w:r>
      <w:r w:rsidR="00345673">
        <w:t>1</w:t>
      </w:r>
      <w:r w:rsidR="00345673" w:rsidRPr="00345673">
        <w:t xml:space="preserve">.286,26 kn </w:t>
      </w:r>
      <w:r w:rsidR="00955887">
        <w:t xml:space="preserve">po uputi </w:t>
      </w:r>
      <w:r w:rsidR="00345673">
        <w:t xml:space="preserve">razlučnog </w:t>
      </w:r>
      <w:r w:rsidR="00EA65DD" w:rsidRPr="00F94B67">
        <w:t>založno</w:t>
      </w:r>
      <w:r w:rsidR="00955887">
        <w:t>g</w:t>
      </w:r>
      <w:r w:rsidR="00EA65DD" w:rsidRPr="00F94B67">
        <w:t xml:space="preserve"> vjerovnik</w:t>
      </w:r>
      <w:r w:rsidR="00955887">
        <w:t>a</w:t>
      </w:r>
      <w:r w:rsidR="00EA65DD" w:rsidRPr="00F94B67">
        <w:t xml:space="preserve"> </w:t>
      </w:r>
      <w:r w:rsidR="00955887">
        <w:t>Republike</w:t>
      </w:r>
      <w:r w:rsidR="00907246" w:rsidRPr="00F94B67">
        <w:t xml:space="preserve"> Hrvatsk</w:t>
      </w:r>
      <w:r w:rsidR="00955887">
        <w:t>e</w:t>
      </w:r>
      <w:r w:rsidR="00907246" w:rsidRPr="00F94B67">
        <w:t>, OIB: 18683136487</w:t>
      </w:r>
      <w:r w:rsidR="0074645B" w:rsidRPr="00F94B67">
        <w:t xml:space="preserve">, </w:t>
      </w:r>
      <w:r w:rsidR="00EA65DD" w:rsidRPr="00F94B67">
        <w:t xml:space="preserve">na račun broj </w:t>
      </w:r>
      <w:r w:rsidR="00345673" w:rsidRPr="00345673">
        <w:t>HR3825000091863100007, model HR68, poziv na broj 1783-88051220007</w:t>
      </w:r>
    </w:p>
    <w:p w:rsidRDefault="00345673" w:rsidP="00345673" w:rsidR="00345673">
      <w:pPr>
        <w:jc w:val="both"/>
      </w:pPr>
      <w:r>
        <w:tab/>
      </w:r>
      <w:r w:rsidRPr="00F94B67">
        <w:t xml:space="preserve">- iznosa od </w:t>
      </w:r>
      <w:r>
        <w:t>1.000,00</w:t>
      </w:r>
      <w:r w:rsidRPr="00345673">
        <w:t xml:space="preserve"> kn </w:t>
      </w:r>
      <w:r>
        <w:t xml:space="preserve">po uputi razlučnog </w:t>
      </w:r>
      <w:r w:rsidRPr="00F94B67">
        <w:t>založno</w:t>
      </w:r>
      <w:r>
        <w:t>g</w:t>
      </w:r>
      <w:r w:rsidRPr="00F94B67">
        <w:t xml:space="preserve"> vjerovnik</w:t>
      </w:r>
      <w:r>
        <w:t>a</w:t>
      </w:r>
      <w:r w:rsidRPr="00F94B67">
        <w:t xml:space="preserve"> </w:t>
      </w:r>
      <w:r>
        <w:t>Republike</w:t>
      </w:r>
      <w:r w:rsidRPr="00F94B67">
        <w:t xml:space="preserve"> Hrvatsk</w:t>
      </w:r>
      <w:r>
        <w:t>e</w:t>
      </w:r>
      <w:r w:rsidRPr="00F94B67">
        <w:t>, OIB: 18683136487, na račun broj</w:t>
      </w:r>
      <w:r>
        <w:t xml:space="preserve"> </w:t>
      </w:r>
      <w:r w:rsidRPr="00345673">
        <w:t>HR</w:t>
      </w:r>
      <w:r>
        <w:t xml:space="preserve">1210010051863000160, model 64 </w:t>
      </w:r>
      <w:r w:rsidRPr="00345673">
        <w:t xml:space="preserve">, poziv na broj </w:t>
      </w:r>
      <w:r>
        <w:t>7129</w:t>
      </w:r>
      <w:r w:rsidRPr="00345673">
        <w:t>-</w:t>
      </w:r>
      <w:r w:rsidR="000D4100">
        <w:t>4817-12023913.</w:t>
      </w:r>
    </w:p>
    <w:p w:rsidRDefault="00345673" w:rsidP="00907246" w:rsidR="00345673" w:rsidRPr="00F94B67">
      <w:pPr>
        <w:jc w:val="both"/>
      </w:pPr>
    </w:p>
    <w:p w:rsidRDefault="0060046E" w:rsidP="00675EF9" w:rsidR="0060046E" w:rsidRPr="00F94B67">
      <w:pPr>
        <w:jc w:val="center"/>
      </w:pPr>
      <w:r w:rsidRPr="00F94B67">
        <w:t>Obrazloženje</w:t>
      </w:r>
    </w:p>
    <w:p w:rsidRDefault="0074645B" w:rsidP="000D2E60" w:rsidR="0074645B" w:rsidRPr="00F94B67">
      <w:pPr>
        <w:ind w:firstLine="708"/>
        <w:jc w:val="both"/>
      </w:pPr>
    </w:p>
    <w:p w:rsidRDefault="00681065" w:rsidP="00EC1373" w:rsidR="00EC1373" w:rsidRPr="00F94B67">
      <w:pPr>
        <w:ind w:firstLine="708"/>
        <w:jc w:val="both"/>
      </w:pPr>
      <w:r w:rsidRPr="00F94B67">
        <w:t>R</w:t>
      </w:r>
      <w:r w:rsidR="000E668C" w:rsidRPr="00F94B67">
        <w:t xml:space="preserve">ješenjem </w:t>
      </w:r>
      <w:r w:rsidR="000D2E60" w:rsidRPr="00F94B67">
        <w:t xml:space="preserve">posl.br. </w:t>
      </w:r>
      <w:r w:rsidR="0083636F" w:rsidRPr="0083636F">
        <w:t>St-395/2016-72</w:t>
      </w:r>
      <w:r w:rsidR="0083636F">
        <w:t xml:space="preserve"> </w:t>
      </w:r>
      <w:r w:rsidR="000D2E60" w:rsidRPr="00F94B67">
        <w:t xml:space="preserve">od </w:t>
      </w:r>
      <w:r w:rsidR="0083636F" w:rsidRPr="0083636F">
        <w:t>3. rujna 2018.</w:t>
      </w:r>
      <w:r w:rsidR="00B86C47">
        <w:t xml:space="preserve"> </w:t>
      </w:r>
      <w:r w:rsidR="00EC1373" w:rsidRPr="00F94B67">
        <w:t xml:space="preserve">ovaj je sud odlučio kako slijedi: </w:t>
      </w:r>
    </w:p>
    <w:p w:rsidRDefault="00EC1373" w:rsidP="0083636F" w:rsidR="0083636F" w:rsidRPr="0083636F">
      <w:pPr>
        <w:ind w:firstLine="708"/>
        <w:jc w:val="both"/>
        <w:rPr>
          <w:bCs w:val="false"/>
        </w:rPr>
      </w:pPr>
      <w:r w:rsidRPr="00F94B67">
        <w:t>„</w:t>
      </w:r>
      <w:r w:rsidR="0083636F" w:rsidRPr="0083636F">
        <w:rPr>
          <w:bCs w:val="false"/>
        </w:rPr>
        <w:t>I</w:t>
      </w:r>
      <w:r w:rsidR="0083636F" w:rsidRPr="0083636F">
        <w:rPr>
          <w:bCs w:val="false"/>
        </w:rPr>
        <w:tab/>
        <w:t xml:space="preserve"> Kupcu SPORTMAR d.o.o. Njivice, Cvjetni Trg 8, OIB 85992364960, dosuđuje se nekretnina k.č. 62/1 oranica površine 914 m2, upisana u z.k.ul. 2823 k.o. Frata, za iznos od 210.812,50 kn.</w:t>
      </w:r>
    </w:p>
    <w:p w:rsidRDefault="0083636F" w:rsidP="0083636F" w:rsidR="0083636F" w:rsidRPr="0083636F">
      <w:pPr>
        <w:ind w:firstLine="708"/>
        <w:jc w:val="both"/>
        <w:rPr>
          <w:bCs w:val="false"/>
        </w:rPr>
      </w:pPr>
      <w:r w:rsidRPr="0083636F">
        <w:rPr>
          <w:bCs w:val="false"/>
        </w:rPr>
        <w:t>II</w:t>
      </w:r>
      <w:r w:rsidRPr="0083636F">
        <w:rPr>
          <w:bCs w:val="false"/>
        </w:rPr>
        <w:tab/>
        <w:t xml:space="preserve">SPORTMAR d.o.o. Njivice, Cvjetni Trg 8, OIB 85992364960, dužan je u roku od 30 dana od pravomoćnosti ovog rješenja uplatiti razliku kupovnine preko iznosa uplaćene jamčevine (osiguranja), i to iznos od 137.687,50 kuna, na poseban račun Financijske agencije br. HR1123900011300028787, Model: HR11, poziv na broj 97144-44210. Prilikom uplate </w:t>
      </w:r>
      <w:r w:rsidRPr="0083636F">
        <w:rPr>
          <w:bCs w:val="false"/>
        </w:rPr>
        <w:lastRenderedPageBreak/>
        <w:t>potrebno je da uplatitelj u polje 71A na SWIFT-u ili na obrascu naloga za plaćanje u polje „Opcija troška“ naznači opciju „OUR“.</w:t>
      </w:r>
    </w:p>
    <w:p w:rsidRDefault="0083636F" w:rsidP="0083636F" w:rsidR="0083636F" w:rsidRPr="0083636F">
      <w:pPr>
        <w:ind w:firstLine="708"/>
        <w:jc w:val="both"/>
        <w:rPr>
          <w:bCs w:val="false"/>
        </w:rPr>
      </w:pPr>
      <w:r w:rsidRPr="0083636F">
        <w:rPr>
          <w:bCs w:val="false"/>
        </w:rPr>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83636F" w:rsidP="0083636F" w:rsidR="0083636F" w:rsidRPr="0083636F">
      <w:pPr>
        <w:ind w:firstLine="708"/>
        <w:jc w:val="both"/>
        <w:rPr>
          <w:bCs w:val="false"/>
        </w:rPr>
      </w:pPr>
      <w:r w:rsidRPr="0083636F">
        <w:rPr>
          <w:bCs w:val="false"/>
        </w:rPr>
        <w:t>III</w:t>
      </w:r>
      <w:r w:rsidRPr="0083636F">
        <w:rPr>
          <w:bCs w:val="false"/>
        </w:rPr>
        <w:tab/>
        <w:t>Nakon što ovo rješenje postane pravomoćno i nakon što Marko Krvopić iz Pule, Medulinska cesta 15 F, OIB 57338343903, uplati iznos iz točke II ovog rješenja, upisat će se u zemljišnoj knjizi u njegovu korist pravo vlasništva na nekretninama iz točke I ovog rješenja te će se iz zemljišne knjige brisati sljedeći upisi:</w:t>
      </w:r>
    </w:p>
    <w:p w:rsidRDefault="0083636F" w:rsidP="0083636F" w:rsidR="0083636F" w:rsidRPr="0083636F">
      <w:pPr>
        <w:ind w:firstLine="708"/>
        <w:jc w:val="both"/>
        <w:rPr>
          <w:bCs w:val="false"/>
        </w:rPr>
      </w:pPr>
      <w:r w:rsidRPr="0083636F">
        <w:rPr>
          <w:bCs w:val="false"/>
        </w:rPr>
        <w:t>- zabilježba otvaranja stečajnog postupka nad društvom Capitolium d.o.o. Buzet, Joakima Rakovca 9, OIB 88051220007, upisana temeljem Rješenja Trgovačkog suda u Pazinu posl.br. St-395/16-13 od 28. travnja 2016. (pod brojem Z-12901/2016),</w:t>
      </w:r>
    </w:p>
    <w:p w:rsidRDefault="0083636F" w:rsidP="0083636F" w:rsidR="0083636F" w:rsidRPr="0083636F">
      <w:pPr>
        <w:ind w:firstLine="708"/>
        <w:jc w:val="both"/>
        <w:rPr>
          <w:bCs w:val="false"/>
        </w:rPr>
      </w:pPr>
      <w:r w:rsidRPr="0083636F">
        <w:rPr>
          <w:bCs w:val="false"/>
        </w:rPr>
        <w:t xml:space="preserve">- zabilježba rješenja o prodaji nekretnine stečajnog dužnika CAPITOLIUM d.o.o. Buzet, Joakima Rakovca 9, OIB: 88051220007, upisana temeljem Rješenja Trgovačkog suda Pazinu, od 27. siječnja 2017., poslovni broj 10 St-935/16-32 (pod brojem Z-2747/2017), </w:t>
      </w:r>
    </w:p>
    <w:p w:rsidRDefault="0083636F" w:rsidP="0083636F" w:rsidR="0083636F" w:rsidRPr="0083636F">
      <w:pPr>
        <w:ind w:firstLine="708"/>
        <w:jc w:val="both"/>
        <w:rPr>
          <w:bCs w:val="false"/>
        </w:rPr>
      </w:pPr>
      <w:r w:rsidRPr="0083636F">
        <w:rPr>
          <w:bCs w:val="false"/>
        </w:rPr>
        <w:t xml:space="preserve"> - uknjižba prava zaloga radi osiguranja novčane tražbine predlagatelja osiguranja u iznosu od 20.023,29 kn, zajedno sa zateznim kamatama koje na taj iznos teku od 13.11.2012, godine pa do isplate po stopi propisanoj čl. 29. st. 2. ZOO (NN35/05, 41/08) uvećanjem eskontne stope HNB koja je vrijedila zadnjeg dana polugodišta koje je prethodilo tekućem polugodištu za pet postotnih poena), kao i radi osiguranja troškova postupka sa zateznim kamatama po stopi propisanoj čl. 29. st. 2. Zakona o obveznim odnosima, u korist:   Republike Hrvatske, upisana na temelju rješenja o osiguranju od 17.04.2013, posl. broj Ovr - 269/13 (broj Z-1942/13), te zabilježba ovršivosti te tražbine,</w:t>
      </w:r>
    </w:p>
    <w:p w:rsidRDefault="0083636F" w:rsidP="0083636F" w:rsidR="0083636F" w:rsidRPr="0083636F">
      <w:pPr>
        <w:ind w:firstLine="708"/>
        <w:jc w:val="both"/>
        <w:rPr>
          <w:bCs w:val="false"/>
        </w:rPr>
      </w:pPr>
      <w:r w:rsidRPr="0083636F">
        <w:rPr>
          <w:bCs w:val="false"/>
        </w:rPr>
        <w:t>- zabilježba dosude iz točke V izreke ovog rješenja.</w:t>
      </w:r>
    </w:p>
    <w:p w:rsidRDefault="0083636F" w:rsidP="0083636F" w:rsidR="0083636F" w:rsidRPr="0083636F">
      <w:pPr>
        <w:ind w:firstLine="708"/>
        <w:jc w:val="both"/>
        <w:rPr>
          <w:bCs w:val="false"/>
        </w:rPr>
      </w:pPr>
      <w:r w:rsidRPr="0083636F">
        <w:rPr>
          <w:bCs w:val="false"/>
        </w:rPr>
        <w:t>IV</w:t>
      </w:r>
      <w:r w:rsidRPr="0083636F">
        <w:rPr>
          <w:bCs w:val="false"/>
        </w:rPr>
        <w:tab/>
        <w:t xml:space="preserve">Nekretnina iz točke I izreke ovog rješenja predati će se kupcu SPORTMAR d.o.o. Njivice, Cvjetni Trg 8, OIB 85992364960, nakon što on uplati iznos iz točke II izreke ovog rješenja i nakon što ovo rješenje postane pravomoćno. </w:t>
      </w:r>
    </w:p>
    <w:p w:rsidRDefault="0083636F" w:rsidP="0083636F" w:rsidR="0083636F" w:rsidRPr="0083636F">
      <w:pPr>
        <w:ind w:firstLine="708"/>
        <w:jc w:val="both"/>
        <w:rPr>
          <w:bCs w:val="false"/>
        </w:rPr>
      </w:pPr>
      <w:r w:rsidRPr="0083636F">
        <w:rPr>
          <w:bCs w:val="false"/>
        </w:rPr>
        <w:t>V</w:t>
      </w:r>
      <w:r w:rsidRPr="0083636F">
        <w:rPr>
          <w:bCs w:val="false"/>
        </w:rPr>
        <w:tab/>
        <w:t>Nalaže se Općinskom sudu u Puli, zemljišnoknjižnom odjelu Poreč, da u zemljišnoj knjizi upiše zabilježbu dosude na nekretninama iz točke I izreke ovog rješenja.</w:t>
      </w:r>
    </w:p>
    <w:p w:rsidRDefault="0083636F" w:rsidP="0083636F" w:rsidR="000E668C" w:rsidRPr="00F94B67">
      <w:pPr>
        <w:ind w:firstLine="708"/>
        <w:jc w:val="both"/>
      </w:pPr>
      <w:r w:rsidRPr="0083636F">
        <w:rPr>
          <w:bCs w:val="false"/>
        </w:rPr>
        <w:t>VI</w:t>
      </w:r>
      <w:r w:rsidRPr="0083636F">
        <w:rPr>
          <w:bCs w:val="false"/>
        </w:rPr>
        <w:tab/>
        <w:t>Nalaže se stečajnom upravitelju Darku Zorcu iz Rijeke, Agatićeva 6, da u roku od osam dana od dana pravomoćnosti ovog rješenja dostavi sudu obračun troškova unovčenja nekretnine (čl. 254. Stečajnog zakona).</w:t>
      </w:r>
      <w:r w:rsidR="000E668C" w:rsidRPr="00F94B67">
        <w:t>“.</w:t>
      </w:r>
    </w:p>
    <w:p w:rsidRDefault="00345673" w:rsidP="00F94B67" w:rsidR="00345673">
      <w:pPr>
        <w:ind w:firstLine="708"/>
        <w:jc w:val="both"/>
      </w:pPr>
    </w:p>
    <w:p w:rsidRDefault="004B6AFD" w:rsidP="000D4100" w:rsidR="00F94B67">
      <w:pPr>
        <w:ind w:firstLine="708"/>
        <w:jc w:val="both"/>
      </w:pPr>
      <w:r w:rsidRPr="00F94B67">
        <w:t xml:space="preserve">Potvrdom </w:t>
      </w:r>
      <w:r w:rsidR="000D2E60" w:rsidRPr="00F94B67">
        <w:t xml:space="preserve">posl.br. </w:t>
      </w:r>
      <w:r w:rsidR="000D4100" w:rsidRPr="000D4100">
        <w:t>St-395/2016-84</w:t>
      </w:r>
      <w:r w:rsidR="000D4100">
        <w:t xml:space="preserve"> </w:t>
      </w:r>
      <w:r w:rsidR="000D2E60" w:rsidRPr="00F94B67">
        <w:t xml:space="preserve">od </w:t>
      </w:r>
      <w:r w:rsidR="000D4100">
        <w:t>27. rujna 2018. utvrđeno je da je kupac SPORTMAR d.o.o. Njivice, Cvjetni Trg 8, OIB 85992364960, u cijelosti uplatio kupovninu sukladno rješenju ovog suda posl.br. St-395/2016-72 od 3. rujna 2018.</w:t>
      </w:r>
    </w:p>
    <w:p w:rsidRDefault="00F35342" w:rsidP="00F35342" w:rsidR="00F35342" w:rsidRPr="00F94B67">
      <w:pPr>
        <w:ind w:firstLine="708"/>
        <w:jc w:val="both"/>
      </w:pPr>
    </w:p>
    <w:p w:rsidRDefault="004B6AFD" w:rsidP="004B6AFD" w:rsidR="004B6AFD" w:rsidRPr="00F94B67">
      <w:pPr>
        <w:ind w:firstLine="708"/>
        <w:jc w:val="both"/>
      </w:pPr>
      <w:r w:rsidRPr="00F94B67">
        <w:t xml:space="preserve">Odredbom čl. 248. st. 1. </w:t>
      </w:r>
      <w:r w:rsidR="00993068" w:rsidRPr="00F94B67">
        <w:t xml:space="preserve">Stečajnog zakona (dalje: </w:t>
      </w:r>
      <w:r w:rsidRPr="00F94B67">
        <w:t>SZ</w:t>
      </w:r>
      <w:r w:rsidR="00993068" w:rsidRPr="00F94B67">
        <w:t>)</w:t>
      </w:r>
      <w:r w:rsidRPr="00F94B67">
        <w:t xml:space="preserve"> propisano je da će nakon unovčenja stvari ili prava na kojemu postoji razlučno pravo upisano u javnoj knjizi sud će iz iznosa ostvarenoga prodajom:</w:t>
      </w:r>
    </w:p>
    <w:p w:rsidRDefault="004B6AFD" w:rsidP="004B6AFD" w:rsidR="004B6AFD" w:rsidRPr="00F94B67">
      <w:pPr>
        <w:ind w:firstLine="708"/>
        <w:jc w:val="both"/>
      </w:pPr>
      <w:r w:rsidRPr="00F94B67">
        <w:t>1. namiriti troškove unovčenja iz članka 254. ovoga Zakona</w:t>
      </w:r>
    </w:p>
    <w:p w:rsidRDefault="004B6AFD" w:rsidP="004B6AFD" w:rsidR="004B6AFD" w:rsidRPr="00F94B67">
      <w:pPr>
        <w:ind w:firstLine="708"/>
        <w:jc w:val="both"/>
      </w:pPr>
      <w:r w:rsidRPr="00F94B67">
        <w:t>2. namiriti tražbine razlučnih vjerovnika prema redoslijedu određenom pravilima ovršnoga postupka i</w:t>
      </w:r>
    </w:p>
    <w:p w:rsidRDefault="004B6AFD" w:rsidP="004B6AFD" w:rsidR="003B3BDD" w:rsidRPr="00F94B67">
      <w:pPr>
        <w:ind w:firstLine="708"/>
        <w:jc w:val="both"/>
      </w:pPr>
      <w:r w:rsidRPr="00F94B67">
        <w:t>3. preostali iznos predati stečajnom upravitelju za namirenje stečajnih vjerovnika.</w:t>
      </w:r>
    </w:p>
    <w:p w:rsidRDefault="004B6AFD" w:rsidP="004B6AFD" w:rsidR="004B6AFD" w:rsidRPr="00F94B67">
      <w:pPr>
        <w:ind w:firstLine="708"/>
        <w:jc w:val="both"/>
      </w:pPr>
    </w:p>
    <w:p w:rsidRDefault="008421CE" w:rsidP="00993068" w:rsidR="008421CE" w:rsidRPr="00F94B67">
      <w:pPr>
        <w:ind w:firstLine="708"/>
        <w:jc w:val="both"/>
      </w:pPr>
      <w:r w:rsidRPr="00F94B67">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F94B67" w:rsidP="00993068" w:rsidR="00F94B67" w:rsidRPr="00F94B67">
      <w:pPr>
        <w:ind w:firstLine="708"/>
        <w:jc w:val="both"/>
      </w:pPr>
    </w:p>
    <w:p w:rsidRDefault="008421CE" w:rsidP="000D4100" w:rsidR="00CB795F" w:rsidRPr="00CB795F">
      <w:pPr>
        <w:kinsoku w:val="false"/>
        <w:overflowPunct w:val="false"/>
        <w:ind w:firstLine="708"/>
        <w:jc w:val="both"/>
        <w:textAlignment w:val="baseline"/>
      </w:pPr>
      <w:r w:rsidRPr="00F94B67">
        <w:t>S</w:t>
      </w:r>
      <w:r w:rsidR="004B6AFD" w:rsidRPr="00F94B67">
        <w:t>tečajn</w:t>
      </w:r>
      <w:r w:rsidR="0007450E" w:rsidRPr="00F94B67">
        <w:t>i</w:t>
      </w:r>
      <w:r w:rsidR="004B6AFD" w:rsidRPr="00F94B67">
        <w:t xml:space="preserve"> upravitelj </w:t>
      </w:r>
      <w:r w:rsidRPr="00F94B67">
        <w:t xml:space="preserve">je </w:t>
      </w:r>
      <w:r w:rsidR="000D4100">
        <w:t>1</w:t>
      </w:r>
      <w:r w:rsidR="00CB795F">
        <w:t>7</w:t>
      </w:r>
      <w:r w:rsidR="00F94B67" w:rsidRPr="00F94B67">
        <w:t xml:space="preserve"> </w:t>
      </w:r>
      <w:r w:rsidR="00CB795F">
        <w:t>rujna</w:t>
      </w:r>
      <w:r w:rsidR="00F94B67" w:rsidRPr="00F94B67">
        <w:t xml:space="preserve"> 2018. </w:t>
      </w:r>
      <w:r w:rsidR="004B6AFD" w:rsidRPr="00F94B67">
        <w:t xml:space="preserve"> u spis predmeta </w:t>
      </w:r>
      <w:r w:rsidR="0007450E" w:rsidRPr="00F94B67">
        <w:t xml:space="preserve">dostavio </w:t>
      </w:r>
      <w:r w:rsidR="0003360B" w:rsidRPr="00F94B67">
        <w:t>obračun</w:t>
      </w:r>
      <w:r w:rsidR="000D4100">
        <w:t xml:space="preserve"> troškova utvrđivanja predmeta razlučnoga prava i troškova njegova unovčenja</w:t>
      </w:r>
      <w:r w:rsidR="00CB795F" w:rsidRPr="00CB795F">
        <w:t xml:space="preserve"> </w:t>
      </w:r>
      <w:r w:rsidR="000D4100">
        <w:t xml:space="preserve">u ukupnom iznosu </w:t>
      </w:r>
      <w:r w:rsidR="000D4100" w:rsidRPr="00F94B67">
        <w:t xml:space="preserve">od </w:t>
      </w:r>
      <w:r w:rsidR="000D4100" w:rsidRPr="0083636F">
        <w:t xml:space="preserve">81.834,96 </w:t>
      </w:r>
      <w:r w:rsidR="000D4100" w:rsidRPr="00F94B67">
        <w:t>kn</w:t>
      </w:r>
      <w:r w:rsidR="000D4100">
        <w:t>.</w:t>
      </w:r>
    </w:p>
    <w:p w:rsidRDefault="002A4C35" w:rsidP="007E37A9" w:rsidR="002A4C35" w:rsidRPr="00F94B67">
      <w:pPr>
        <w:ind w:firstLine="708"/>
        <w:jc w:val="both"/>
      </w:pPr>
    </w:p>
    <w:p w:rsidRDefault="00CB795F" w:rsidP="000D4100" w:rsidR="000D4100">
      <w:pPr>
        <w:jc w:val="both"/>
      </w:pPr>
      <w:r>
        <w:tab/>
      </w:r>
      <w:r w:rsidR="008421CE" w:rsidRPr="00F94B67">
        <w:t xml:space="preserve">Na ročištu za diobu kupovnine održanom </w:t>
      </w:r>
      <w:r w:rsidR="000D4100">
        <w:t>26. listopada 2018. stečajni upravitelj je naveo da predlaže da se iznos troškova od 81.834,96 kuna izdvoji na račun stečajnog dužnika na broj HR8423400091190024302, da se iznos od 20.023,29 kuna sa zateznim kamatama koje na taj iznos teku od 13. studenog 2012. do isplate isplati založnom vjerovniku Republici Hrvatskoj nakon što isti dostavi obračun ukupne tražbine odnosno obračun kamata i brojeve računa na koje treba vršiti isplatu, a da se preostali iznos također isplati na ranije navedeni račun stečajnog dužnika radi namirenja stečajnih dužnika.</w:t>
      </w:r>
    </w:p>
    <w:p w:rsidRDefault="000D4100" w:rsidP="000D4100" w:rsidR="000D4100">
      <w:pPr>
        <w:jc w:val="both"/>
      </w:pPr>
      <w:r>
        <w:tab/>
        <w:t>Zamjenik ŽDO Pula naveo je da će vjerovnik Republika Hrvatska u kratkom roku sudu dostaviti obračun ukupne tražbine po upisanom založnom pravu odnosno obračun kamata, te troškova postupka i brojeve računa na koje treba izvršiti isplatu.</w:t>
      </w:r>
    </w:p>
    <w:p w:rsidRDefault="000D4100" w:rsidP="000D4100" w:rsidR="000D4100">
      <w:pPr>
        <w:jc w:val="both"/>
      </w:pPr>
    </w:p>
    <w:p w:rsidRDefault="000D4100" w:rsidP="000D4100" w:rsidR="000D4100">
      <w:pPr>
        <w:jc w:val="both"/>
      </w:pPr>
      <w:r>
        <w:tab/>
        <w:t xml:space="preserve">2. studenog 2018.  razlučna vjerovnica Republika Hrvatska je dostavila obračun  tražbine po upisanom založnom pravu odnosno obračun kamata, te troškova postupka, sve u ukupnom iznosu od </w:t>
      </w:r>
      <w:r w:rsidRPr="000D4100">
        <w:t>32.286,26 kn</w:t>
      </w:r>
      <w:r>
        <w:t>, kao i brojeve računa na koje treba izvršiti isplatu.</w:t>
      </w:r>
    </w:p>
    <w:p w:rsidRDefault="004A1F8A" w:rsidP="000D4100" w:rsidR="004A1F8A" w:rsidRPr="00F94B67">
      <w:pPr>
        <w:jc w:val="both"/>
      </w:pPr>
    </w:p>
    <w:p w:rsidRDefault="00543E6E" w:rsidP="0060046E" w:rsidR="008421CE" w:rsidRPr="00F94B67">
      <w:pPr>
        <w:ind w:firstLine="708"/>
        <w:jc w:val="both"/>
      </w:pPr>
      <w:r w:rsidRPr="00F94B67">
        <w:t>N</w:t>
      </w:r>
      <w:r w:rsidR="008421CE" w:rsidRPr="00F94B67">
        <w:t>a predmetnoj nekretnini u zemljišnoj knjizi bili su upisani sljedeći tereti:</w:t>
      </w:r>
    </w:p>
    <w:p w:rsidRDefault="000D4100" w:rsidP="00CB795F" w:rsidR="004A1F8A">
      <w:pPr>
        <w:ind w:firstLine="708"/>
        <w:jc w:val="both"/>
      </w:pPr>
      <w:r w:rsidRPr="0083636F">
        <w:rPr>
          <w:bCs w:val="false"/>
        </w:rPr>
        <w:t>- uknjižba prava zaloga radi osiguranja novčane tražbine predlagatelja osiguranja u iznosu od 20.023,29 kn, zajedno sa zateznim kamatama koje na taj iznos teku od 13.11.2012, godine pa do isplate po stopi propisanoj čl. 29. st. 2. ZOO (NN35/05, 41/08) uvećanjem eskontne stope HNB koja je vrijedila zadnjeg dana polugodišta koje je prethodilo tekućem polugodištu za pet postotnih poena), kao i radi osiguranja troškova postupka sa zateznim kamatama po stopi propisanoj čl. 29. st. 2. Zakona o obveznim odnosima, u korist:   Republike Hrvatske, upisana na temelju rješenja o osiguranju od 17.04.2013, posl. broj Ovr - 269/13 (broj Z-1942/13), te zabilježba ovršivosti te tražbine</w:t>
      </w:r>
      <w:r w:rsidR="004A1F8A">
        <w:t>.</w:t>
      </w:r>
    </w:p>
    <w:p w:rsidRDefault="004A1F8A" w:rsidP="00A810DF" w:rsidR="004A1F8A">
      <w:pPr>
        <w:ind w:firstLine="708"/>
        <w:jc w:val="both"/>
      </w:pPr>
    </w:p>
    <w:p w:rsidRDefault="00A810DF" w:rsidP="00A810DF" w:rsidR="008421CE">
      <w:pPr>
        <w:ind w:firstLine="708"/>
        <w:jc w:val="both"/>
      </w:pPr>
      <w:r w:rsidRPr="00F94B67">
        <w:t xml:space="preserve">Tražbine po osnovi upisanih </w:t>
      </w:r>
      <w:r w:rsidR="00543E6E" w:rsidRPr="00F94B67">
        <w:t>razlučnih</w:t>
      </w:r>
      <w:r w:rsidRPr="00F94B67">
        <w:t xml:space="preserve"> prava nisu osporene</w:t>
      </w:r>
      <w:r w:rsidR="00EA204D" w:rsidRPr="00F94B67">
        <w:t xml:space="preserve"> na ročištu za diobu kupovnine</w:t>
      </w:r>
      <w:r w:rsidR="00D349E3" w:rsidRPr="00F94B67">
        <w:t xml:space="preserve">. Također, </w:t>
      </w:r>
      <w:r w:rsidR="00EA204D" w:rsidRPr="00F94B67">
        <w:t>ni</w:t>
      </w:r>
      <w:r w:rsidR="00F04916" w:rsidRPr="00F94B67">
        <w:t>je</w:t>
      </w:r>
      <w:r w:rsidR="00EA204D" w:rsidRPr="00F94B67">
        <w:t xml:space="preserve"> osporen ni obračun troškova unovčenja sačin</w:t>
      </w:r>
      <w:r w:rsidR="00F04916" w:rsidRPr="00F94B67">
        <w:t>jen po stečajnom upravitelju</w:t>
      </w:r>
      <w:r w:rsidR="00EA204D" w:rsidRPr="00F94B67">
        <w:t>.</w:t>
      </w:r>
    </w:p>
    <w:p w:rsidRDefault="004A1F8A" w:rsidP="00A810DF" w:rsidR="004A1F8A" w:rsidRPr="00F94B67">
      <w:pPr>
        <w:ind w:firstLine="708"/>
        <w:jc w:val="both"/>
      </w:pPr>
    </w:p>
    <w:p w:rsidRDefault="008421CE" w:rsidP="008421CE" w:rsidR="00A810DF" w:rsidRPr="00F94B67">
      <w:pPr>
        <w:ind w:firstLine="708"/>
        <w:jc w:val="both"/>
      </w:pPr>
      <w:r w:rsidRPr="00F94B67">
        <w:t>Stoga je, s obzirom na sve prethodno obrazloženo, temeljem čl. 248. st. 1. SZ-a i čl. 114. st. 1. OZ-a, odlučeno kao u izreci.</w:t>
      </w:r>
    </w:p>
    <w:p w:rsidRDefault="008421CE" w:rsidP="008421CE" w:rsidR="008421CE" w:rsidRPr="00F94B67">
      <w:pPr>
        <w:ind w:firstLine="708"/>
        <w:jc w:val="both"/>
      </w:pPr>
    </w:p>
    <w:p w:rsidRDefault="0060046E" w:rsidP="0060046E" w:rsidR="0060046E">
      <w:pPr>
        <w:jc w:val="center"/>
      </w:pPr>
      <w:r w:rsidRPr="00F94B67">
        <w:t xml:space="preserve">U Pazinu, </w:t>
      </w:r>
      <w:r w:rsidR="000D4100" w:rsidRPr="000D4100">
        <w:t>7. studenog 2018.</w:t>
      </w:r>
    </w:p>
    <w:p w:rsidRDefault="00533502" w:rsidP="0060046E" w:rsidR="00533502">
      <w:pPr>
        <w:jc w:val="center"/>
      </w:pPr>
    </w:p>
    <w:p w:rsidRDefault="0060046E" w:rsidP="0060046E" w:rsidR="0060046E" w:rsidRPr="00F94B67">
      <w:pPr>
        <w:ind w:left="4956"/>
      </w:pPr>
      <w:r w:rsidRPr="00F94B67">
        <w:t xml:space="preserve">           </w:t>
      </w:r>
      <w:r w:rsidR="003A78AF" w:rsidRPr="00F94B67">
        <w:tab/>
      </w:r>
      <w:r w:rsidR="003A78AF" w:rsidRPr="00F94B67">
        <w:tab/>
      </w:r>
      <w:r w:rsidRPr="00F94B67">
        <w:t>Stečajni sudac</w:t>
      </w:r>
    </w:p>
    <w:p w:rsidRDefault="0060046E" w:rsidP="0060046E" w:rsidR="0060046E" w:rsidRPr="00F94B67">
      <w:pPr>
        <w:ind w:left="4956"/>
        <w:jc w:val="center"/>
      </w:pPr>
    </w:p>
    <w:p w:rsidRDefault="0060046E" w:rsidP="00CB795F" w:rsidR="0074645B" w:rsidRPr="00F94B67">
      <w:pPr>
        <w:ind w:left="4956"/>
      </w:pPr>
      <w:r w:rsidRPr="00F94B67">
        <w:t xml:space="preserve">              </w:t>
      </w:r>
      <w:r w:rsidR="003A78AF" w:rsidRPr="00F94B67">
        <w:tab/>
      </w:r>
      <w:r w:rsidR="00CB795F">
        <w:t>Ivan Dujić</w:t>
      </w:r>
      <w:r w:rsidR="00517611">
        <w:t>, v.r.</w:t>
      </w:r>
    </w:p>
    <w:p w:rsidRDefault="0074645B" w:rsidP="0060046E" w:rsidR="0074645B" w:rsidRPr="00F94B67"/>
    <w:p w:rsidRDefault="00533502" w:rsidP="0060046E" w:rsidR="00533502"/>
    <w:p w:rsidRDefault="0060046E" w:rsidP="0060046E" w:rsidR="0060046E" w:rsidRPr="00F94B67">
      <w:r w:rsidRPr="00F94B67">
        <w:t>UPUTA O PRAVNOM LIJEKU:</w:t>
      </w:r>
    </w:p>
    <w:p w:rsidRDefault="0060046E" w:rsidP="002D19D0" w:rsidR="0060046E" w:rsidRPr="00F94B67">
      <w:pPr>
        <w:jc w:val="both"/>
      </w:pPr>
      <w:r w:rsidRPr="00F94B67">
        <w:tab/>
        <w:t xml:space="preserve">Protiv ovog rješenja pravo na žalbu imaju stranke i sve osobe koje su polagale pravo na namirenje </w:t>
      </w:r>
      <w:r w:rsidR="008421CE" w:rsidRPr="00F94B67">
        <w:t>iz kupovnine. Žalba se podnosi</w:t>
      </w:r>
      <w:r w:rsidRPr="00F94B67">
        <w:t xml:space="preserve"> </w:t>
      </w:r>
      <w:r w:rsidR="008421CE" w:rsidRPr="00F94B67">
        <w:t xml:space="preserve">u pet istovjetnih primjeraka, </w:t>
      </w:r>
      <w:r w:rsidRPr="00F94B67">
        <w:t xml:space="preserve">roku od 8 dana </w:t>
      </w:r>
      <w:r w:rsidR="008421CE" w:rsidRPr="00F94B67">
        <w:t xml:space="preserve">od dana dostave, a dostava se smatra obavljenom istekom osmoga dana od dana objave pismena na mrežnoj stranici e-Oglasna ploča sudova (čl. 12. SZ-a). Žalba se dostavlja </w:t>
      </w:r>
      <w:r w:rsidRPr="00F94B67">
        <w:t xml:space="preserve">putem ovog suda, a o žalbi odlučuje Visoki trgovački sud Republike Hrvatske. Žalba protiv rješenja o </w:t>
      </w:r>
      <w:r w:rsidR="00DC2BEA" w:rsidRPr="00F94B67">
        <w:t>namirenju odgađa isplatu (čl. 125</w:t>
      </w:r>
      <w:r w:rsidRPr="00F94B67">
        <w:t>. st. 6. OZ-a).</w:t>
      </w:r>
    </w:p>
    <w:p w:rsidRDefault="003B05CB" w:rsidP="002D19D0" w:rsidR="003B05CB" w:rsidRPr="00F94B67">
      <w:pPr>
        <w:jc w:val="both"/>
      </w:pPr>
    </w:p>
    <w:p w:rsidRDefault="00596C24" w:rsidP="002D19D0" w:rsidR="00596C24" w:rsidRPr="00F94B67">
      <w:pPr>
        <w:jc w:val="both"/>
      </w:pPr>
    </w:p>
    <w:p w:rsidRDefault="0060046E" w:rsidP="0060046E" w:rsidR="0060046E" w:rsidRPr="00F94B67">
      <w:r w:rsidRPr="00F94B67">
        <w:t xml:space="preserve">DNA: </w:t>
      </w:r>
    </w:p>
    <w:p w:rsidRDefault="001724FE" w:rsidP="001724FE" w:rsidR="001724FE" w:rsidRPr="00F94B67">
      <w:r w:rsidRPr="00F94B67">
        <w:t>- oglasna ploča suda</w:t>
      </w:r>
      <w:r w:rsidR="000D4100">
        <w:t>,</w:t>
      </w:r>
      <w:r w:rsidRPr="00F94B67">
        <w:t xml:space="preserve"> 8 dana</w:t>
      </w:r>
    </w:p>
    <w:p w:rsidRDefault="000D4100" w:rsidP="00CB795F" w:rsidR="000D4100">
      <w:pPr>
        <w:jc w:val="both"/>
      </w:pPr>
      <w:r w:rsidRPr="000D4100">
        <w:t>- stečajnom upravitelju Darku Zorcu iz Rijeke, Agatićeva 6</w:t>
      </w:r>
    </w:p>
    <w:p w:rsidRDefault="00CB795F" w:rsidP="00CB795F" w:rsidR="00CB795F">
      <w:pPr>
        <w:jc w:val="both"/>
      </w:pPr>
      <w:r>
        <w:t>- Republika Hrvatska, Ministarstvo Financija, Porezna uprava, po ŽDO Pula</w:t>
      </w:r>
    </w:p>
    <w:p w:rsidRDefault="00CB795F" w:rsidP="00CB795F" w:rsidR="00CB795F" w:rsidRPr="00F94B67">
      <w:pPr>
        <w:jc w:val="both"/>
      </w:pPr>
    </w:p>
    <w:p w:rsidRDefault="0060046E" w:rsidP="00D746EF" w:rsidR="0060046E" w:rsidRPr="00F94B67">
      <w:pPr>
        <w:jc w:val="both"/>
      </w:pPr>
      <w:r w:rsidRPr="00F94B67">
        <w:t xml:space="preserve">- </w:t>
      </w:r>
      <w:r w:rsidR="00DC2BEA" w:rsidRPr="00F94B67">
        <w:t xml:space="preserve">po pravomoćnosti: </w:t>
      </w:r>
      <w:r w:rsidR="001724FE" w:rsidRPr="00F94B67">
        <w:t>FINA</w:t>
      </w:r>
      <w:r w:rsidR="002C28A0" w:rsidRPr="00F94B67">
        <w:t>, Regionalni centar</w:t>
      </w:r>
      <w:r w:rsidR="001724FE" w:rsidRPr="00F94B67">
        <w:t xml:space="preserve"> Rijeka, F</w:t>
      </w:r>
      <w:r w:rsidR="002C28A0" w:rsidRPr="00F94B67">
        <w:t>rana</w:t>
      </w:r>
      <w:r w:rsidR="008542E9" w:rsidRPr="00F94B67">
        <w:t xml:space="preserve"> Kurelca 8</w:t>
      </w:r>
    </w:p>
    <w:sectPr w:rsidSect="00533502" w:rsidR="0060046E" w:rsidRPr="00F94B67">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4D" w:rsidP="003A78AF" w:rsidR="00C3014D">
      <w:r>
        <w:separator/>
      </w:r>
    </w:p>
  </w:endnote>
  <w:endnote w:id="0" w:type="continuationSeparator">
    <w:p w:rsidRDefault="00C3014D" w:rsidP="003A78AF" w:rsidR="00C301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4D" w:rsidP="003A78AF" w:rsidR="00C3014D">
      <w:r>
        <w:separator/>
      </w:r>
    </w:p>
  </w:footnote>
  <w:footnote w:id="0" w:type="continuationSeparator">
    <w:p w:rsidRDefault="00C3014D" w:rsidP="003A78AF" w:rsidR="00C301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503C02" w:rsidR="00994E36">
    <w:pPr>
      <w:pStyle w:val="Zaglavlje"/>
      <w:jc w:val="center"/>
    </w:pPr>
    <w:r>
      <w:t xml:space="preserve">                                                              </w:t>
    </w:r>
    <w:r>
      <w:fldChar w:fldCharType="begin"/>
    </w:r>
    <w:r>
      <w:instrText>PAGE   \* MERGEFORMAT</w:instrText>
    </w:r>
    <w:r>
      <w:fldChar w:fldCharType="separate"/>
    </w:r>
    <w:r w:rsidR="00517611">
      <w:rPr>
        <w:noProof/>
      </w:rPr>
      <w:t>4</w:t>
    </w:r>
    <w:r>
      <w:fldChar w:fldCharType="end"/>
    </w:r>
    <w:r w:rsidRPr="000F28C7">
      <w:t xml:space="preserve"> </w:t>
    </w:r>
    <w:r>
      <w:t xml:space="preserve">                   </w:t>
    </w:r>
    <w:r w:rsidR="00052667">
      <w:t xml:space="preserve">     </w:t>
    </w:r>
    <w:r w:rsidR="003F6CE2">
      <w:t xml:space="preserve">        </w:t>
    </w:r>
    <w:r w:rsidR="00B86C47">
      <w:t xml:space="preserve">   </w:t>
    </w:r>
    <w:r w:rsidR="00B86C47" w:rsidRPr="00B86C47">
      <w:t xml:space="preserve">10 </w:t>
    </w:r>
    <w:r w:rsidR="0083636F">
      <w:t>St-395/2016-94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07450E">
      <w:t xml:space="preserve">10 </w:t>
    </w:r>
    <w:r w:rsidR="0083636F">
      <w:t>St-395/2016-94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2B0D62"/>
    <w:multiLevelType w:val="hybridMultilevel"/>
    <w:tmpl w:val="01127508"/>
    <w:lvl w:tplc="BB6A5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9934E20"/>
    <w:multiLevelType w:val="hybridMultilevel"/>
    <w:tmpl w:val="C6124586"/>
    <w:lvl w:tplc="819CDA3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15631"/>
    <w:rsid w:val="00025843"/>
    <w:rsid w:val="0003360B"/>
    <w:rsid w:val="000378F7"/>
    <w:rsid w:val="00047A8D"/>
    <w:rsid w:val="00052667"/>
    <w:rsid w:val="00052BEA"/>
    <w:rsid w:val="00063522"/>
    <w:rsid w:val="000664B2"/>
    <w:rsid w:val="0007450E"/>
    <w:rsid w:val="000765D1"/>
    <w:rsid w:val="00097416"/>
    <w:rsid w:val="000D2E60"/>
    <w:rsid w:val="000D4100"/>
    <w:rsid w:val="000D594C"/>
    <w:rsid w:val="000E668C"/>
    <w:rsid w:val="000F28C7"/>
    <w:rsid w:val="00104457"/>
    <w:rsid w:val="001108CA"/>
    <w:rsid w:val="00126B28"/>
    <w:rsid w:val="00154B9D"/>
    <w:rsid w:val="001724FE"/>
    <w:rsid w:val="001851E5"/>
    <w:rsid w:val="00187705"/>
    <w:rsid w:val="00196C6D"/>
    <w:rsid w:val="001A7F48"/>
    <w:rsid w:val="001B4C33"/>
    <w:rsid w:val="001E1882"/>
    <w:rsid w:val="001E5200"/>
    <w:rsid w:val="001F2AF1"/>
    <w:rsid w:val="001F6335"/>
    <w:rsid w:val="00214108"/>
    <w:rsid w:val="00226946"/>
    <w:rsid w:val="00236AF1"/>
    <w:rsid w:val="0024537C"/>
    <w:rsid w:val="0024632E"/>
    <w:rsid w:val="00256F84"/>
    <w:rsid w:val="00274E2F"/>
    <w:rsid w:val="002857E0"/>
    <w:rsid w:val="0028731B"/>
    <w:rsid w:val="002A4C35"/>
    <w:rsid w:val="002B77C2"/>
    <w:rsid w:val="002C28A0"/>
    <w:rsid w:val="002D19D0"/>
    <w:rsid w:val="002D6913"/>
    <w:rsid w:val="002E74DF"/>
    <w:rsid w:val="002F3F82"/>
    <w:rsid w:val="00303A1E"/>
    <w:rsid w:val="00316196"/>
    <w:rsid w:val="00316977"/>
    <w:rsid w:val="003324E7"/>
    <w:rsid w:val="00345673"/>
    <w:rsid w:val="00351BE3"/>
    <w:rsid w:val="00377C4C"/>
    <w:rsid w:val="003807A1"/>
    <w:rsid w:val="00393ACD"/>
    <w:rsid w:val="003A6093"/>
    <w:rsid w:val="003A78AF"/>
    <w:rsid w:val="003B05CB"/>
    <w:rsid w:val="003B3BDD"/>
    <w:rsid w:val="003F6CE2"/>
    <w:rsid w:val="004004AC"/>
    <w:rsid w:val="00431227"/>
    <w:rsid w:val="00457F94"/>
    <w:rsid w:val="004A1F8A"/>
    <w:rsid w:val="004B6AFD"/>
    <w:rsid w:val="004E100C"/>
    <w:rsid w:val="004E5FEC"/>
    <w:rsid w:val="00500871"/>
    <w:rsid w:val="00503C02"/>
    <w:rsid w:val="00517611"/>
    <w:rsid w:val="00533502"/>
    <w:rsid w:val="00533740"/>
    <w:rsid w:val="00534B8B"/>
    <w:rsid w:val="00543E6E"/>
    <w:rsid w:val="00580E29"/>
    <w:rsid w:val="00592159"/>
    <w:rsid w:val="00596C24"/>
    <w:rsid w:val="005A1919"/>
    <w:rsid w:val="005B5CD5"/>
    <w:rsid w:val="005D7AD5"/>
    <w:rsid w:val="005F48C1"/>
    <w:rsid w:val="005F510B"/>
    <w:rsid w:val="0060046E"/>
    <w:rsid w:val="00650915"/>
    <w:rsid w:val="0065408C"/>
    <w:rsid w:val="00654B47"/>
    <w:rsid w:val="00675EF9"/>
    <w:rsid w:val="00681065"/>
    <w:rsid w:val="0069479E"/>
    <w:rsid w:val="00697092"/>
    <w:rsid w:val="006E3774"/>
    <w:rsid w:val="00705D5F"/>
    <w:rsid w:val="00715E7C"/>
    <w:rsid w:val="00727EA3"/>
    <w:rsid w:val="0074645B"/>
    <w:rsid w:val="00757136"/>
    <w:rsid w:val="00757CFB"/>
    <w:rsid w:val="00763D8E"/>
    <w:rsid w:val="00766071"/>
    <w:rsid w:val="007660D3"/>
    <w:rsid w:val="007902B6"/>
    <w:rsid w:val="007921DA"/>
    <w:rsid w:val="007B4AC3"/>
    <w:rsid w:val="007B7887"/>
    <w:rsid w:val="007C32E8"/>
    <w:rsid w:val="007D2831"/>
    <w:rsid w:val="007E37A9"/>
    <w:rsid w:val="007F0175"/>
    <w:rsid w:val="007F0B1E"/>
    <w:rsid w:val="00832DFA"/>
    <w:rsid w:val="0083636F"/>
    <w:rsid w:val="008421CE"/>
    <w:rsid w:val="00851869"/>
    <w:rsid w:val="008542E9"/>
    <w:rsid w:val="008546BF"/>
    <w:rsid w:val="00875944"/>
    <w:rsid w:val="0087607B"/>
    <w:rsid w:val="0088793B"/>
    <w:rsid w:val="00895C13"/>
    <w:rsid w:val="008D10DC"/>
    <w:rsid w:val="008E345E"/>
    <w:rsid w:val="00907246"/>
    <w:rsid w:val="00921759"/>
    <w:rsid w:val="00927577"/>
    <w:rsid w:val="00943886"/>
    <w:rsid w:val="00955887"/>
    <w:rsid w:val="00970ABE"/>
    <w:rsid w:val="00973447"/>
    <w:rsid w:val="00990A93"/>
    <w:rsid w:val="00993068"/>
    <w:rsid w:val="00994E36"/>
    <w:rsid w:val="0099513C"/>
    <w:rsid w:val="009A29DE"/>
    <w:rsid w:val="00A44C8B"/>
    <w:rsid w:val="00A71844"/>
    <w:rsid w:val="00A7710C"/>
    <w:rsid w:val="00A810DF"/>
    <w:rsid w:val="00A85B89"/>
    <w:rsid w:val="00A925E3"/>
    <w:rsid w:val="00AA689F"/>
    <w:rsid w:val="00AD0766"/>
    <w:rsid w:val="00AD516A"/>
    <w:rsid w:val="00AF3D51"/>
    <w:rsid w:val="00AF42B7"/>
    <w:rsid w:val="00B05FD9"/>
    <w:rsid w:val="00B14B98"/>
    <w:rsid w:val="00B17FA6"/>
    <w:rsid w:val="00B25060"/>
    <w:rsid w:val="00B37A1C"/>
    <w:rsid w:val="00B5562B"/>
    <w:rsid w:val="00B71D01"/>
    <w:rsid w:val="00B7504B"/>
    <w:rsid w:val="00B86C47"/>
    <w:rsid w:val="00BD3569"/>
    <w:rsid w:val="00C01D26"/>
    <w:rsid w:val="00C14832"/>
    <w:rsid w:val="00C3014D"/>
    <w:rsid w:val="00C31D30"/>
    <w:rsid w:val="00C76567"/>
    <w:rsid w:val="00C80FF1"/>
    <w:rsid w:val="00C8326E"/>
    <w:rsid w:val="00CA05F5"/>
    <w:rsid w:val="00CB18AE"/>
    <w:rsid w:val="00CB795F"/>
    <w:rsid w:val="00CC54AD"/>
    <w:rsid w:val="00CE0F3C"/>
    <w:rsid w:val="00D0530F"/>
    <w:rsid w:val="00D31C72"/>
    <w:rsid w:val="00D349E3"/>
    <w:rsid w:val="00D34E4B"/>
    <w:rsid w:val="00D43E50"/>
    <w:rsid w:val="00D746EF"/>
    <w:rsid w:val="00D80627"/>
    <w:rsid w:val="00D85D5C"/>
    <w:rsid w:val="00DB2403"/>
    <w:rsid w:val="00DC2BEA"/>
    <w:rsid w:val="00DC714B"/>
    <w:rsid w:val="00DD151C"/>
    <w:rsid w:val="00DD37D0"/>
    <w:rsid w:val="00DD541C"/>
    <w:rsid w:val="00DE3DCF"/>
    <w:rsid w:val="00DE7E69"/>
    <w:rsid w:val="00E007AE"/>
    <w:rsid w:val="00E0339D"/>
    <w:rsid w:val="00E12FF8"/>
    <w:rsid w:val="00E13B7B"/>
    <w:rsid w:val="00E338EA"/>
    <w:rsid w:val="00E474F6"/>
    <w:rsid w:val="00E86E7A"/>
    <w:rsid w:val="00EA204D"/>
    <w:rsid w:val="00EA65DD"/>
    <w:rsid w:val="00EB085E"/>
    <w:rsid w:val="00EB48DC"/>
    <w:rsid w:val="00EC0E4B"/>
    <w:rsid w:val="00EC1373"/>
    <w:rsid w:val="00EC389A"/>
    <w:rsid w:val="00EC6B0B"/>
    <w:rsid w:val="00ED4F63"/>
    <w:rsid w:val="00ED58E2"/>
    <w:rsid w:val="00EE110D"/>
    <w:rsid w:val="00F04916"/>
    <w:rsid w:val="00F06B12"/>
    <w:rsid w:val="00F147E5"/>
    <w:rsid w:val="00F22E5D"/>
    <w:rsid w:val="00F35342"/>
    <w:rsid w:val="00F3562B"/>
    <w:rsid w:val="00F561C2"/>
    <w:rsid w:val="00F769C9"/>
    <w:rsid w:val="00F91423"/>
    <w:rsid w:val="00F91B32"/>
    <w:rsid w:val="00F94B67"/>
    <w:rsid w:val="00FB1731"/>
    <w:rsid w:val="00FB5B3B"/>
    <w:rsid w:val="00FE289C"/>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673"/>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customStyle="true" w:styleId="normal-000003" w:type="paragraph">
    <w:name w:val="normal-000003"/>
    <w:basedOn w:val="Normal"/>
    <w:rsid w:val="000D2E60"/>
    <w:pPr>
      <w:spacing w:after="144"/>
    </w:pPr>
    <w:rPr>
      <w:bCs w:val="false"/>
    </w:rPr>
  </w:style>
  <w:style w:styleId="Tekstrezerviranogmjesta" w:type="character">
    <w:name w:val="Placeholder Text"/>
    <w:basedOn w:val="Zadanifontodlomka"/>
    <w:uiPriority w:val="99"/>
    <w:semiHidden/>
    <w:rsid w:val="00517611"/>
    <w:rPr>
      <w:color w:val="808080"/>
      <w:bdr w:space="0" w:sz="0" w:color="auto" w:val="none"/>
      <w:shd w:fill="auto" w:color="auto" w:val="clear"/>
    </w:rPr>
  </w:style>
  <w:style w:customStyle="true" w:styleId="eSPISCCParagraphDefaultFont" w:type="character">
    <w:name w:val="eSPIS_CC_Paragraph Default Font"/>
    <w:basedOn w:val="Zadanifontodlomka"/>
    <w:rsid w:val="005176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7611"/>
    <w:rPr>
      <w:bdr w:space="0" w:sz="0" w:color="auto" w:val="none"/>
      <w:shd w:fill="FFFFCC" w:color="auto" w:val="clear"/>
      <w:lang w:val="hr-HR"/>
    </w:rPr>
  </w:style>
  <w:style w:customStyle="true" w:styleId="PozadinaSvijetloCrvena" w:type="character">
    <w:name w:val="Pozadina_SvijetloCrvena"/>
    <w:basedOn w:val="eSPISCCParagraphDefaultFont"/>
    <w:rsid w:val="005176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76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St-395/2016</izvorni_sadrzaj>
    <derivirana_varijabla naziv="DomainObject.Predmet.OznakaBroj_1">St-395/2016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CAPITOLIUM d.o.o. BUZET</izvorni_sadrzaj>
    <derivirana_varijabla naziv="DomainObject.Predmet.ProtustrankaFormated_1">  CAPITOLIUM d.o.o. BUZET</derivirana_varijabla>
  </DomainObject.Predmet.ProtustrankaFormated>
  <DomainObject.Predmet.ProtustrankaFormatedOIB>
    <izvorni_sadrzaj>  CAPITOLIUM d.o.o. BUZET, OIB 88051220007</izvorni_sadrzaj>
    <derivirana_varijabla naziv="DomainObject.Predmet.ProtustrankaFormatedOIB_1">  CAPITOLIUM d.o.o. BUZET, OIB 88051220007</derivirana_varijabla>
  </DomainObject.Predmet.ProtustrankaFormatedOIB>
  <DomainObject.Predmet.ProtustrankaFormatedWithAdress>
    <izvorni_sadrzaj> CAPITOLIUM d.o.o. BUZET, Joakima Rakovca 9, 52420 Buzet</izvorni_sadrzaj>
    <derivirana_varijabla naziv="DomainObject.Predmet.ProtustrankaFormatedWithAdress_1"> CAPITOLIUM d.o.o. BUZET, Joakima Rakovca 9, 52420 Buzet</derivirana_varijabla>
  </DomainObject.Predmet.ProtustrankaFormatedWithAdress>
  <DomainObject.Predmet.ProtustrankaFormatedWithAdressOIB>
    <izvorni_sadrzaj> CAPITOLIUM d.o.o. BUZET, OIB 88051220007, Joakima Rakovca 9, 52420 Buzet</izvorni_sadrzaj>
    <derivirana_varijabla naziv="DomainObject.Predmet.ProtustrankaFormatedWithAdressOIB_1"> CAPITOLIUM d.o.o. BUZET, OIB 88051220007, Joakima Rakovca 9, 52420 Buzet</derivirana_varijabla>
  </DomainObject.Predmet.ProtustrankaFormatedWithAdressOIB>
  <DomainObject.Predmet.ProtustrankaWithAdress>
    <izvorni_sadrzaj>CAPITOLIUM d.o.o. BUZET Joakima Rakovca 9, 52420 Buzet</izvorni_sadrzaj>
    <derivirana_varijabla naziv="DomainObject.Predmet.ProtustrankaWithAdress_1">CAPITOLIUM d.o.o. BUZET Joakima Rakovca 9, 52420 Buzet</derivirana_varijabla>
  </DomainObject.Predmet.ProtustrankaWithAdress>
  <DomainObject.Predmet.ProtustrankaWithAdressOIB>
    <izvorni_sadrzaj>CAPITOLIUM d.o.o. BUZET, OIB 88051220007, Joakima Rakovca 9, 52420 Buzet</izvorni_sadrzaj>
    <derivirana_varijabla naziv="DomainObject.Predmet.ProtustrankaWithAdressOIB_1">CAPITOLIUM d.o.o. BUZET, OIB 88051220007, Joakima Rakovca 9, 52420 Buzet</derivirana_varijabla>
  </DomainObject.Predmet.ProtustrankaWithAdressOIB>
  <DomainObject.Predmet.ProtustrankaNazivFormated>
    <izvorni_sadrzaj>CAPITOLIUM d.o.o. BUZET</izvorni_sadrzaj>
    <derivirana_varijabla naziv="DomainObject.Predmet.ProtustrankaNazivFormated_1">CAPITOLIUM d.o.o. BUZET</derivirana_varijabla>
  </DomainObject.Predmet.ProtustrankaNazivFormated>
  <DomainObject.Predmet.ProtustrankaNazivFormatedOIB>
    <izvorni_sadrzaj>CAPITOLIUM d.o.o. BUZET, OIB 88051220007</izvorni_sadrzaj>
    <derivirana_varijabla naziv="DomainObject.Predmet.ProtustrankaNazivFormatedOIB_1">CAPITOLIUM d.o.o. BUZET, OIB 88051220007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izvorni_sadrzaj>
    <derivirana_varijabla naziv="DomainObject.Predmet.StrankaFormated_1">  REPUBLIKA HRVATSKA, Ministarstvo financija, Porezna uprava, Područni ured Istra, Primorje, Gorski Kotar  i Lika</derivirana_varijabla>
  </DomainObject.Predmet.StrankaFormated>
  <DomainObject.Predmet.StrankaFormatedOIB>
    <izvorni_sadrzaj>  REPUBLIKA HRVATSKA, Ministarstvo financija, Porezna uprava, Područni ured Istra, Primorje, Gorski Kotar  i Lika, OIB 52634238587</izvorni_sadrzaj>
    <derivirana_varijabla naziv="DomainObject.Predmet.StrankaFormatedOIB_1">  REPUBLIKA HRVATSKA, Ministarstvo financija, Porezna uprava, Područni ured Istra, Primorje, Gorski Kotar  i Lika, OIB 52634238587</derivirana_varijabla>
  </DomainObject.Predmet.StrankaFormatedOIB>
  <DomainObject.Predmet.StrankaFormatedWithAdress>
    <izvorni_sadrzaj> REPUBLIKA HRVATSKA, Ministarstvo financija, Porezna uprava, Područni ured Istra, Primorje, Gorski Kotar  i Lika</izvorni_sadrzaj>
    <derivirana_varijabla naziv="DomainObject.Predmet.StrankaFormatedWithAdress_1"> REPUBLIKA HRVATSKA, Ministarstvo financija, Porezna uprava, Područni ured Istra, Primorje, Gorski Kotar  i Lika</derivirana_varijabla>
  </DomainObject.Predmet.StrankaFormatedWithAdress>
  <DomainObject.Predmet.StrankaFormatedWithAdressOIB>
    <izvorni_sadrzaj> REPUBLIKA HRVATSKA, Ministarstvo financija, Porezna uprava, Područni ured Istra, Primorje, Gorski Kotar  i Lika, OIB 52634238587</izvorni_sadrzaj>
    <derivirana_varijabla naziv="DomainObject.Predmet.StrankaFormatedWithAdressOIB_1"> REPUBLIKA HRVATSKA, Ministarstvo financija, Porezna uprava, Područni ured Istra, Primorje, Gorski Kotar  i Lika, OIB 52634238587</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27402.52</izvorni_sadrzaj>
    <derivirana_varijabla naziv="DomainObject.Predmet.TrenutnaVrijednost_1">27402.52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item>
    </izvorni_sadrzaj>
    <derivirana_varijabla naziv="DomainObject.Predmet.StrankaListFormated_1">
      <item>REPUBLIKA HRVATSKA, Ministarstvo financija, Porezna uprava, Područni ured Istra, Primorje, Gorski Kotar  i Lika</item>
    </derivirana_varijabla>
  </DomainObject.Predmet.StrankaListFormated>
  <DomainObject.Predmet.StrankaListFormatedOIB>
    <izvorni_sadrzaj>
      <item>REPUBLIKA HRVATSKA, Ministarstvo financija, Porezna uprava, Područni ured Istra, Primorje, Gorski Kotar  i Lika, OIB 52634238587</item>
    </izvorni_sadrzaj>
    <derivirana_varijabla naziv="DomainObject.Predmet.StrankaListFormatedOIB_1">
      <item>REPUBLIKA HRVATSKA, Ministarstvo financija, Porezna uprava, Područni ured Istra, Primorje, Gorski Kotar  i Lika, OIB 52634238587</item>
    </derivirana_varijabla>
  </DomainObject.Predmet.StrankaListFormatedOIB>
  <DomainObject.Predmet.StrankaListFormatedWithAdress>
    <izvorni_sadrzaj>
      <item>REPUBLIKA HRVATSKA, Ministarstvo financija, Porezna uprava, Područni ured Istra, Primorje, Gorski Kotar  i Lika</item>
    </izvorni_sadrzaj>
    <derivirana_varijabla naziv="DomainObject.Predmet.StrankaListFormatedWithAdress_1">
      <item>REPUBLIKA HRVATSKA, Ministarstvo financija, Porezna uprava, Područni ured Istra, Primorje, Gorski Kotar  i Lika</item>
    </derivirana_varijabla>
  </DomainObject.Predmet.StrankaListFormatedWithAdress>
  <DomainObject.Predmet.StrankaListFormatedWithAdressOIB>
    <izvorni_sadrzaj>
      <item>REPUBLIKA HRVATSKA, Ministarstvo financija, Porezna uprava, Područni ured Istra, Primorje, Gorski Kotar  i Lika, OIB 52634238587</item>
    </izvorni_sadrzaj>
    <derivirana_varijabla naziv="DomainObject.Predmet.StrankaListFormatedWithAdressOIB_1">
      <item>REPUBLIKA HRVATSKA, Ministarstvo financija, Porezna uprava, Područni ured Istra, Primorje, Gorski Kotar  i Lika, OIB 52634238587</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CAPITOLIUM d.o.o. BUZET</item>
    </izvorni_sadrzaj>
    <derivirana_varijabla naziv="DomainObject.Predmet.ProtuStrankaListFormated_1">
      <item>CAPITOLIUM d.o.o. BUZET</item>
    </derivirana_varijabla>
  </DomainObject.Predmet.ProtuStrankaListFormated>
  <DomainObject.Predmet.ProtuStrankaListFormatedOIB>
    <izvorni_sadrzaj>
      <item>CAPITOLIUM d.o.o. BUZET, OIB 88051220007</item>
    </izvorni_sadrzaj>
    <derivirana_varijabla naziv="DomainObject.Predmet.ProtuStrankaListFormatedOIB_1">
      <item>CAPITOLIUM d.o.o. BUZET, OIB 88051220007</item>
    </derivirana_varijabla>
  </DomainObject.Predmet.ProtuStrankaListFormatedOIB>
  <DomainObject.Predmet.ProtuStrankaListFormatedWithAdress>
    <izvorni_sadrzaj>
      <item>CAPITOLIUM d.o.o. BUZET, Joakima Rakovca 9, 52420 Buzet</item>
    </izvorni_sadrzaj>
    <derivirana_varijabla naziv="DomainObject.Predmet.ProtuStrankaListFormatedWithAdress_1">
      <item>CAPITOLIUM d.o.o. BUZET, Joakima Rakovca 9, 52420 Buzet</item>
    </derivirana_varijabla>
  </DomainObject.Predmet.ProtuStrankaListFormatedWithAdress>
  <DomainObject.Predmet.ProtuStrankaListFormatedWithAdressOIB>
    <izvorni_sadrzaj>
      <item>CAPITOLIUM d.o.o. BUZET, OIB 88051220007, Joakima Rakovca 9, 52420 Buzet</item>
    </izvorni_sadrzaj>
    <derivirana_varijabla naziv="DomainObject.Predmet.ProtuStrankaListFormatedWithAdressOIB_1">
      <item>CAPITOLIUM d.o.o. BUZET, OIB 88051220007, Joakima Rakovca 9, 52420 Buzet</item>
    </derivirana_varijabla>
  </DomainObject.Predmet.ProtuStrankaListFormatedWithAdressOIB>
  <DomainObject.Predmet.ProtuStrankaListNazivFormated>
    <izvorni_sadrzaj>
      <item>CAPITOLIUM d.o.o. BUZET</item>
    </izvorni_sadrzaj>
    <derivirana_varijabla naziv="DomainObject.Predmet.ProtuStrankaListNazivFormated_1">
      <item>CAPITOLIUM d.o.o. BUZET</item>
    </derivirana_varijabla>
  </DomainObject.Predmet.ProtuStrankaListNazivFormated>
  <DomainObject.Predmet.ProtuStrankaListNazivFormatedOIB>
    <izvorni_sadrzaj>
      <item>CAPITOLIUM d.o.o. BUZET, OIB 88051220007</item>
    </izvorni_sadrzaj>
    <derivirana_varijabla naziv="DomainObject.Predmet.ProtuStrankaListNazivFormatedOIB_1">
      <item>CAPITOLIUM d.o.o. BUZET, OIB 88051220007</item>
    </derivirana_varijabla>
  </DomainObject.Predmet.ProtuStrankaListNazivFormatedOIB>
  <DomainObject.Predmet.OstaliListFormated>
    <izvorni_sadrzaj>
      <item>Odvj. Hrvoje Lešić</item>
    </izvorni_sadrzaj>
    <derivirana_varijabla naziv="DomainObject.Predmet.OstaliListFormated_1">
      <item>Odvj. Hrvoje Lešić</item>
    </derivirana_varijabla>
  </DomainObject.Predmet.OstaliListFormated>
  <DomainObject.Predmet.OstaliListFormatedOIB>
    <izvorni_sadrzaj>
      <item>Odvj. Hrvoje Lešić</item>
    </izvorni_sadrzaj>
    <derivirana_varijabla naziv="DomainObject.Predmet.OstaliListFormatedOIB_1">
      <item>Odvj. Hrvoje Lešić</item>
    </derivirana_varijabla>
  </DomainObject.Predmet.OstaliListFormatedOIB>
  <DomainObject.Predmet.OstaliListFormatedWithAdress>
    <izvorni_sadrzaj>
      <item>Odvj. Hrvoje Lešić, J.J. Strossmayera 8, 32270 Županja</item>
    </izvorni_sadrzaj>
    <derivirana_varijabla naziv="DomainObject.Predmet.OstaliListFormatedWithAdress_1">
      <item>Odvj. Hrvoje Lešić, J.J. Strossmayera 8, 32270 Županja</item>
    </derivirana_varijabla>
  </DomainObject.Predmet.OstaliListFormatedWithAdress>
  <DomainObject.Predmet.OstaliListFormatedWithAdressOIB>
    <izvorni_sadrzaj>
      <item>Odvj. Hrvoje Lešić, J.J. Strossmayera 8, 32270 Županja</item>
    </izvorni_sadrzaj>
    <derivirana_varijabla naziv="DomainObject.Predmet.OstaliListFormatedWithAdressOIB_1">
      <item>Odvj. Hrvoje Lešić, J.J. Strossmayera 8, 32270 Županja</item>
    </derivirana_varijabla>
  </DomainObject.Predmet.OstaliListFormatedWithAdressOIB>
  <DomainObject.Predmet.OstaliListNazivFormated>
    <izvorni_sadrzaj>
      <item>Odvj. Hrvoje Lešić</item>
    </izvorni_sadrzaj>
    <derivirana_varijabla naziv="DomainObject.Predmet.OstaliListNazivFormated_1">
      <item>Odvj. Hrvoje Lešić</item>
    </derivirana_varijabla>
  </DomainObject.Predmet.OstaliListNazivFormated>
  <DomainObject.Predmet.OstaliListNazivFormatedOIB>
    <izvorni_sadrzaj>
      <item>Odvj. Hrvoje Lešić</item>
    </izvorni_sadrzaj>
    <derivirana_varijabla naziv="DomainObject.Predmet.OstaliListNazivFormatedOIB_1">
      <item>Odvj. Hrvoje Lešić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CAPITOLIUM d.o.o. BUZET</izvorni_sadrzaj>
    <derivirana_varijabla naziv="DomainObject.Predmet.ProtustrankaIDrugi_1">CAPITOLIUM d.o.o. BUZET</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CAPITOLIUM d.o.o. BUZET, OIB 88051220007, Joakima Rakovca 9, 52420 Buzet</izvorni_sadrzaj>
    <derivirana_varijabla naziv="DomainObject.Predmet.ProtustrankaIDrugiAdressOIB_1">CAPITOLIUM d.o.o. BUZET, OIB 88051220007, Joakima Rakovca 9,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CAPITOLIUM d.o.o. BUZET</item>
      <item>REPUBLIKA HRVATSKA, Ministarstvo financija, Porezna uprava, Područni ured Istra, Primorje, Gorski Kotar  i Lika</item>
      <item>Odvj. Hrvoje Lešić</item>
    </izvorni_sadrzaj>
    <derivirana_varijabla naziv="DomainObject.Predmet.SudioniciListNaziv_1">
      <item>CAPITOLIUM d.o.o. BUZET</item>
      <item>REPUBLIKA HRVATSKA, Ministarstvo financija, Porezna uprava, Područni ured Istra, Primorje, Gorski Kotar  i Lika</item>
      <item>Odvj. Hrvoje Lešić</item>
    </derivirana_varijabla>
  </DomainObject.Predmet.SudioniciListNaziv>
  <DomainObject.Predmet.SudioniciListAdressOIB>
    <izvorni_sadrzaj>
      <item>CAPITOLIUM d.o.o. BUZET, OIB 88051220007, Joakima Rakovca 9,52420 Buzet</item>
      <item>REPUBLIKA HRVATSKA, Ministarstvo financija, Porezna uprava, Područni ured Istra, Primorje, Gorski Kotar  i Lika, OIB 52634238587</item>
      <item>Odvj. Hrvoje Lešić, J.J. Strossmayera 8,32270 Županja</item>
    </izvorni_sadrzaj>
    <derivirana_varijabla naziv="DomainObject.Predmet.SudioniciListAdressOIB_1">
      <item>CAPITOLIUM d.o.o. BUZET, OIB 88051220007, Joakima Rakovca 9,52420 Buzet</item>
      <item>REPUBLIKA HRVATSKA, Ministarstvo financija, Porezna uprava, Područni ured Istra, Primorje, Gorski Kotar  i Lika, OIB 52634238587</item>
      <item>Odvj. Hrvoje Lešić, J.J. Strossmayera 8,32270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88051220007</item>
      <item>, OIB 52634238587</item>
      <item>, OIB null</item>
    </izvorni_sadrzaj>
    <derivirana_varijabla naziv="DomainObject.Predmet.SudioniciListNazivOIB_1">
      <item>, OIB 88051220007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St-395/2016-88</izvorni_sadrzaj>
    <derivirana_varijabla naziv="DomainObject.PredzadnjaOdlukaIzPredmeta.Oznaka_1">St-395/2016-88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3C24B-B42F-4684-BCB9-30422118E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1420</properties:Words>
  <properties:Characters>7882</properties:Characters>
  <properties:Lines>158</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9401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2018-11-08T14:03:00Z</dcterms:created>
  <dc:creator>korisnik</dc:creator>
  <cp:lastModifiedBy>Sanja Lakošeljac</cp:lastModifiedBy>
  <cp:lastPrinted>2015-06-29T13:11:00Z</cp:lastPrinted>
  <dcterms:modified xmlns:xsi="http://www.w3.org/2001/XMLSchema-instance" xsi:type="dcterms:W3CDTF">2018-11-08T14:05:00Z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(St-395-16 rješenje o namirenju 2.docx)</vt:lpwstr>
  </prop:property>
  <prop:property name="CC_coloring" pid="4" fmtid="{D5CDD505-2E9C-101B-9397-08002B2CF9AE}">
    <vt:bool>false</vt:bool>
  </prop:property>
  <prop:property name="BrojStranica" pid="5" fmtid="{D5CDD505-2E9C-101B-9397-08002B2CF9AE}">
    <vt:i4>4</vt:i4>
  </prop:property>
</prop:Properties>
</file>