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3eaa" w14:paraId="b3e3ea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12BDE" w:rsidRPr="00321214">
        <w:t>NENSI STIL d.o.o. Plomin, Kožljak 14, OIB 04687069035</w:t>
      </w:r>
      <w:r w:rsidR="006F7785" w:rsidRPr="006F7785">
        <w:t xml:space="preserve">, </w:t>
      </w:r>
      <w:r w:rsidR="00786017">
        <w:t xml:space="preserve"> </w:t>
      </w:r>
      <w:r w:rsidR="006F60C0">
        <w:t>15</w:t>
      </w:r>
      <w:r w:rsidR="00786017" w:rsidRPr="00786017">
        <w:t xml:space="preserve">. </w:t>
      </w:r>
      <w:r w:rsidR="006F60C0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12BDE" w:rsidRPr="00321214">
        <w:t>NENSI STIL d.o.o. Plomin, Kožljak 14, OIB 04687069035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</w:t>
      </w:r>
      <w:r w:rsidR="006F7785">
        <w:t>1</w:t>
      </w:r>
      <w:r w:rsidR="006F60C0">
        <w:t>2</w:t>
      </w:r>
      <w:r w:rsidR="00712BDE">
        <w:t>0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St-1</w:t>
      </w:r>
      <w:r w:rsidR="006F7785">
        <w:t>1</w:t>
      </w:r>
      <w:r w:rsidR="00712BDE">
        <w:t>20</w:t>
      </w:r>
      <w:r w:rsidR="007F2AFD" w:rsidRPr="007F2AFD">
        <w:t>/16-</w:t>
      </w:r>
      <w:r w:rsidR="006F60C0">
        <w:t>4</w:t>
      </w:r>
      <w:r w:rsidRPr="00063D7A">
        <w:t xml:space="preserve"> od </w:t>
      </w:r>
      <w:r w:rsidR="006F60C0">
        <w:t>10</w:t>
      </w:r>
      <w:r w:rsidR="006F7785" w:rsidRPr="006F7785">
        <w:t xml:space="preserve">. </w:t>
      </w:r>
      <w:r w:rsidR="006F60C0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12BDE" w:rsidR="00712BDE" w:rsidRPr="00042A52">
      <w:pPr>
        <w:ind w:right="-2"/>
        <w:jc w:val="both"/>
      </w:pPr>
      <w:r>
        <w:tab/>
      </w:r>
      <w:r w:rsidR="00615064" w:rsidRPr="00063D7A">
        <w:t>„</w:t>
      </w:r>
      <w:r w:rsidR="00712BDE" w:rsidRPr="00042A52">
        <w:t>I.</w:t>
      </w:r>
      <w:r w:rsidR="00712BDE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12BDE" w:rsidRPr="00EB6C6F">
        <w:t xml:space="preserve">društvom </w:t>
      </w:r>
      <w:r w:rsidR="00712BDE" w:rsidRPr="00321214">
        <w:t>NENSI STIL d.o.o. Plomin, Kožljak 14, OIB 04687069035</w:t>
      </w:r>
      <w:r w:rsidR="00712BDE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712BDE" w:rsidP="00712BDE" w:rsidR="00712BDE" w:rsidRPr="00042A52">
      <w:pPr>
        <w:ind w:right="-2"/>
        <w:jc w:val="both"/>
      </w:pPr>
      <w:r>
        <w:tab/>
        <w:t>15</w:t>
      </w:r>
      <w:r w:rsidRPr="00042A52">
        <w:t>.</w:t>
      </w:r>
      <w:r>
        <w:t xml:space="preserve"> ožujka 2017.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712BDE" w:rsidP="00712BDE" w:rsidR="00712BDE">
      <w:pPr>
        <w:ind w:right="-2"/>
        <w:jc w:val="both"/>
      </w:pPr>
      <w:r w:rsidRPr="00042A52">
        <w:t>na koje se pozivaju:</w:t>
      </w:r>
    </w:p>
    <w:p w:rsidRDefault="00712BDE" w:rsidP="00712BDE" w:rsidR="00712BDE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712BDE" w:rsidP="00712BDE" w:rsidR="00712BDE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712BDE" w:rsidP="00712BDE" w:rsidR="00712BDE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321214">
        <w:t>Nensi Mujić iz Kožljaka, Kožljak 14</w:t>
      </w:r>
      <w:r>
        <w:t>.</w:t>
      </w:r>
    </w:p>
    <w:p w:rsidRDefault="00712BDE" w:rsidP="00712BDE" w:rsidR="00712BDE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712BDE" w:rsidP="00712BDE" w:rsidR="00712BDE" w:rsidRPr="00042A52">
      <w:pPr>
        <w:ind w:right="-2"/>
        <w:jc w:val="both"/>
      </w:pPr>
    </w:p>
    <w:p w:rsidRDefault="00712BDE" w:rsidP="00712BDE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F60C0">
        <w:t>10</w:t>
      </w:r>
      <w:r w:rsidR="00F64C95">
        <w:t xml:space="preserve">. </w:t>
      </w:r>
      <w:r w:rsidR="006F60C0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F60C0">
        <w:t>15</w:t>
      </w:r>
      <w:r w:rsidR="00F64C95" w:rsidRPr="00042A52">
        <w:t xml:space="preserve">. </w:t>
      </w:r>
      <w:r w:rsidR="006F60C0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F60C0">
        <w:t>15</w:t>
      </w:r>
      <w:r w:rsidR="00FE408C" w:rsidRPr="00063D7A">
        <w:t xml:space="preserve">. </w:t>
      </w:r>
      <w:r w:rsidR="006F60C0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CE649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F60C0">
        <w:t>15</w:t>
      </w:r>
      <w:r w:rsidR="00BA018B" w:rsidRPr="00063D7A">
        <w:t xml:space="preserve">. </w:t>
      </w:r>
      <w:r w:rsidR="006F60C0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4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60C0">
      <w:rPr>
        <w:sz w:val="23"/>
        <w:szCs w:val="23"/>
      </w:rPr>
      <w:t>Posl. br. 10 St-112</w:t>
    </w:r>
    <w:r w:rsidR="00712BDE">
      <w:rPr>
        <w:sz w:val="23"/>
        <w:szCs w:val="23"/>
      </w:rPr>
      <w:t>0</w:t>
    </w:r>
    <w:r w:rsidR="006F7785" w:rsidRPr="006F7785">
      <w:rPr>
        <w:sz w:val="23"/>
        <w:szCs w:val="23"/>
      </w:rPr>
      <w:t>/16-</w:t>
    </w:r>
    <w:r w:rsidR="00712BDE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</w:t>
    </w:r>
    <w:r w:rsidR="006F7785">
      <w:rPr>
        <w:sz w:val="23"/>
        <w:szCs w:val="23"/>
      </w:rPr>
      <w:t>1</w:t>
    </w:r>
    <w:r w:rsidR="00712BDE">
      <w:rPr>
        <w:sz w:val="23"/>
        <w:szCs w:val="23"/>
      </w:rPr>
      <w:t>20</w:t>
    </w:r>
    <w:r w:rsidR="00AC4D95" w:rsidRPr="00AC4D95">
      <w:rPr>
        <w:sz w:val="23"/>
        <w:szCs w:val="23"/>
      </w:rPr>
      <w:t>/16-</w:t>
    </w:r>
    <w:r w:rsidR="00712BDE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3A0D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60C0"/>
    <w:rsid w:val="006F7785"/>
    <w:rsid w:val="00700FDC"/>
    <w:rsid w:val="0070308E"/>
    <w:rsid w:val="00712BD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3CE7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49E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35824.92</izvorni_sadrzaj>
    <derivirana_varijabla naziv="DomainObject.Predmet.TrenutnaVrijednost_1">35824.92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Giardini 5,52100 Pula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67673-039E-4DBF-AE5A-49C2FF27C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3188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2017-03-15T08:48:00Z</dcterms:created>
  <dc:creator>msimicic</dc:creator>
  <cp:lastModifiedBy>Sanja Lakošeljac</cp:lastModifiedBy>
  <cp:lastPrinted>2017-03-15T08:47:00Z</cp:lastPrinted>
  <dcterms:modified xmlns:xsi="http://www.w3.org/2001/XMLSchema-instance" xsi:type="dcterms:W3CDTF">2017-03-15T09:25:00Z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