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54b8" w14:paraId="85754b8" w:rsidRDefault="00803E5A"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0C7F57">
      <w:pPr>
        <w:rPr>
          <w:sz w:val="24"/>
        </w:rPr>
      </w:pPr>
      <w:r>
        <w:rPr>
          <w:sz w:val="24"/>
        </w:rPr>
        <w:t>35000 Slavonski Brod</w:t>
      </w:r>
      <w:r w:rsidR="00A30070">
        <w:rPr>
          <w:sz w:val="24"/>
        </w:rPr>
        <w:t xml:space="preserve">                                        </w:t>
      </w:r>
      <w:r w:rsidR="00C8222F">
        <w:rPr>
          <w:sz w:val="24"/>
        </w:rPr>
        <w:t xml:space="preserve">                       </w:t>
      </w:r>
      <w:r w:rsidR="00A30070" w:rsidRPr="00A81B91">
        <w:rPr>
          <w:sz w:val="24"/>
        </w:rPr>
        <w:t xml:space="preserve">Broj: </w:t>
      </w:r>
      <w:r w:rsidR="00803E5A">
        <w:rPr>
          <w:sz w:val="24"/>
        </w:rPr>
        <w:t>3/</w:t>
      </w:r>
      <w:r w:rsidR="00A30070" w:rsidRPr="00A81B91">
        <w:rPr>
          <w:sz w:val="24"/>
        </w:rPr>
        <w:t>St-</w:t>
      </w:r>
      <w:r w:rsidR="00803E5A">
        <w:rPr>
          <w:sz w:val="24"/>
        </w:rPr>
        <w:t>907/2013-</w:t>
      </w:r>
      <w:r w:rsidR="00286878">
        <w:rPr>
          <w:sz w:val="24"/>
        </w:rPr>
        <w:t>104</w:t>
      </w:r>
    </w:p>
    <w:p w:rsidRDefault="007A5162" w:rsidR="007A5162" w:rsidRPr="00A81B91">
      <w:pPr>
        <w:rPr>
          <w:sz w:val="24"/>
        </w:rPr>
      </w:pP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7A5162">
        <w:rPr>
          <w:sz w:val="24"/>
        </w:rPr>
        <w:t>R E P U B L I K A    H R V A T S K A</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0C7F57">
      <w:pPr>
        <w:jc w:val="both"/>
        <w:rPr>
          <w:sz w:val="24"/>
        </w:rPr>
      </w:pPr>
      <w:r>
        <w:rPr>
          <w:sz w:val="24"/>
        </w:rPr>
        <w:tab/>
        <w:t xml:space="preserve">TRGOVAČKI SUD U </w:t>
      </w:r>
      <w:r w:rsidR="004D5E93">
        <w:rPr>
          <w:sz w:val="24"/>
        </w:rPr>
        <w:t xml:space="preserve">OSIJEKU STALNA SLUŽBA </w:t>
      </w:r>
      <w:r w:rsidR="00A82F85">
        <w:rPr>
          <w:sz w:val="24"/>
        </w:rPr>
        <w:t>U SLAVONSKOM BRODU</w:t>
      </w:r>
      <w:r>
        <w:rPr>
          <w:sz w:val="24"/>
        </w:rPr>
        <w:t xml:space="preserve">, po stečajnom sucu </w:t>
      </w:r>
      <w:r w:rsidR="00803E5A">
        <w:rPr>
          <w:sz w:val="24"/>
        </w:rPr>
        <w:t>Danieli Martini Maoduš</w:t>
      </w:r>
      <w:r>
        <w:rPr>
          <w:sz w:val="24"/>
        </w:rPr>
        <w:t xml:space="preserve">, </w:t>
      </w:r>
      <w:r w:rsidR="00F04296">
        <w:rPr>
          <w:sz w:val="24"/>
        </w:rPr>
        <w:t xml:space="preserve">u </w:t>
      </w:r>
      <w:r w:rsidR="00803E5A">
        <w:rPr>
          <w:sz w:val="24"/>
        </w:rPr>
        <w:t>postupku stečaja nad stečajnim dužnikom IDEAL d.o.o. Požega, Novi Štitnjak 22a, Požega, OIB 15023528049</w:t>
      </w:r>
      <w:r w:rsidR="00CE00EE">
        <w:rPr>
          <w:sz w:val="24"/>
        </w:rPr>
        <w:t xml:space="preserve">, </w:t>
      </w:r>
      <w:r w:rsidR="00FE33EE">
        <w:rPr>
          <w:sz w:val="24"/>
        </w:rPr>
        <w:t xml:space="preserve">dana </w:t>
      </w:r>
      <w:r w:rsidR="00BC23A9">
        <w:rPr>
          <w:sz w:val="24"/>
        </w:rPr>
        <w:t>2</w:t>
      </w:r>
      <w:r w:rsidR="00803E5A">
        <w:rPr>
          <w:sz w:val="24"/>
        </w:rPr>
        <w:t>6</w:t>
      </w:r>
      <w:r w:rsidR="00BC23A9">
        <w:rPr>
          <w:sz w:val="24"/>
        </w:rPr>
        <w:t>.lipnja 2017.</w:t>
      </w:r>
    </w:p>
    <w:p w:rsidRDefault="007A5162" w:rsidP="0085333F" w:rsidR="007A5162">
      <w:pPr>
        <w:jc w:val="both"/>
        <w:rPr>
          <w:sz w:val="24"/>
        </w:rPr>
      </w:pPr>
    </w:p>
    <w:p w:rsidRDefault="00A81B91" w:rsidP="0085333F" w:rsidR="00A81B91">
      <w:pPr>
        <w:jc w:val="both"/>
        <w:rPr>
          <w:sz w:val="24"/>
        </w:rPr>
      </w:pPr>
    </w:p>
    <w:p w:rsidRDefault="00A30070" w:rsidP="003D475B" w:rsidR="000C7F57">
      <w:pPr>
        <w:jc w:val="center"/>
        <w:rPr>
          <w:sz w:val="24"/>
        </w:rPr>
      </w:pPr>
      <w:r w:rsidRPr="00534805">
        <w:rPr>
          <w:sz w:val="24"/>
        </w:rPr>
        <w:t>r i j e š i o     j e</w:t>
      </w:r>
    </w:p>
    <w:p w:rsidRDefault="007A5162" w:rsidP="003D475B" w:rsidR="007A5162" w:rsidRPr="00534805">
      <w:pPr>
        <w:jc w:val="center"/>
        <w:rPr>
          <w:sz w:val="24"/>
        </w:rPr>
      </w:pPr>
    </w:p>
    <w:p w:rsidRDefault="00A30070" w:rsidR="00A30070">
      <w:pPr>
        <w:rPr>
          <w:sz w:val="24"/>
        </w:rPr>
      </w:pPr>
    </w:p>
    <w:p w:rsidRDefault="00A30070" w:rsidP="00803E5A" w:rsidR="000C7F57">
      <w:pPr>
        <w:jc w:val="both"/>
        <w:rPr>
          <w:sz w:val="24"/>
        </w:rPr>
      </w:pPr>
      <w:r>
        <w:rPr>
          <w:sz w:val="24"/>
        </w:rPr>
        <w:tab/>
      </w:r>
      <w:r w:rsidR="00803E5A">
        <w:rPr>
          <w:sz w:val="24"/>
        </w:rPr>
        <w:t>I- Nalaže se stečajnoj upraviteljici Almi Opačak iz Slav.Broda iznos koji je primljen na račun stečajnog dužnika temeljem rješenja o namirenju od 25.svibnja 2017., a koji se još uvijek nalazi na računu stečajnog dužnika, vratiti na depozitni račun ovog suda.</w:t>
      </w:r>
    </w:p>
    <w:p w:rsidRDefault="00803E5A" w:rsidP="00803E5A" w:rsidR="00803E5A">
      <w:pPr>
        <w:jc w:val="both"/>
        <w:rPr>
          <w:sz w:val="24"/>
        </w:rPr>
      </w:pPr>
    </w:p>
    <w:p w:rsidRDefault="00803E5A" w:rsidP="00803E5A" w:rsidR="00803E5A">
      <w:pPr>
        <w:jc w:val="both"/>
        <w:rPr>
          <w:sz w:val="24"/>
        </w:rPr>
      </w:pPr>
      <w:r>
        <w:rPr>
          <w:sz w:val="24"/>
        </w:rPr>
        <w:tab/>
        <w:t>II- Nalaže se FINI obustaviti daljnje isplate sa računa stečajnog dužnika, do obavijesti suda da je vraćen iznos na depozitni račun ovog suda koji je uplaćen na račun stečajnog dužnika po rješenju o namirenju od 25.svibnja 2017.</w:t>
      </w:r>
    </w:p>
    <w:p w:rsidRDefault="007A5162" w:rsidP="00133947" w:rsidR="007A5162">
      <w:pPr>
        <w:jc w:val="both"/>
        <w:rPr>
          <w:sz w:val="24"/>
        </w:rPr>
      </w:pPr>
    </w:p>
    <w:p w:rsidRDefault="00A30070" w:rsidR="00A30070">
      <w:pPr>
        <w:rPr>
          <w:sz w:val="24"/>
        </w:rPr>
      </w:pPr>
    </w:p>
    <w:p w:rsidRDefault="00803E5A" w:rsidR="00803E5A">
      <w:pPr>
        <w:rPr>
          <w:sz w:val="24"/>
        </w:rPr>
      </w:pPr>
    </w:p>
    <w:p w:rsidRDefault="00A30070" w:rsidP="0085333F" w:rsidR="000C7F57">
      <w:pPr>
        <w:jc w:val="center"/>
        <w:rPr>
          <w:sz w:val="24"/>
        </w:rPr>
      </w:pPr>
      <w:r w:rsidRPr="00534805">
        <w:rPr>
          <w:sz w:val="24"/>
        </w:rPr>
        <w:t>Obrazloženje</w:t>
      </w:r>
    </w:p>
    <w:p w:rsidRDefault="00B1736B" w:rsidR="00B1736B">
      <w:pPr>
        <w:rPr>
          <w:sz w:val="24"/>
        </w:rPr>
      </w:pPr>
    </w:p>
    <w:p w:rsidRDefault="00A30070" w:rsidR="000E0056">
      <w:pPr>
        <w:jc w:val="both"/>
        <w:rPr>
          <w:sz w:val="24"/>
        </w:rPr>
      </w:pPr>
      <w:r>
        <w:rPr>
          <w:sz w:val="24"/>
        </w:rPr>
        <w:tab/>
      </w:r>
    </w:p>
    <w:p w:rsidRDefault="000E0056" w:rsidP="00803E5A" w:rsidR="00340CD5">
      <w:pPr>
        <w:jc w:val="both"/>
        <w:rPr>
          <w:sz w:val="24"/>
        </w:rPr>
      </w:pPr>
      <w:r>
        <w:rPr>
          <w:sz w:val="24"/>
        </w:rPr>
        <w:tab/>
      </w:r>
      <w:r w:rsidR="00803E5A">
        <w:rPr>
          <w:sz w:val="24"/>
        </w:rPr>
        <w:t>U ovoj pravnoj stvari sud je 25.svibnja 2017. donio rješenje o namirenju. Na isto je iskazana klauzula pravomoćnosti jer u spisu nije bilo dokaza da je u roku na rješenje uložena žalba. Utvrđeno je naknadno da je žalitelj uložio žalbu preporučeno putem pošte koji je dostavio na adresu centrale Trgovačkog suda u Osijeku, a ne na adresu ove Stalne službe te je ista zaprimljena u spisu naknadno.</w:t>
      </w:r>
    </w:p>
    <w:p w:rsidRDefault="00803E5A" w:rsidP="00803E5A" w:rsidR="00803E5A">
      <w:pPr>
        <w:jc w:val="both"/>
        <w:rPr>
          <w:sz w:val="24"/>
        </w:rPr>
      </w:pPr>
    </w:p>
    <w:p w:rsidRDefault="00803E5A" w:rsidP="00803E5A" w:rsidR="00803E5A">
      <w:pPr>
        <w:jc w:val="both"/>
        <w:rPr>
          <w:sz w:val="24"/>
        </w:rPr>
      </w:pPr>
      <w:r>
        <w:rPr>
          <w:sz w:val="24"/>
        </w:rPr>
        <w:tab/>
        <w:t>Sukladno navedenom, sud je ukinuo klauzulu pravomoćnosti istog rješenja o namirenju i spis dostavio Visokom trgovačkom sudu radi odlučivanja o žalbi.</w:t>
      </w:r>
    </w:p>
    <w:p w:rsidRDefault="00803E5A" w:rsidP="00803E5A" w:rsidR="00803E5A">
      <w:pPr>
        <w:jc w:val="both"/>
        <w:rPr>
          <w:sz w:val="24"/>
        </w:rPr>
      </w:pPr>
      <w:r>
        <w:rPr>
          <w:sz w:val="24"/>
        </w:rPr>
        <w:tab/>
        <w:t xml:space="preserve">Podneskom od 26.lipnja 2017. stečajna upraviteljica je obavijestila ovaj sud da je u međuvremenu primila novac sa osnova rješenja o namirenju koji je uplaćen na račun stečajnog dužnika s depozitnog računa ovog suda, te da je dio novčanih sredstava FINA ustegnula radi postupanja po nalozima za naplatu, tako da se taj dio novčanih sredstava više ne nalazi na računu stečajnog dužnika. </w:t>
      </w:r>
    </w:p>
    <w:p w:rsidRDefault="00803E5A" w:rsidP="00803E5A" w:rsidR="00803E5A">
      <w:pPr>
        <w:jc w:val="both"/>
        <w:rPr>
          <w:sz w:val="24"/>
        </w:rPr>
      </w:pPr>
      <w:r>
        <w:rPr>
          <w:sz w:val="24"/>
        </w:rPr>
        <w:lastRenderedPageBreak/>
        <w:tab/>
        <w:t>Međutim, potrebno je hitno vratiti na depozitni račun suda preostali iznos, stoga je odlučeno kao u izreci rješenja.</w:t>
      </w:r>
    </w:p>
    <w:p w:rsidRDefault="00803E5A" w:rsidP="00803E5A" w:rsidR="00803E5A">
      <w:pPr>
        <w:jc w:val="both"/>
        <w:rPr>
          <w:sz w:val="24"/>
          <w:szCs w:val="24"/>
        </w:rPr>
      </w:pPr>
    </w:p>
    <w:p w:rsidRDefault="00BB7D8C" w:rsidP="00803E5A" w:rsidR="00803E5A">
      <w:pPr>
        <w:jc w:val="both"/>
        <w:rPr>
          <w:sz w:val="24"/>
        </w:rPr>
      </w:pPr>
      <w:r>
        <w:rPr>
          <w:sz w:val="24"/>
          <w:szCs w:val="24"/>
        </w:rPr>
        <w:tab/>
      </w:r>
    </w:p>
    <w:p w:rsidRDefault="00883754" w:rsidP="0099138E" w:rsidR="00A30070">
      <w:pPr>
        <w:jc w:val="both"/>
        <w:rPr>
          <w:sz w:val="24"/>
        </w:rPr>
      </w:pPr>
      <w:r>
        <w:rPr>
          <w:sz w:val="24"/>
        </w:rPr>
        <w:tab/>
      </w:r>
      <w:r w:rsidR="0099138E">
        <w:rPr>
          <w:sz w:val="24"/>
        </w:rPr>
        <w:tab/>
      </w:r>
      <w:r w:rsidR="0099138E">
        <w:rPr>
          <w:sz w:val="24"/>
        </w:rPr>
        <w:tab/>
      </w:r>
      <w:r w:rsidR="0099138E">
        <w:rPr>
          <w:sz w:val="24"/>
        </w:rPr>
        <w:tab/>
      </w:r>
      <w:r w:rsidR="00A30070">
        <w:rPr>
          <w:sz w:val="24"/>
        </w:rPr>
        <w:t>U Slav.Brodu,</w:t>
      </w:r>
      <w:r w:rsidR="004332DA">
        <w:rPr>
          <w:sz w:val="24"/>
        </w:rPr>
        <w:t xml:space="preserve"> </w:t>
      </w:r>
      <w:r w:rsidR="0071506A">
        <w:rPr>
          <w:sz w:val="24"/>
        </w:rPr>
        <w:t>2</w:t>
      </w:r>
      <w:r w:rsidR="00803E5A">
        <w:rPr>
          <w:sz w:val="24"/>
        </w:rPr>
        <w:t>6</w:t>
      </w:r>
      <w:r w:rsidR="0071506A">
        <w:rPr>
          <w:sz w:val="24"/>
        </w:rPr>
        <w:t>.lipnja 2017</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A30070" w:rsidR="00A30070">
      <w:pPr>
        <w:rPr>
          <w:sz w:val="24"/>
        </w:rPr>
      </w:pPr>
    </w:p>
    <w:p w:rsidRDefault="00A30070" w:rsidR="00B34FE5">
      <w:pPr>
        <w:rPr>
          <w:sz w:val="24"/>
        </w:rPr>
      </w:pPr>
      <w:r>
        <w:rPr>
          <w:sz w:val="24"/>
        </w:rPr>
        <w:t xml:space="preserve">                                                                      </w:t>
      </w:r>
      <w:r w:rsidR="00803E5A">
        <w:rPr>
          <w:sz w:val="24"/>
        </w:rPr>
        <w:t xml:space="preserve">                        </w:t>
      </w:r>
      <w:r w:rsidR="00B1736B">
        <w:rPr>
          <w:sz w:val="24"/>
        </w:rPr>
        <w:tab/>
      </w:r>
      <w:r w:rsidR="00803E5A">
        <w:rPr>
          <w:sz w:val="24"/>
        </w:rPr>
        <w:t>Daniela Martini Maoduš</w:t>
      </w:r>
      <w:r>
        <w:rPr>
          <w:sz w:val="24"/>
        </w:rPr>
        <w:t xml:space="preserve"> v.r.</w:t>
      </w:r>
    </w:p>
    <w:p w:rsidRDefault="0071506A" w:rsidP="0071506A" w:rsidR="0071506A">
      <w:pPr>
        <w:jc w:val="right"/>
        <w:rPr>
          <w:sz w:val="24"/>
        </w:rPr>
      </w:pPr>
      <w:r>
        <w:rPr>
          <w:sz w:val="24"/>
        </w:rPr>
        <w:t>Za točnost otpravka-ovlašteni službenik:</w:t>
      </w:r>
    </w:p>
    <w:p w:rsidRDefault="0071506A" w:rsidP="0071506A" w:rsidR="0071506A">
      <w:pPr>
        <w:jc w:val="right"/>
        <w:rPr>
          <w:sz w:val="24"/>
        </w:rPr>
      </w:pPr>
      <w:r>
        <w:rPr>
          <w:sz w:val="24"/>
        </w:rPr>
        <w:t>Terezija Knežević</w:t>
      </w:r>
    </w:p>
    <w:p w:rsidRDefault="0071506A" w:rsidR="0071506A">
      <w:pPr>
        <w:rPr>
          <w:sz w:val="24"/>
        </w:rPr>
      </w:pPr>
    </w:p>
    <w:p w:rsidRDefault="000C7F57" w:rsidR="000C7F57">
      <w:pPr>
        <w:rPr>
          <w:sz w:val="24"/>
        </w:rPr>
      </w:pPr>
    </w:p>
    <w:p w:rsidRDefault="000C7F57" w:rsidP="00CB3D49" w:rsidR="000C7F57">
      <w:pPr>
        <w:rPr>
          <w:sz w:val="24"/>
        </w:rPr>
      </w:pPr>
      <w:r>
        <w:rPr>
          <w:sz w:val="24"/>
        </w:rPr>
        <w:tab/>
      </w:r>
      <w:r>
        <w:rPr>
          <w:sz w:val="24"/>
        </w:rPr>
        <w:tab/>
      </w:r>
      <w:r>
        <w:rPr>
          <w:sz w:val="24"/>
        </w:rPr>
        <w:tab/>
      </w:r>
      <w:r>
        <w:rPr>
          <w:sz w:val="24"/>
        </w:rPr>
        <w:tab/>
      </w:r>
      <w:r>
        <w:rPr>
          <w:sz w:val="24"/>
        </w:rPr>
        <w:tab/>
      </w:r>
      <w:r>
        <w:rPr>
          <w:sz w:val="24"/>
        </w:rPr>
        <w:tab/>
      </w:r>
      <w:r>
        <w:rPr>
          <w:sz w:val="24"/>
        </w:rPr>
        <w:tab/>
      </w:r>
    </w:p>
    <w:p w:rsidRDefault="000C7F57" w:rsidR="000C7F57">
      <w:pPr>
        <w:rPr>
          <w:sz w:val="24"/>
        </w:rPr>
      </w:pPr>
    </w:p>
    <w:p w:rsidRDefault="000C7F57" w:rsidR="000C7F57">
      <w:pPr>
        <w:rPr>
          <w:sz w:val="24"/>
        </w:rPr>
      </w:pPr>
      <w:r>
        <w:rPr>
          <w:sz w:val="24"/>
        </w:rPr>
        <w:t>NAPUTAK O PRAVNOJ LIJEKU:</w:t>
      </w:r>
    </w:p>
    <w:p w:rsidRDefault="000C7F57" w:rsidR="000C7F57">
      <w:pPr>
        <w:rPr>
          <w:sz w:val="24"/>
        </w:rPr>
      </w:pPr>
      <w:r>
        <w:rPr>
          <w:sz w:val="24"/>
        </w:rPr>
        <w:t>Protiv ovog rješenja može se izjaviti žalba u roku od 8 dana</w:t>
      </w:r>
    </w:p>
    <w:p w:rsidRDefault="000C7F57" w:rsidR="000C7F57">
      <w:pPr>
        <w:rPr>
          <w:sz w:val="24"/>
        </w:rPr>
      </w:pPr>
      <w:r>
        <w:rPr>
          <w:sz w:val="24"/>
        </w:rPr>
        <w:t>od dana dostave rješenja, a dostava se smatra obavljenom</w:t>
      </w:r>
    </w:p>
    <w:p w:rsidRDefault="000C7F57" w:rsidR="000C7F57">
      <w:pPr>
        <w:rPr>
          <w:sz w:val="24"/>
        </w:rPr>
      </w:pPr>
      <w:r>
        <w:rPr>
          <w:sz w:val="24"/>
        </w:rPr>
        <w:t xml:space="preserve">istekom osmog dana od dana objave pismena na mrežnoj </w:t>
      </w:r>
    </w:p>
    <w:p w:rsidRDefault="000C7F57" w:rsidR="000C7F57">
      <w:pPr>
        <w:rPr>
          <w:sz w:val="24"/>
        </w:rPr>
      </w:pPr>
      <w:r>
        <w:rPr>
          <w:sz w:val="24"/>
        </w:rPr>
        <w:t>stanici e-Oglasna ploča suda.</w:t>
      </w:r>
    </w:p>
    <w:p w:rsidRDefault="000C7F57" w:rsidR="000C7F57">
      <w:pPr>
        <w:rPr>
          <w:sz w:val="24"/>
        </w:rPr>
      </w:pPr>
    </w:p>
    <w:p w:rsidRDefault="000C7F57" w:rsidR="0099138E">
      <w:pPr>
        <w:rPr>
          <w:sz w:val="24"/>
        </w:rPr>
      </w:pPr>
      <w:r>
        <w:rPr>
          <w:sz w:val="24"/>
        </w:rPr>
        <w:t>Dostaviti putem mrežne stanice e-Oglasna ploča</w:t>
      </w:r>
      <w:r w:rsidR="009505BA">
        <w:rPr>
          <w:sz w:val="24"/>
        </w:rPr>
        <w:t xml:space="preserve"> </w:t>
      </w:r>
    </w:p>
    <w:p w:rsidRDefault="0099138E" w:rsidR="00883754">
      <w:pPr>
        <w:rPr>
          <w:sz w:val="24"/>
        </w:rPr>
      </w:pPr>
      <w:r>
        <w:rPr>
          <w:sz w:val="24"/>
        </w:rPr>
        <w:t xml:space="preserve">1. </w:t>
      </w:r>
      <w:r w:rsidR="009505BA">
        <w:rPr>
          <w:sz w:val="24"/>
        </w:rPr>
        <w:t>F</w:t>
      </w:r>
      <w:r w:rsidR="00803E5A">
        <w:rPr>
          <w:sz w:val="24"/>
        </w:rPr>
        <w:t>INA, i poštom radi obavijesti, n/r Ivka Bosnić</w:t>
      </w:r>
    </w:p>
    <w:p w:rsidRDefault="0099138E" w:rsidR="0099138E">
      <w:pPr>
        <w:rPr>
          <w:sz w:val="24"/>
        </w:rPr>
      </w:pPr>
      <w:r>
        <w:rPr>
          <w:sz w:val="24"/>
        </w:rPr>
        <w:t>2. dužnik</w:t>
      </w:r>
    </w:p>
    <w:p w:rsidRDefault="007A5162" w:rsidR="007A5162">
      <w:pPr>
        <w:rPr>
          <w:sz w:val="24"/>
        </w:rPr>
      </w:pPr>
      <w:r>
        <w:rPr>
          <w:sz w:val="24"/>
        </w:rPr>
        <w:t xml:space="preserve">3. </w:t>
      </w:r>
      <w:r w:rsidR="00803E5A">
        <w:rPr>
          <w:sz w:val="24"/>
        </w:rPr>
        <w:t>stečajna upraviteljica</w:t>
      </w:r>
    </w:p>
    <w:p w:rsidRDefault="00800913" w:rsidR="00800913">
      <w:pPr>
        <w:rPr>
          <w:sz w:val="24"/>
        </w:rPr>
      </w:pPr>
    </w:p>
    <w:sectPr w:rsidR="00800913">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15635"/>
    <w:rsid w:val="00032DB4"/>
    <w:rsid w:val="000364A9"/>
    <w:rsid w:val="0004556B"/>
    <w:rsid w:val="0005737D"/>
    <w:rsid w:val="000619BE"/>
    <w:rsid w:val="00071E06"/>
    <w:rsid w:val="00080223"/>
    <w:rsid w:val="000A6C84"/>
    <w:rsid w:val="000B0BC6"/>
    <w:rsid w:val="000C7F57"/>
    <w:rsid w:val="000D3592"/>
    <w:rsid w:val="000D7776"/>
    <w:rsid w:val="000E0056"/>
    <w:rsid w:val="000E0ECF"/>
    <w:rsid w:val="000F1FB3"/>
    <w:rsid w:val="00116A2F"/>
    <w:rsid w:val="00133947"/>
    <w:rsid w:val="00142E7C"/>
    <w:rsid w:val="00150047"/>
    <w:rsid w:val="00173AE1"/>
    <w:rsid w:val="001826A3"/>
    <w:rsid w:val="001D5D25"/>
    <w:rsid w:val="001D7A70"/>
    <w:rsid w:val="001E5692"/>
    <w:rsid w:val="001F4E46"/>
    <w:rsid w:val="001F5BFE"/>
    <w:rsid w:val="0024216A"/>
    <w:rsid w:val="0025566F"/>
    <w:rsid w:val="00263D61"/>
    <w:rsid w:val="00286878"/>
    <w:rsid w:val="002D0010"/>
    <w:rsid w:val="002F438A"/>
    <w:rsid w:val="002F55B4"/>
    <w:rsid w:val="003208DF"/>
    <w:rsid w:val="00326F86"/>
    <w:rsid w:val="0033611C"/>
    <w:rsid w:val="0033625B"/>
    <w:rsid w:val="0033711E"/>
    <w:rsid w:val="003407B7"/>
    <w:rsid w:val="00340CD5"/>
    <w:rsid w:val="0034356F"/>
    <w:rsid w:val="003531A5"/>
    <w:rsid w:val="003835A3"/>
    <w:rsid w:val="00386972"/>
    <w:rsid w:val="003A3797"/>
    <w:rsid w:val="003D475B"/>
    <w:rsid w:val="003E2D63"/>
    <w:rsid w:val="003F094E"/>
    <w:rsid w:val="004332DA"/>
    <w:rsid w:val="00456AF7"/>
    <w:rsid w:val="00463EDC"/>
    <w:rsid w:val="0047667B"/>
    <w:rsid w:val="004839B0"/>
    <w:rsid w:val="004A4C47"/>
    <w:rsid w:val="004C11A1"/>
    <w:rsid w:val="004D5E93"/>
    <w:rsid w:val="004D7363"/>
    <w:rsid w:val="004E4631"/>
    <w:rsid w:val="005154FD"/>
    <w:rsid w:val="005211DE"/>
    <w:rsid w:val="00534805"/>
    <w:rsid w:val="005540B0"/>
    <w:rsid w:val="00567CCC"/>
    <w:rsid w:val="00580AA4"/>
    <w:rsid w:val="005938EF"/>
    <w:rsid w:val="005C2C79"/>
    <w:rsid w:val="005C4097"/>
    <w:rsid w:val="005E32A4"/>
    <w:rsid w:val="00641FA7"/>
    <w:rsid w:val="00642BDF"/>
    <w:rsid w:val="006433BD"/>
    <w:rsid w:val="0066577B"/>
    <w:rsid w:val="00665EC1"/>
    <w:rsid w:val="006A0985"/>
    <w:rsid w:val="006A7B62"/>
    <w:rsid w:val="006B05CA"/>
    <w:rsid w:val="006C45D3"/>
    <w:rsid w:val="006D168E"/>
    <w:rsid w:val="006E2375"/>
    <w:rsid w:val="006E5739"/>
    <w:rsid w:val="0070301B"/>
    <w:rsid w:val="0071506A"/>
    <w:rsid w:val="007206E7"/>
    <w:rsid w:val="00737167"/>
    <w:rsid w:val="007446FF"/>
    <w:rsid w:val="0075746D"/>
    <w:rsid w:val="00761055"/>
    <w:rsid w:val="00763580"/>
    <w:rsid w:val="00776C68"/>
    <w:rsid w:val="00782078"/>
    <w:rsid w:val="0079075C"/>
    <w:rsid w:val="00791C3C"/>
    <w:rsid w:val="007A5162"/>
    <w:rsid w:val="007C6BF6"/>
    <w:rsid w:val="007D4D20"/>
    <w:rsid w:val="007F3942"/>
    <w:rsid w:val="007F5CB2"/>
    <w:rsid w:val="00800913"/>
    <w:rsid w:val="00803E5A"/>
    <w:rsid w:val="00805338"/>
    <w:rsid w:val="00807CBC"/>
    <w:rsid w:val="0081383C"/>
    <w:rsid w:val="008162F8"/>
    <w:rsid w:val="008164E5"/>
    <w:rsid w:val="00830A2D"/>
    <w:rsid w:val="00832511"/>
    <w:rsid w:val="00832980"/>
    <w:rsid w:val="0083569A"/>
    <w:rsid w:val="0085333F"/>
    <w:rsid w:val="008577C6"/>
    <w:rsid w:val="00883754"/>
    <w:rsid w:val="00890D08"/>
    <w:rsid w:val="008E5199"/>
    <w:rsid w:val="00902D40"/>
    <w:rsid w:val="00913D15"/>
    <w:rsid w:val="009174B8"/>
    <w:rsid w:val="00924BC3"/>
    <w:rsid w:val="009324D6"/>
    <w:rsid w:val="00946CE0"/>
    <w:rsid w:val="009505BA"/>
    <w:rsid w:val="00953F43"/>
    <w:rsid w:val="00957498"/>
    <w:rsid w:val="00960483"/>
    <w:rsid w:val="009632C9"/>
    <w:rsid w:val="009730D4"/>
    <w:rsid w:val="00976777"/>
    <w:rsid w:val="00990295"/>
    <w:rsid w:val="0099138E"/>
    <w:rsid w:val="009D48C3"/>
    <w:rsid w:val="009F7ED8"/>
    <w:rsid w:val="00A05AD8"/>
    <w:rsid w:val="00A144D4"/>
    <w:rsid w:val="00A30070"/>
    <w:rsid w:val="00A61A43"/>
    <w:rsid w:val="00A81B91"/>
    <w:rsid w:val="00A82F85"/>
    <w:rsid w:val="00A9270D"/>
    <w:rsid w:val="00AF0B9A"/>
    <w:rsid w:val="00B035B4"/>
    <w:rsid w:val="00B14FAB"/>
    <w:rsid w:val="00B1736B"/>
    <w:rsid w:val="00B32D21"/>
    <w:rsid w:val="00B34FE5"/>
    <w:rsid w:val="00B721DF"/>
    <w:rsid w:val="00B77933"/>
    <w:rsid w:val="00B933FE"/>
    <w:rsid w:val="00BB7D8C"/>
    <w:rsid w:val="00BC23A9"/>
    <w:rsid w:val="00BE694F"/>
    <w:rsid w:val="00BF035A"/>
    <w:rsid w:val="00C036A1"/>
    <w:rsid w:val="00C53627"/>
    <w:rsid w:val="00C60E2A"/>
    <w:rsid w:val="00C8222F"/>
    <w:rsid w:val="00C8240F"/>
    <w:rsid w:val="00C97E4D"/>
    <w:rsid w:val="00CB292F"/>
    <w:rsid w:val="00CB3AC2"/>
    <w:rsid w:val="00CB3D49"/>
    <w:rsid w:val="00CC0D55"/>
    <w:rsid w:val="00CD0F82"/>
    <w:rsid w:val="00CD1640"/>
    <w:rsid w:val="00CE00EE"/>
    <w:rsid w:val="00CF5CD5"/>
    <w:rsid w:val="00D16D39"/>
    <w:rsid w:val="00D17709"/>
    <w:rsid w:val="00D218BC"/>
    <w:rsid w:val="00D21C96"/>
    <w:rsid w:val="00D262F1"/>
    <w:rsid w:val="00D317AE"/>
    <w:rsid w:val="00D46CB0"/>
    <w:rsid w:val="00D507D4"/>
    <w:rsid w:val="00D809E3"/>
    <w:rsid w:val="00D9432D"/>
    <w:rsid w:val="00DB1165"/>
    <w:rsid w:val="00DC3852"/>
    <w:rsid w:val="00DE1096"/>
    <w:rsid w:val="00DE21DA"/>
    <w:rsid w:val="00DF5E6E"/>
    <w:rsid w:val="00DF6420"/>
    <w:rsid w:val="00E050E3"/>
    <w:rsid w:val="00E26DA9"/>
    <w:rsid w:val="00E42037"/>
    <w:rsid w:val="00E4268E"/>
    <w:rsid w:val="00E516A9"/>
    <w:rsid w:val="00E5711F"/>
    <w:rsid w:val="00E60EE6"/>
    <w:rsid w:val="00E63B4C"/>
    <w:rsid w:val="00E82A63"/>
    <w:rsid w:val="00EC3650"/>
    <w:rsid w:val="00ED5A6E"/>
    <w:rsid w:val="00F00ACE"/>
    <w:rsid w:val="00F04296"/>
    <w:rsid w:val="00F13D6D"/>
    <w:rsid w:val="00F325B2"/>
    <w:rsid w:val="00F50848"/>
    <w:rsid w:val="00F810F4"/>
    <w:rsid w:val="00FA4EA5"/>
    <w:rsid w:val="00FA5751"/>
    <w:rsid w:val="00FC6BF9"/>
    <w:rsid w:val="00FE33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4A4C47"/>
    <w:rPr>
      <w:color w:val="808080"/>
      <w:bdr w:space="0" w:sz="0" w:color="auto" w:val="none"/>
      <w:shd w:fill="auto" w:color="auto" w:val="clear"/>
    </w:rPr>
  </w:style>
  <w:style w:customStyle="true" w:styleId="eSPISCCParagraphDefaultFont" w:type="character">
    <w:name w:val="eSPIS_CC_Paragraph Default Font"/>
    <w:basedOn w:val="Zadanifontodlomka"/>
    <w:rsid w:val="004A4C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C47"/>
    <w:rPr>
      <w:bdr w:space="0" w:sz="0" w:color="auto" w:val="none"/>
      <w:shd w:fill="FFFFCC" w:color="auto" w:val="clear"/>
      <w:lang w:val="hr-HR"/>
    </w:rPr>
  </w:style>
  <w:style w:customStyle="true" w:styleId="PozadinaSvijetloCrvena" w:type="character">
    <w:name w:val="Pozadina_SvijetloCrvena"/>
    <w:basedOn w:val="eSPISCCParagraphDefaultFont"/>
    <w:rsid w:val="004A4C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C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4A4C47"/>
    <w:rPr>
      <w:color w:val="808080"/>
      <w:bdr w:color="auto" w:space="0" w:sz="0" w:val="none"/>
      <w:shd w:color="auto" w:fill="auto" w:val="clear"/>
    </w:rPr>
  </w:style>
  <w:style w:customStyle="1" w:styleId="eSPISCCParagraphDefaultFont" w:type="character">
    <w:name w:val="eSPIS_CC_Paragraph Default Font"/>
    <w:basedOn w:val="Zadanifontodlomka"/>
    <w:rsid w:val="004A4C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4C47"/>
    <w:rPr>
      <w:bdr w:color="auto" w:space="0" w:sz="0" w:val="none"/>
      <w:shd w:color="auto" w:fill="FFFFCC" w:val="clear"/>
      <w:lang w:val="hr-HR"/>
    </w:rPr>
  </w:style>
  <w:style w:customStyle="1" w:styleId="PozadinaSvijetloCrvena" w:type="character">
    <w:name w:val="Pozadina_SvijetloCrvena"/>
    <w:basedOn w:val="eSPISCCParagraphDefaultFont"/>
    <w:rsid w:val="004A4C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4C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St-907/2013</izvorni_sadrzaj>
    <derivirana_varijabla naziv="DomainObject.Predmet.OznakaBroj_1">St-907/2013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I,II-PISARNICA  2.5.,
III i IV  dio      BJELICA KOD SUCA</izvorni_sadrzaj>
    <derivirana_varijabla naziv="DomainObject.Predmet.PrimjedbaSuca_1">I,II-PISARNICA  2.5.,
III i IV  dio      BJELICA KOD SUCA</derivirana_varijabla>
  </DomainObject.Predmet.PrimjedbaSuca>
  <DomainObject.Predmet.ProtustrankaFormated>
    <izvorni_sadrzaj>  IDEAL d. o. o. , POŽEGA</izvorni_sadrzaj>
    <derivirana_varijabla naziv="DomainObject.Predmet.ProtustrankaFormated_1">  IDEAL d. o. o. , POŽEGA</derivirana_varijabla>
  </DomainObject.Predmet.ProtustrankaFormated>
  <DomainObject.Predmet.ProtustrankaFormatedOIB>
    <izvorni_sadrzaj>  IDEAL d. o. o. , POŽEGA, OIB 15023528049</izvorni_sadrzaj>
    <derivirana_varijabla naziv="DomainObject.Predmet.ProtustrankaFormatedOIB_1">  IDEAL d. o. o. , POŽEGA, OIB 15023528049</derivirana_varijabla>
  </DomainObject.Predmet.ProtustrankaFormatedOIB>
  <DomainObject.Predmet.ProtustrankaFormatedWithAdress>
    <izvorni_sadrzaj> IDEAL d. o. o. , POŽEGA, Novi Štitnjak 22/A, Požega</izvorni_sadrzaj>
    <derivirana_varijabla naziv="DomainObject.Predmet.ProtustrankaFormatedWithAdress_1"> IDEAL d. o. o. , POŽEGA, Novi Štitnjak 22/A, Požega</derivirana_varijabla>
  </DomainObject.Predmet.ProtustrankaFormatedWithAdress>
  <DomainObject.Predmet.ProtustrankaFormatedWithAdressOIB>
    <izvorni_sadrzaj> IDEAL d. o. o. , POŽEGA, OIB 15023528049, Novi Štitnjak 22/A, Požega</izvorni_sadrzaj>
    <derivirana_varijabla naziv="DomainObject.Predmet.ProtustrankaFormatedWithAdressOIB_1"> IDEAL d. o. o. , POŽEGA, OIB 15023528049, Novi Štitnjak 22/A, Požega</derivirana_varijabla>
  </DomainObject.Predmet.ProtustrankaFormatedWithAdressOIB>
  <DomainObject.Predmet.ProtustrankaWithAdress>
    <izvorni_sadrzaj>IDEAL d. o. o. , POŽEGA Novi Štitnjak 22/A, Požega</izvorni_sadrzaj>
    <derivirana_varijabla naziv="DomainObject.Predmet.ProtustrankaWithAdress_1">IDEAL d. o. o. , POŽEGA Novi Štitnjak 22/A, Požega</derivirana_varijabla>
  </DomainObject.Predmet.ProtustrankaWithAdress>
  <DomainObject.Predmet.ProtustrankaWithAdressOIB>
    <izvorni_sadrzaj>IDEAL d. o. o. , POŽEGA, OIB 15023528049, Novi Štitnjak 22/A, Požega</izvorni_sadrzaj>
    <derivirana_varijabla naziv="DomainObject.Predmet.ProtustrankaWithAdressOIB_1">IDEAL d. o. o. , POŽEGA, OIB 15023528049, Novi Štitnjak 22/A, Požega</derivirana_varijabla>
  </DomainObject.Predmet.ProtustrankaWithAdressOIB>
  <DomainObject.Predmet.ProtustrankaNazivFormated>
    <izvorni_sadrzaj>IDEAL d. o. o. , POŽEGA</izvorni_sadrzaj>
    <derivirana_varijabla naziv="DomainObject.Predmet.ProtustrankaNazivFormated_1">IDEAL d. o. o. , POŽEGA</derivirana_varijabla>
  </DomainObject.Predmet.ProtustrankaNazivFormated>
  <DomainObject.Predmet.ProtustrankaNazivFormatedOIB>
    <izvorni_sadrzaj>IDEAL d. o. o. , POŽEGA, OIB 15023528049</izvorni_sadrzaj>
    <derivirana_varijabla naziv="DomainObject.Predmet.ProtustrankaNazivFormatedOIB_1">IDEAL d. o. o. , POŽEGA, OIB 15023528049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lipnja 2017.</izvorni_sadrzaj>
    <derivirana_varijabla naziv="DomainObject.Predmet.SpisIzvanSuda.DatumIzlazaSpisa_1">23.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TRG F.TUĐMANA 2, 32100 Vinkovci</izvorni_sadrzaj>
    <derivirana_varijabla naziv="DomainObject.Predmet.StrankaFormatedWithAdress_1"> FINA- REGIONALNI CENTAR OSIJEK, TRG F.TUĐMANA 2, 32100 Vinkovci</derivirana_varijabla>
  </DomainObject.Predmet.StrankaFormatedWithAdress>
  <DomainObject.Predmet.StrankaFormatedWithAdressOIB>
    <izvorni_sadrzaj> FINA- REGIONALNI CENTAR OSIJEK, TRG F.TUĐMANA 2, 32100 Vinkovci</izvorni_sadrzaj>
    <derivirana_varijabla naziv="DomainObject.Predmet.StrankaFormatedWithAdressOIB_1"> FINA- REGIONALNI CENTAR OSIJEK, TRG F.TUĐMANA 2, 32100 Vinkovci</derivirana_varijabla>
  </DomainObject.Predmet.StrankaFormatedWithAdressOIB>
  <DomainObject.Predmet.StrankaWithAdress>
    <izvorni_sadrzaj>FINA- REGIONALNI CENTAR OSIJEK TRG F.TUĐMANA 2,32100 Vinkovci</izvorni_sadrzaj>
    <derivirana_varijabla naziv="DomainObject.Predmet.StrankaWithAdress_1">FINA- REGIONALNI CENTAR OSIJEK TRG F.TUĐMANA 2,32100 Vinkovci</derivirana_varijabla>
  </DomainObject.Predmet.StrankaWithAdress>
  <DomainObject.Predmet.StrankaWithAdressOIB>
    <izvorni_sadrzaj>FINA- REGIONALNI CENTAR OSIJEK, TRG F.TUĐMANA 2,32100 Vinkovci</izvorni_sadrzaj>
    <derivirana_varijabla naziv="DomainObject.Predmet.StrankaWithAdressOIB_1">FINA- REGIONALNI CENTAR OSIJEK, TRG F.TUĐMANA 2,32100 Vinkovci</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TRG F.TUĐMANA 2, 32100 Vinkovci</item>
    </izvorni_sadrzaj>
    <derivirana_varijabla naziv="DomainObject.Predmet.StrankaListFormatedWithAdress_1">
      <item>FINA- REGIONALNI CENTAR OSIJEK, TRG F.TUĐMANA 2, 32100 Vinkovci</item>
    </derivirana_varijabla>
  </DomainObject.Predmet.StrankaListFormatedWithAdress>
  <DomainObject.Predmet.StrankaListFormatedWithAdressOIB>
    <izvorni_sadrzaj>
      <item>FINA- REGIONALNI CENTAR OSIJEK, TRG F.TUĐMANA 2, 32100 Vinkovci</item>
    </izvorni_sadrzaj>
    <derivirana_varijabla naziv="DomainObject.Predmet.StrankaListFormatedWithAdressOIB_1">
      <item>FINA- REGIONALNI CENTAR OSIJEK, TRG F.TUĐMANA 2, 32100 Vinkovci</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IDEAL d. o. o. , POŽEGA</item>
    </izvorni_sadrzaj>
    <derivirana_varijabla naziv="DomainObject.Predmet.ProtuStrankaListFormated_1">
      <item>IDEAL d. o. o. , POŽEGA</item>
    </derivirana_varijabla>
  </DomainObject.Predmet.ProtuStrankaListFormated>
  <DomainObject.Predmet.ProtuStrankaListFormatedOIB>
    <izvorni_sadrzaj>
      <item>IDEAL d. o. o. , POŽEGA, OIB 15023528049</item>
    </izvorni_sadrzaj>
    <derivirana_varijabla naziv="DomainObject.Predmet.ProtuStrankaListFormatedOIB_1">
      <item>IDEAL d. o. o. , POŽEGA, OIB 15023528049</item>
    </derivirana_varijabla>
  </DomainObject.Predmet.ProtuStrankaListFormatedOIB>
  <DomainObject.Predmet.ProtuStrankaListFormatedWithAdress>
    <izvorni_sadrzaj>
      <item>IDEAL d. o. o. , POŽEGA, Novi Štitnjak 22/A, Požega</item>
    </izvorni_sadrzaj>
    <derivirana_varijabla naziv="DomainObject.Predmet.ProtuStrankaListFormatedWithAdress_1">
      <item>IDEAL d. o. o. , POŽEGA, Novi Štitnjak 22/A, Požega</item>
    </derivirana_varijabla>
  </DomainObject.Predmet.ProtuStrankaListFormatedWithAdress>
  <DomainObject.Predmet.ProtuStrankaListFormatedWithAdressOIB>
    <izvorni_sadrzaj>
      <item>IDEAL d. o. o. , POŽEGA, OIB 15023528049, Novi Štitnjak 22/A, Požega</item>
    </izvorni_sadrzaj>
    <derivirana_varijabla naziv="DomainObject.Predmet.ProtuStrankaListFormatedWithAdressOIB_1">
      <item>IDEAL d. o. o. , POŽEGA, OIB 15023528049, Novi Štitnjak 22/A, Požega</item>
    </derivirana_varijabla>
  </DomainObject.Predmet.ProtuStrankaListFormatedWithAdressOIB>
  <DomainObject.Predmet.ProtuStrankaListNazivFormated>
    <izvorni_sadrzaj>
      <item>IDEAL d. o. o. , POŽEGA</item>
    </izvorni_sadrzaj>
    <derivirana_varijabla naziv="DomainObject.Predmet.ProtuStrankaListNazivFormated_1">
      <item>IDEAL d. o. o. , POŽEGA</item>
    </derivirana_varijabla>
  </DomainObject.Predmet.ProtuStrankaListNazivFormated>
  <DomainObject.Predmet.ProtuStrankaListNazivFormatedOIB>
    <izvorni_sadrzaj>
      <item>IDEAL d. o. o. , POŽEGA, OIB 15023528049</item>
    </izvorni_sadrzaj>
    <derivirana_varijabla naziv="DomainObject.Predmet.ProtuStrankaListNazivFormatedOIB_1">
      <item>IDEAL d. o. o. , POŽEGA, OIB 15023528049</item>
    </derivirana_varijabla>
  </DomainObject.Predmet.ProtuStrankaListNazivFormatedOIB>
  <DomainObject.Predmet.OstaliList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Formated>
  <DomainObject.Predmet.OstaliList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FormatedOIB>
  <DomainObject.Predmet.OstaliListFormatedWithAdress>
    <izvorni_sadrzaj>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izvorni_sadrzaj>
    <derivirana_varijabla naziv="DomainObject.Predmet.OstaliListFormatedWithAdress_1">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derivirana_varijabla>
  </DomainObject.Predmet.OstaliListFormatedWithAdress>
  <DomainObject.Predmet.OstaliListFormatedWithAdressOIB>
    <izvorni_sadrzaj>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izvorni_sadrzaj>
    <derivirana_varijabla naziv="DomainObject.Predmet.OstaliListFormatedWithAdressOIB_1">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derivirana_varijabla>
  </DomainObject.Predmet.OstaliListFormatedWithAdressOIB>
  <DomainObject.Predmet.OstaliListNaziv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Naziv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NazivFormated>
  <DomainObject.Predmet.OstaliListNaziv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Naziv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IDEAL d. o. o. , POŽEGA</izvorni_sadrzaj>
    <derivirana_varijabla naziv="DomainObject.Predmet.ProtustrankaIDrugi_1">IDEAL d. o. o. , POŽEGA</derivirana_varijabla>
  </DomainObject.Predmet.ProtustrankaIDrugi>
  <DomainObject.Predmet.StrankaIDrugiAdressOIB>
    <izvorni_sadrzaj>FINA- REGIONALNI CENTAR OSIJEK, TRG F.TUĐMANA 2, 32100 Vinkovci</izvorni_sadrzaj>
    <derivirana_varijabla naziv="DomainObject.Predmet.StrankaIDrugiAdressOIB_1">FINA- REGIONALNI CENTAR OSIJEK, TRG F.TUĐMANA 2, 32100 Vinkovci</derivirana_varijabla>
  </DomainObject.Predmet.StrankaIDrugiAdressOIB>
  <DomainObject.Predmet.ProtustrankaIDrugiAdressOIB>
    <izvorni_sadrzaj>IDEAL d. o. o. , POŽEGA, OIB 15023528049, Novi Štitnjak 22/A, Požega</izvorni_sadrzaj>
    <derivirana_varijabla naziv="DomainObject.Predmet.ProtustrankaIDrugiAdressOIB_1">IDEAL d. o. o. , POŽEGA, OIB 15023528049, Novi Štitnjak 22/A,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SudioniciListNaziv_1">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SudioniciListNaziv>
  <DomainObject.Predmet.SudioniciListAdressOIB>
    <izvorni_sadrzaj>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izvorni_sadrzaj>
    <derivirana_varijabla naziv="DomainObject.Predmet.SudioniciListAdressOIB_1">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15023528049</item>
      <item>, OIB null</item>
      <item>, OIB 36068029114</item>
      <item>, OIB 64546066176</item>
      <item>, OIB null</item>
      <item>, OIB null</item>
    </izvorni_sadrzaj>
    <derivirana_varijabla naziv="DomainObject.Predmet.SudioniciListNazivOIB_1">
      <item>, OIB null</item>
      <item>, OIB 15023528049</item>
      <item>, OIB null</item>
      <item>, OIB 36068029114</item>
      <item>, OIB 64546066176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405</properties:Words>
  <properties:Characters>2070</properties:Characters>
  <properties:Lines>70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2017-06-26T11:24:00Z</dcterms:created>
  <dc:creator>Trgovacki sud</dc:creator>
  <cp:lastModifiedBy>wsadmin</cp:lastModifiedBy>
  <cp:lastPrinted>2017-06-26T11:25:00Z</cp:lastPrinted>
  <dcterms:modified xmlns:xsi="http://www.w3.org/2001/XMLSchema-instance" xsi:type="dcterms:W3CDTF">2017-06-26T11:26:00Z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