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81d2" w14:paraId="e9281d2" w:rsidRDefault="0024038D" w:rsidP="00276C0F" w:rsidR="006564F4" w:rsidRPr="004B4BB6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4B4BB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4B4BB6">
      <w:pPr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4B4BB6">
      <w:pPr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B4BB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B4BB6">
        <w:rPr>
          <w:rFonts w:hAnsi="Times New Roman" w:ascii="Times New Roman"/>
          <w:szCs w:val="24"/>
          <w:lang w:val="hr-HR"/>
        </w:rPr>
        <w:t xml:space="preserve"> 2/II</w:t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="00586AC2"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>7 St-</w:t>
      </w:r>
      <w:proofErr w:type="spellStart"/>
      <w:r w:rsidR="0009640A" w:rsidRPr="004B4BB6">
        <w:rPr>
          <w:rFonts w:hAnsi="Times New Roman" w:ascii="Times New Roman"/>
          <w:szCs w:val="24"/>
          <w:lang w:val="hr-HR"/>
        </w:rPr>
        <w:t>54</w:t>
      </w:r>
      <w:proofErr w:type="spellEnd"/>
      <w:r w:rsidR="0009640A" w:rsidRPr="004B4BB6">
        <w:rPr>
          <w:rFonts w:hAnsi="Times New Roman" w:ascii="Times New Roman"/>
          <w:szCs w:val="24"/>
          <w:lang w:val="hr-HR"/>
        </w:rPr>
        <w:t>/</w:t>
      </w:r>
      <w:proofErr w:type="spellStart"/>
      <w:r w:rsidR="0009640A" w:rsidRPr="004B4BB6">
        <w:rPr>
          <w:rFonts w:hAnsi="Times New Roman" w:ascii="Times New Roman"/>
          <w:szCs w:val="24"/>
          <w:lang w:val="hr-HR"/>
        </w:rPr>
        <w:t>97</w:t>
      </w:r>
      <w:proofErr w:type="spellEnd"/>
    </w:p>
    <w:p w:rsidRDefault="00276C0F" w:rsidP="00276C0F" w:rsidR="00276C0F" w:rsidRPr="004B4BB6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4B4BB6">
      <w:pPr>
        <w:jc w:val="center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4B4BB6">
      <w:pPr>
        <w:jc w:val="center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>R J E Š E N J E</w:t>
      </w:r>
      <w:r w:rsidR="0046781B" w:rsidRPr="004B4BB6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="006564F4" w:rsidRPr="004B4BB6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8743BB" w:rsidRPr="004B4BB6">
        <w:rPr>
          <w:rFonts w:hAnsi="Times New Roman" w:ascii="Times New Roman"/>
          <w:lang w:val="hr-HR"/>
        </w:rPr>
        <w:t xml:space="preserve"> </w:t>
      </w:r>
      <w:r w:rsidR="00004FB8" w:rsidRPr="004B4BB6">
        <w:rPr>
          <w:rFonts w:hAnsi="Times New Roman" w:ascii="Times New Roman"/>
          <w:szCs w:val="24"/>
          <w:lang w:val="hr-HR"/>
        </w:rPr>
        <w:t xml:space="preserve">SLOGA d. d. u stečaju,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Preradovićeva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18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>-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20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>, Zagreb</w:t>
      </w:r>
      <w:r w:rsidR="006B6B68" w:rsidRPr="004B4BB6">
        <w:rPr>
          <w:rFonts w:hAnsi="Times New Roman" w:ascii="Times New Roman"/>
          <w:lang w:val="hr-HR"/>
        </w:rPr>
        <w:t xml:space="preserve">, </w:t>
      </w:r>
      <w:r w:rsidR="005F2062" w:rsidRPr="004B4BB6">
        <w:rPr>
          <w:rFonts w:hAnsi="Times New Roman" w:ascii="Times New Roman"/>
          <w:lang w:val="hr-HR"/>
        </w:rPr>
        <w:t>4</w:t>
      </w:r>
      <w:r w:rsidR="0024038D" w:rsidRPr="004B4BB6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4B4BB6">
        <w:rPr>
          <w:rFonts w:hAnsi="Times New Roman" w:ascii="Times New Roman"/>
          <w:lang w:val="hr-HR"/>
        </w:rPr>
        <w:t>2016</w:t>
      </w:r>
      <w:proofErr w:type="spellEnd"/>
      <w:r w:rsidR="0024038D" w:rsidRPr="004B4BB6">
        <w:rPr>
          <w:rFonts w:hAnsi="Times New Roman" w:ascii="Times New Roman"/>
          <w:lang w:val="hr-HR"/>
        </w:rPr>
        <w:t>.</w:t>
      </w:r>
    </w:p>
    <w:p w:rsidRDefault="0042550E" w:rsidR="0042550E" w:rsidRPr="004B4BB6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4B4BB6">
      <w:pPr>
        <w:jc w:val="center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4B4BB6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="0046781B" w:rsidRPr="004B4BB6">
        <w:rPr>
          <w:rFonts w:hAnsi="Times New Roman" w:ascii="Times New Roman"/>
          <w:szCs w:val="24"/>
          <w:lang w:val="hr-HR"/>
        </w:rPr>
        <w:t xml:space="preserve">1. </w:t>
      </w:r>
      <w:r w:rsidR="00EB5A5A" w:rsidRPr="004B4BB6">
        <w:rPr>
          <w:rFonts w:hAnsi="Times New Roman" w:ascii="Times New Roman"/>
          <w:szCs w:val="24"/>
          <w:lang w:val="hr-HR"/>
        </w:rPr>
        <w:t>Određuje se upis stečajne mase iza dužnika</w:t>
      </w:r>
      <w:r w:rsidR="00004FB8" w:rsidRPr="004B4BB6">
        <w:rPr>
          <w:rFonts w:hAnsi="Times New Roman" w:ascii="Times New Roman"/>
          <w:lang w:val="hr-HR"/>
        </w:rPr>
        <w:t xml:space="preserve"> </w:t>
      </w:r>
      <w:r w:rsidR="00004FB8" w:rsidRPr="004B4BB6">
        <w:rPr>
          <w:rFonts w:hAnsi="Times New Roman" w:ascii="Times New Roman"/>
          <w:szCs w:val="24"/>
          <w:lang w:val="hr-HR"/>
        </w:rPr>
        <w:t xml:space="preserve">SLOGA d. d. u stečaju,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Preradovićeva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18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>-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20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>, Zagreb, registarski uložak broj 1-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1340</w:t>
      </w:r>
      <w:proofErr w:type="spellEnd"/>
      <w:r w:rsidR="00EB5A5A" w:rsidRPr="004B4BB6">
        <w:rPr>
          <w:rFonts w:hAnsi="Times New Roman" w:ascii="Times New Roman"/>
          <w:lang w:val="hr-HR"/>
        </w:rPr>
        <w:t xml:space="preserve">, </w:t>
      </w:r>
      <w:r w:rsidR="00EB5A5A" w:rsidRPr="004B4BB6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4B4BB6">
        <w:rPr>
          <w:rFonts w:hAnsi="Times New Roman" w:ascii="Times New Roman"/>
          <w:lang w:val="hr-HR"/>
        </w:rPr>
        <w:t xml:space="preserve">ureda </w:t>
      </w:r>
      <w:r w:rsidRPr="004B4BB6">
        <w:rPr>
          <w:rFonts w:hAnsi="Times New Roman" w:ascii="Times New Roman"/>
          <w:lang w:val="hr-HR"/>
        </w:rPr>
        <w:t xml:space="preserve">stecajnog upravitelja </w:t>
      </w:r>
      <w:r w:rsidR="00AB129F" w:rsidRPr="004B4BB6">
        <w:rPr>
          <w:rFonts w:hAnsi="Times New Roman" w:ascii="Times New Roman"/>
          <w:lang w:val="hr-HR"/>
        </w:rPr>
        <w:t xml:space="preserve">Zagreb, </w:t>
      </w:r>
      <w:r w:rsidR="004B4BB6" w:rsidRPr="004B4BB6">
        <w:rPr>
          <w:rFonts w:hAnsi="Times New Roman" w:ascii="Times New Roman"/>
          <w:lang w:val="hr-HR"/>
        </w:rPr>
        <w:t xml:space="preserve">Zadarska </w:t>
      </w:r>
      <w:proofErr w:type="spellStart"/>
      <w:r w:rsidR="004B4BB6" w:rsidRPr="004B4BB6">
        <w:rPr>
          <w:rFonts w:hAnsi="Times New Roman" w:ascii="Times New Roman"/>
          <w:lang w:val="hr-HR"/>
        </w:rPr>
        <w:t>77</w:t>
      </w:r>
      <w:proofErr w:type="spellEnd"/>
      <w:r w:rsidR="00AB129F" w:rsidRPr="004B4BB6">
        <w:rPr>
          <w:rFonts w:hAnsi="Times New Roman" w:ascii="Times New Roman"/>
          <w:lang w:val="hr-HR"/>
        </w:rPr>
        <w:t>.</w:t>
      </w:r>
    </w:p>
    <w:p w:rsidRDefault="0046781B" w:rsidP="0024038D" w:rsidR="0046781B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004FB8" w:rsidRPr="004B4BB6">
        <w:rPr>
          <w:rFonts w:hAnsi="Times New Roman" w:ascii="Times New Roman"/>
          <w:szCs w:val="24"/>
          <w:lang w:val="hr-HR"/>
        </w:rPr>
        <w:t xml:space="preserve">Ivan Kapor odvjetnik iz Zagreba, Zadarska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77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OIB</w:t>
      </w:r>
      <w:proofErr w:type="spellEnd"/>
      <w:r w:rsidR="00004FB8" w:rsidRPr="004B4B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4FB8" w:rsidRPr="004B4BB6">
        <w:rPr>
          <w:rFonts w:hAnsi="Times New Roman" w:ascii="Times New Roman"/>
          <w:szCs w:val="24"/>
          <w:lang w:val="hr-HR"/>
        </w:rPr>
        <w:t>93902711585</w:t>
      </w:r>
      <w:proofErr w:type="spellEnd"/>
    </w:p>
    <w:p w:rsidRDefault="00873097" w:rsidP="00873097" w:rsidR="00873097" w:rsidRPr="004B4BB6">
      <w:pPr>
        <w:jc w:val="center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4B4BB6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  <w:t>Rješenjem ovog suda broj</w:t>
      </w:r>
      <w:r w:rsidR="00AB129F" w:rsidRPr="004B4BB6">
        <w:rPr>
          <w:rFonts w:hAnsi="Times New Roman" w:ascii="Times New Roman"/>
          <w:lang w:val="hr-HR"/>
        </w:rPr>
        <w:t xml:space="preserve"> St-</w:t>
      </w:r>
      <w:proofErr w:type="spellStart"/>
      <w:r w:rsidR="004B4BB6" w:rsidRPr="004B4BB6">
        <w:rPr>
          <w:rFonts w:hAnsi="Times New Roman" w:ascii="Times New Roman"/>
          <w:lang w:val="hr-HR"/>
        </w:rPr>
        <w:t>54</w:t>
      </w:r>
      <w:proofErr w:type="spellEnd"/>
      <w:r w:rsidR="004B4BB6" w:rsidRPr="004B4BB6">
        <w:rPr>
          <w:rFonts w:hAnsi="Times New Roman" w:ascii="Times New Roman"/>
          <w:lang w:val="hr-HR"/>
        </w:rPr>
        <w:t>/</w:t>
      </w:r>
      <w:proofErr w:type="spellStart"/>
      <w:r w:rsidR="004B4BB6" w:rsidRPr="004B4BB6">
        <w:rPr>
          <w:rFonts w:hAnsi="Times New Roman" w:ascii="Times New Roman"/>
          <w:lang w:val="hr-HR"/>
        </w:rPr>
        <w:t>97</w:t>
      </w:r>
      <w:proofErr w:type="spellEnd"/>
      <w:r w:rsidR="000B672D" w:rsidRPr="004B4BB6">
        <w:rPr>
          <w:rFonts w:hAnsi="Times New Roman" w:ascii="Times New Roman"/>
          <w:lang w:val="hr-HR"/>
        </w:rPr>
        <w:t xml:space="preserve"> od </w:t>
      </w:r>
      <w:r w:rsidR="004B4BB6" w:rsidRPr="004B4BB6">
        <w:rPr>
          <w:rFonts w:hAnsi="Times New Roman" w:ascii="Times New Roman"/>
          <w:lang w:val="hr-HR"/>
        </w:rPr>
        <w:t xml:space="preserve">5. svibnja </w:t>
      </w:r>
      <w:proofErr w:type="spellStart"/>
      <w:r w:rsidR="004B4BB6" w:rsidRPr="004B4BB6">
        <w:rPr>
          <w:rFonts w:hAnsi="Times New Roman" w:ascii="Times New Roman"/>
          <w:lang w:val="hr-HR"/>
        </w:rPr>
        <w:t>2005</w:t>
      </w:r>
      <w:proofErr w:type="spellEnd"/>
      <w:r w:rsidR="004B4BB6" w:rsidRPr="004B4BB6">
        <w:rPr>
          <w:rFonts w:hAnsi="Times New Roman" w:ascii="Times New Roman"/>
          <w:lang w:val="hr-HR"/>
        </w:rPr>
        <w:t>.</w:t>
      </w:r>
      <w:r w:rsidR="00AB129F" w:rsidRPr="004B4BB6">
        <w:rPr>
          <w:rFonts w:hAnsi="Times New Roman" w:ascii="Times New Roman"/>
          <w:lang w:val="hr-HR"/>
        </w:rPr>
        <w:t xml:space="preserve"> zaključen</w:t>
      </w:r>
      <w:r w:rsidR="004B4BB6" w:rsidRPr="004B4BB6">
        <w:rPr>
          <w:rFonts w:hAnsi="Times New Roman" w:ascii="Times New Roman"/>
          <w:lang w:val="hr-HR"/>
        </w:rPr>
        <w:t xml:space="preserve"> je</w:t>
      </w:r>
      <w:r w:rsidR="00AB129F" w:rsidRPr="004B4BB6">
        <w:rPr>
          <w:rFonts w:hAnsi="Times New Roman" w:ascii="Times New Roman"/>
          <w:lang w:val="hr-HR"/>
        </w:rPr>
        <w:t xml:space="preserve"> </w:t>
      </w:r>
      <w:r w:rsidRPr="004B4BB6">
        <w:rPr>
          <w:rFonts w:hAnsi="Times New Roman" w:ascii="Times New Roman"/>
          <w:lang w:val="hr-HR"/>
        </w:rPr>
        <w:t xml:space="preserve">stečajni postupak nad dužnikom </w:t>
      </w:r>
      <w:r w:rsidR="004B4BB6" w:rsidRPr="004B4BB6">
        <w:rPr>
          <w:rFonts w:hAnsi="Times New Roman" w:ascii="Times New Roman"/>
          <w:szCs w:val="24"/>
          <w:lang w:val="hr-HR"/>
        </w:rPr>
        <w:t xml:space="preserve">SLOGA d. d. u stečaju, </w:t>
      </w:r>
      <w:proofErr w:type="spellStart"/>
      <w:r w:rsidR="004B4BB6" w:rsidRPr="004B4BB6">
        <w:rPr>
          <w:rFonts w:hAnsi="Times New Roman" w:ascii="Times New Roman"/>
          <w:szCs w:val="24"/>
          <w:lang w:val="hr-HR"/>
        </w:rPr>
        <w:t>Preradovićeva</w:t>
      </w:r>
      <w:proofErr w:type="spellEnd"/>
      <w:r w:rsidR="004B4BB6" w:rsidRPr="004B4BB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B4BB6" w:rsidRPr="004B4BB6">
        <w:rPr>
          <w:rFonts w:hAnsi="Times New Roman" w:ascii="Times New Roman"/>
          <w:szCs w:val="24"/>
          <w:lang w:val="hr-HR"/>
        </w:rPr>
        <w:t>18</w:t>
      </w:r>
      <w:proofErr w:type="spellEnd"/>
      <w:r w:rsidR="004B4BB6" w:rsidRPr="004B4BB6">
        <w:rPr>
          <w:rFonts w:hAnsi="Times New Roman" w:ascii="Times New Roman"/>
          <w:szCs w:val="24"/>
          <w:lang w:val="hr-HR"/>
        </w:rPr>
        <w:t>-</w:t>
      </w:r>
      <w:proofErr w:type="spellStart"/>
      <w:r w:rsidR="004B4BB6" w:rsidRPr="004B4BB6">
        <w:rPr>
          <w:rFonts w:hAnsi="Times New Roman" w:ascii="Times New Roman"/>
          <w:szCs w:val="24"/>
          <w:lang w:val="hr-HR"/>
        </w:rPr>
        <w:t>20</w:t>
      </w:r>
      <w:proofErr w:type="spellEnd"/>
      <w:r w:rsidR="004B4BB6" w:rsidRPr="004B4BB6">
        <w:rPr>
          <w:rFonts w:hAnsi="Times New Roman" w:ascii="Times New Roman"/>
          <w:szCs w:val="24"/>
          <w:lang w:val="hr-HR"/>
        </w:rPr>
        <w:t>, Zagreb</w:t>
      </w:r>
      <w:r w:rsidR="00AB129F" w:rsidRPr="004B4BB6">
        <w:rPr>
          <w:rFonts w:hAnsi="Times New Roman" w:ascii="Times New Roman"/>
          <w:lang w:val="hr-HR"/>
        </w:rPr>
        <w:t xml:space="preserve">, temeljem odredbe čl. </w:t>
      </w:r>
      <w:proofErr w:type="spellStart"/>
      <w:r w:rsidR="004B4BB6" w:rsidRPr="004B4BB6">
        <w:rPr>
          <w:rFonts w:hAnsi="Times New Roman" w:ascii="Times New Roman"/>
          <w:lang w:val="hr-HR"/>
        </w:rPr>
        <w:t>196</w:t>
      </w:r>
      <w:proofErr w:type="spellEnd"/>
      <w:r w:rsidR="00AB129F" w:rsidRPr="004B4BB6">
        <w:rPr>
          <w:rFonts w:hAnsi="Times New Roman" w:ascii="Times New Roman"/>
          <w:lang w:val="hr-HR"/>
        </w:rPr>
        <w:t xml:space="preserve"> Stečajnog zakona.</w:t>
      </w:r>
    </w:p>
    <w:p w:rsidRDefault="00873097" w:rsidP="00873097" w:rsidR="00873097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</w:r>
      <w:r w:rsidR="004B4BB6" w:rsidRPr="004B4BB6">
        <w:rPr>
          <w:rFonts w:hAnsi="Times New Roman" w:ascii="Times New Roman"/>
          <w:lang w:val="hr-HR"/>
        </w:rPr>
        <w:t>D</w:t>
      </w:r>
      <w:r w:rsidRPr="004B4BB6">
        <w:rPr>
          <w:rFonts w:hAnsi="Times New Roman" w:ascii="Times New Roman"/>
          <w:lang w:val="hr-HR"/>
        </w:rPr>
        <w:t xml:space="preserve">užnik je brisan iz </w:t>
      </w:r>
      <w:r w:rsidR="004B4BB6" w:rsidRPr="004B4BB6">
        <w:rPr>
          <w:rFonts w:hAnsi="Times New Roman" w:ascii="Times New Roman"/>
          <w:lang w:val="hr-HR"/>
        </w:rPr>
        <w:t xml:space="preserve">sudskog registra </w:t>
      </w:r>
      <w:proofErr w:type="spellStart"/>
      <w:r w:rsidR="004B4BB6" w:rsidRPr="004B4BB6">
        <w:rPr>
          <w:rFonts w:hAnsi="Times New Roman" w:ascii="Times New Roman"/>
          <w:lang w:val="hr-HR"/>
        </w:rPr>
        <w:t>17</w:t>
      </w:r>
      <w:proofErr w:type="spellEnd"/>
      <w:r w:rsidR="004B4BB6" w:rsidRPr="004B4BB6">
        <w:rPr>
          <w:rFonts w:hAnsi="Times New Roman" w:ascii="Times New Roman"/>
          <w:lang w:val="hr-HR"/>
        </w:rPr>
        <w:t xml:space="preserve">. veljače </w:t>
      </w:r>
      <w:proofErr w:type="spellStart"/>
      <w:r w:rsidR="004B4BB6" w:rsidRPr="004B4BB6">
        <w:rPr>
          <w:rFonts w:hAnsi="Times New Roman" w:ascii="Times New Roman"/>
          <w:lang w:val="hr-HR"/>
        </w:rPr>
        <w:t>2009</w:t>
      </w:r>
      <w:proofErr w:type="spellEnd"/>
      <w:r w:rsidR="004B4BB6" w:rsidRPr="004B4BB6">
        <w:rPr>
          <w:rFonts w:hAnsi="Times New Roman" w:ascii="Times New Roman"/>
          <w:lang w:val="hr-HR"/>
        </w:rPr>
        <w:t>.</w:t>
      </w: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</w:r>
      <w:r w:rsidR="00CC11D7">
        <w:rPr>
          <w:rFonts w:hAnsi="Times New Roman" w:ascii="Times New Roman"/>
          <w:lang w:val="hr-HR"/>
        </w:rPr>
        <w:t xml:space="preserve">Podneskom od 4. svibnja </w:t>
      </w:r>
      <w:proofErr w:type="spellStart"/>
      <w:r w:rsidR="00CC11D7">
        <w:rPr>
          <w:rFonts w:hAnsi="Times New Roman" w:ascii="Times New Roman"/>
          <w:lang w:val="hr-HR"/>
        </w:rPr>
        <w:t>2015</w:t>
      </w:r>
      <w:proofErr w:type="spellEnd"/>
      <w:r w:rsidR="00CC11D7">
        <w:rPr>
          <w:rFonts w:hAnsi="Times New Roman" w:ascii="Times New Roman"/>
          <w:lang w:val="hr-HR"/>
        </w:rPr>
        <w:t xml:space="preserve">.,  </w:t>
      </w:r>
      <w:proofErr w:type="spellStart"/>
      <w:r w:rsidR="00CC11D7">
        <w:rPr>
          <w:rFonts w:hAnsi="Times New Roman" w:ascii="Times New Roman"/>
          <w:lang w:val="hr-HR"/>
        </w:rPr>
        <w:t>razlučni</w:t>
      </w:r>
      <w:proofErr w:type="spellEnd"/>
      <w:r w:rsidR="00CC11D7">
        <w:rPr>
          <w:rFonts w:hAnsi="Times New Roman" w:ascii="Times New Roman"/>
          <w:lang w:val="hr-HR"/>
        </w:rPr>
        <w:t xml:space="preserve"> vjerovnik Erste &amp; </w:t>
      </w:r>
      <w:proofErr w:type="spellStart"/>
      <w:r w:rsidR="00CC11D7">
        <w:rPr>
          <w:rFonts w:hAnsi="Times New Roman" w:ascii="Times New Roman"/>
          <w:lang w:val="hr-HR"/>
        </w:rPr>
        <w:t>Steiermarkische</w:t>
      </w:r>
      <w:proofErr w:type="spellEnd"/>
      <w:r w:rsidR="00CC11D7">
        <w:rPr>
          <w:rFonts w:hAnsi="Times New Roman" w:ascii="Times New Roman"/>
          <w:lang w:val="hr-HR"/>
        </w:rPr>
        <w:t xml:space="preserve"> Bank d. d. Rijeka, postavio je zahtjev za namirenje iz iznosa </w:t>
      </w:r>
      <w:proofErr w:type="spellStart"/>
      <w:r w:rsidR="00CC11D7">
        <w:rPr>
          <w:rFonts w:hAnsi="Times New Roman" w:ascii="Times New Roman"/>
          <w:lang w:val="hr-HR"/>
        </w:rPr>
        <w:t>kupovnine</w:t>
      </w:r>
      <w:proofErr w:type="spellEnd"/>
      <w:r w:rsidR="00CC11D7">
        <w:rPr>
          <w:rFonts w:hAnsi="Times New Roman" w:ascii="Times New Roman"/>
          <w:lang w:val="hr-HR"/>
        </w:rPr>
        <w:t xml:space="preserve"> za nekretnine na kojima ima upisano založno pravo.</w:t>
      </w:r>
    </w:p>
    <w:p w:rsidRDefault="00CC11D7" w:rsidP="00873097" w:rsidR="00CC11D7" w:rsidRPr="004B4BB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</w:t>
      </w:r>
      <w:proofErr w:type="spellStart"/>
      <w:r>
        <w:rPr>
          <w:rFonts w:hAnsi="Times New Roman" w:ascii="Times New Roman"/>
          <w:lang w:val="hr-HR"/>
        </w:rPr>
        <w:t>20</w:t>
      </w:r>
      <w:proofErr w:type="spellEnd"/>
      <w:r>
        <w:rPr>
          <w:rFonts w:hAnsi="Times New Roman" w:ascii="Times New Roman"/>
          <w:lang w:val="hr-HR"/>
        </w:rPr>
        <w:t xml:space="preserve">. srpnja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razlučni</w:t>
      </w:r>
      <w:proofErr w:type="spellEnd"/>
      <w:r>
        <w:rPr>
          <w:rFonts w:hAnsi="Times New Roman" w:ascii="Times New Roman"/>
          <w:lang w:val="hr-HR"/>
        </w:rPr>
        <w:t xml:space="preserve"> vjerovnik Stečajna masa Komercijalna banka Zagreb d. d. u stečaju, zastupana po stečajnom upravitelju, predlaže namirenje tražbine </w:t>
      </w:r>
      <w:proofErr w:type="spellStart"/>
      <w:r>
        <w:rPr>
          <w:rFonts w:hAnsi="Times New Roman" w:ascii="Times New Roman"/>
          <w:lang w:val="hr-HR"/>
        </w:rPr>
        <w:t>razlučnog</w:t>
      </w:r>
      <w:proofErr w:type="spellEnd"/>
      <w:r>
        <w:rPr>
          <w:rFonts w:hAnsi="Times New Roman" w:ascii="Times New Roman"/>
          <w:lang w:val="hr-HR"/>
        </w:rPr>
        <w:t xml:space="preserve"> vjerovnika stečajna masa Komercijalna banka Zagreb d. d. u stečaju.</w:t>
      </w:r>
    </w:p>
    <w:p w:rsidRDefault="00873097" w:rsidP="0024038D" w:rsidR="0046781B" w:rsidRPr="004B4BB6">
      <w:pPr>
        <w:jc w:val="both"/>
        <w:rPr>
          <w:rFonts w:hAnsi="Times New Roman" w:ascii="Times New Roman"/>
          <w:lang w:val="hr-HR"/>
        </w:rPr>
      </w:pPr>
      <w:r w:rsidRPr="004B4BB6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4B4BB6">
        <w:rPr>
          <w:rFonts w:hAnsi="Times New Roman" w:ascii="Times New Roman"/>
          <w:lang w:val="hr-HR"/>
        </w:rPr>
        <w:t>293</w:t>
      </w:r>
      <w:proofErr w:type="spellEnd"/>
      <w:r w:rsidRPr="004B4BB6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4B4BB6">
        <w:rPr>
          <w:rFonts w:hAnsi="Times New Roman" w:ascii="Times New Roman"/>
          <w:lang w:val="hr-HR"/>
        </w:rPr>
        <w:t>71</w:t>
      </w:r>
      <w:proofErr w:type="spellEnd"/>
      <w:r w:rsidRPr="004B4BB6">
        <w:rPr>
          <w:rFonts w:hAnsi="Times New Roman" w:ascii="Times New Roman"/>
          <w:lang w:val="hr-HR"/>
        </w:rPr>
        <w:t>/</w:t>
      </w:r>
      <w:proofErr w:type="spellStart"/>
      <w:r w:rsidRPr="004B4BB6">
        <w:rPr>
          <w:rFonts w:hAnsi="Times New Roman" w:ascii="Times New Roman"/>
          <w:lang w:val="hr-HR"/>
        </w:rPr>
        <w:t>15</w:t>
      </w:r>
      <w:proofErr w:type="spellEnd"/>
      <w:r w:rsidRPr="004B4BB6">
        <w:rPr>
          <w:rFonts w:hAnsi="Times New Roman" w:ascii="Times New Roman"/>
          <w:lang w:val="hr-HR"/>
        </w:rPr>
        <w:t xml:space="preserve">) i odredbe čl. </w:t>
      </w:r>
      <w:proofErr w:type="spellStart"/>
      <w:r w:rsidRPr="004B4BB6">
        <w:rPr>
          <w:rFonts w:hAnsi="Times New Roman" w:ascii="Times New Roman"/>
          <w:lang w:val="hr-HR"/>
        </w:rPr>
        <w:t>133</w:t>
      </w:r>
      <w:proofErr w:type="spellEnd"/>
      <w:r w:rsidRPr="004B4BB6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76598D" w:rsidR="0042550E" w:rsidRPr="004B4BB6">
      <w:pPr>
        <w:jc w:val="center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 xml:space="preserve">Zagreb, </w:t>
      </w:r>
      <w:r w:rsidR="00FD2ECA" w:rsidRPr="004B4BB6">
        <w:rPr>
          <w:rFonts w:hAnsi="Times New Roman" w:ascii="Times New Roman"/>
          <w:szCs w:val="24"/>
          <w:lang w:val="hr-HR"/>
        </w:rPr>
        <w:t xml:space="preserve">4. ožujak </w:t>
      </w:r>
      <w:proofErr w:type="spellStart"/>
      <w:r w:rsidR="00FD2ECA" w:rsidRPr="004B4BB6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4B4BB6">
        <w:rPr>
          <w:rFonts w:hAnsi="Times New Roman" w:ascii="Times New Roman"/>
          <w:szCs w:val="24"/>
          <w:lang w:val="hr-HR"/>
        </w:rPr>
        <w:t>.</w:t>
      </w:r>
    </w:p>
    <w:p w:rsidRDefault="0042550E" w:rsidR="007B67FF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="00866847" w:rsidRPr="004B4BB6">
        <w:rPr>
          <w:rFonts w:hAnsi="Times New Roman" w:ascii="Times New Roman"/>
          <w:szCs w:val="24"/>
          <w:lang w:val="hr-HR"/>
        </w:rPr>
        <w:tab/>
      </w:r>
      <w:r w:rsidR="00866847" w:rsidRPr="004B4BB6">
        <w:rPr>
          <w:rFonts w:hAnsi="Times New Roman" w:ascii="Times New Roman"/>
          <w:szCs w:val="24"/>
          <w:lang w:val="hr-HR"/>
        </w:rPr>
        <w:tab/>
      </w:r>
      <w:r w:rsidR="007B67FF" w:rsidRPr="004B4BB6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  <w:t>Vesna Malenica</w:t>
      </w:r>
      <w:r w:rsidR="00A700EC">
        <w:rPr>
          <w:rFonts w:hAnsi="Times New Roman" w:ascii="Times New Roman"/>
          <w:szCs w:val="24"/>
          <w:lang w:val="hr-HR"/>
        </w:rPr>
        <w:t xml:space="preserve"> v. r. </w:t>
      </w:r>
      <w:r w:rsidRPr="004B4BB6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4B4BB6">
      <w:pPr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 xml:space="preserve">  </w:t>
      </w:r>
    </w:p>
    <w:p w:rsidRDefault="00A700EC" w:rsidP="00AB7A2F" w:rsidR="00A700E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700EC" w:rsidP="00995CE9" w:rsidR="00A700E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4B4BB6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4B4BB6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4B4BB6">
      <w:pPr>
        <w:jc w:val="both"/>
        <w:rPr>
          <w:rFonts w:hAnsi="Times New Roman" w:ascii="Times New Roman"/>
          <w:szCs w:val="24"/>
          <w:lang w:val="hr-HR"/>
        </w:rPr>
      </w:pP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  <w:r w:rsidRPr="004B4BB6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4B4BB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04FB8"/>
    <w:rsid w:val="000607E0"/>
    <w:rsid w:val="00073B64"/>
    <w:rsid w:val="0009640A"/>
    <w:rsid w:val="000B09F1"/>
    <w:rsid w:val="000B672D"/>
    <w:rsid w:val="000E675C"/>
    <w:rsid w:val="0011451E"/>
    <w:rsid w:val="001167B5"/>
    <w:rsid w:val="001237D6"/>
    <w:rsid w:val="00142675"/>
    <w:rsid w:val="001A17B3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4B4BB6"/>
    <w:rsid w:val="00576AA1"/>
    <w:rsid w:val="00586AC2"/>
    <w:rsid w:val="005A1000"/>
    <w:rsid w:val="005A30C3"/>
    <w:rsid w:val="005B389D"/>
    <w:rsid w:val="005E6FBF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66847"/>
    <w:rsid w:val="00873097"/>
    <w:rsid w:val="008743BB"/>
    <w:rsid w:val="00881BDF"/>
    <w:rsid w:val="008943A1"/>
    <w:rsid w:val="008D694A"/>
    <w:rsid w:val="008D6E5C"/>
    <w:rsid w:val="00A41D45"/>
    <w:rsid w:val="00A457CA"/>
    <w:rsid w:val="00A700EC"/>
    <w:rsid w:val="00AB129F"/>
    <w:rsid w:val="00B11BC1"/>
    <w:rsid w:val="00B34AFB"/>
    <w:rsid w:val="00BC0D74"/>
    <w:rsid w:val="00C0369A"/>
    <w:rsid w:val="00C5741E"/>
    <w:rsid w:val="00CC11D7"/>
    <w:rsid w:val="00DB403B"/>
    <w:rsid w:val="00DF7404"/>
    <w:rsid w:val="00E41504"/>
    <w:rsid w:val="00E81F92"/>
    <w:rsid w:val="00EB5A5A"/>
    <w:rsid w:val="00EF46B1"/>
    <w:rsid w:val="00EF6F5D"/>
    <w:rsid w:val="00F20B0C"/>
    <w:rsid w:val="00F32641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0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0EC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0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0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0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0EC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0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0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1997.</izvorni_sadrzaj>
    <derivirana_varijabla naziv="DomainObject.Predmet.DatumOsnivanja_1">20. ožujka 1997.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2005.</izvorni_sadrzaj>
    <derivirana_varijabla naziv="DomainObject.Predmet.DatumRjesavanja_1">5.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1997-03-28 PREDMET SPOJEN SPIS ST-58/1997 IN2 napomene: 2006-06-19 PREDMET podnesak vjerovnika Adriachem od 16.06.2006. podnesak u ref sudske savjetnice Orešković IN2 napomene: 2007-03-08 PREDMET podnesak (Adriachem d.d.) od 07.03.2007. IN2 napomene: 2007-03-23 PREDMET podnesak (Adriachem d.d.) od 22.03.2007. IN2 napomene: 2007-06-14 PREDMET podnesak (ŽDO) od 13.06.2007. IN2 napomene: 2007-09-27 PREDMET VAŽNO: SPIS 23.09.2005. VTS                   25.11.2005. pomoćni omot u ref. SS Orešković ( sada Mikinac )aa IN2 napomene: 2007-10-31 PREDMET podnesak (Ivica Ćutuk) od 30.10.2007. IN2 napomene: 2008-10-13 PREDMET podnesak (Općinski građanski sud u Zagrebu)od 09.10.2008. IN2 napomene: 2009-04-14 PREDMET pis presigniran iz ref. suca Vladića u ref.sutkinje Malenica rj. od 09.04.2009. 12 Su-533/09 IN2 napomene: 2009-04-30 PREDMET podnesak (Ustavni sud RH) od 29.04.2009. IN2 napomene: 2010-03-05 PREDMET Dana 05.03.2010. pom omot ( Spis na Ustavnom sudu) sudskoj savjetnici Sandri Mikinac. IN2 napomene: 2010-03-13 PREDMET Spis na Ustavnom sudu od 12.05.2009., pom omot u vijeću IN2 napomene: 2010-04-29 PREDMET Podnesak (OGS ZG) od 29.04.2010. IN2 napomene: 2010-05-05 PREDMET Podensak (USTAVNI SUD RH) 05.05.2010. vraćen spis ST-54/1997. sa uvida i prosljeđen u ref. sutkinje Malenica dana 06.05.2010. IN2 napomene: 2010-05-14 PREDMET Podnesak (ADRIACHEM d.d.) od 14.05.2010. IN2 napomene: 2010-06-16 PREDMET Dopis VTS-Pž-3200/10. od 21.05.2010. u vijeće dana 16.06.2010. IN2 napomene: 2010-07-01 PREDMET Podnesak (OGS ZG ZEMLJOKNJIŽNI ODJEL) od 01.07.2010. IN2 napomene: 2010-08-09 PREDMET Podnesak (ERSTE &amp; STEIERMARKISCHE BANK d.d.) od 09.08.2010. IN2 napomene: 2010-09-09 PREDMET Podnesak (OGS ZG) od 09.09.2010. Povijest stečajnih upravitelja: JOSIP HAN;</izvorni_sadrzaj>
    <derivirana_varijabla naziv="DomainObject.Predmet.Opis_1">MIGRIRANO IZ IN2 IN2 napomene: 1997-03-28 PREDMET SPOJEN SPIS ST-58/1997 IN2 napomene: 2006-06-19 PREDMET podnesak vjerovnika Adriachem od 16.06.2006. podnesak u ref sudske savjetnice Orešković IN2 napomene: 2007-03-08 PREDMET podnesak (Adriachem d.d.) od 07.03.2007. IN2 napomene: 2007-03-23 PREDMET podnesak (Adriachem d.d.) od 22.03.2007. IN2 napomene: 2007-06-14 PREDMET podnesak (ŽDO) od 13.06.2007. IN2 napomene: 2007-09-27 PREDMET VAŽNO: SPIS 23.09.2005. VTS                   25.11.2005. pomoćni omot u ref. SS Orešković ( sada Mikinac )aa IN2 napomene: 2007-10-31 PREDMET podnesak (Ivica Ćutuk) od 30.10.2007. IN2 napomene: 2008-10-13 PREDMET podnesak (Općinski građanski sud u Zagrebu)od 09.10.2008. IN2 napomene: 2009-04-14 PREDMET pis presigniran iz ref. suca Vladića u ref.sutkinje Malenica rj. od 09.04.2009. 12 Su-533/09 IN2 napomene: 2009-04-30 PREDMET podnesak (Ustavni sud RH) od 29.04.2009. IN2 napomene: 2010-03-05 PREDMET Dana 05.03.2010. pom omot ( Spis na Ustavnom sudu) sudskoj savjetnici Sandri Mikinac. IN2 napomene: 2010-03-13 PREDMET Spis na Ustavnom sudu od 12.05.2009., pom omot u vijeću IN2 napomene: 2010-04-29 PREDMET Podnesak (OGS ZG) od 29.04.2010. IN2 napomene: 2010-05-05 PREDMET Podensak (USTAVNI SUD RH) 05.05.2010. vraćen spis ST-54/1997. sa uvida i prosljeđen u ref. sutkinje Malenica dana 06.05.2010. IN2 napomene: 2010-05-14 PREDMET Podnesak (ADRIACHEM d.d.) od 14.05.2010. IN2 napomene: 2010-06-16 PREDMET Dopis VTS-Pž-3200/10. od 21.05.2010. u vijeće dana 16.06.2010. IN2 napomene: 2010-07-01 PREDMET Podnesak (OGS ZG ZEMLJOKNJIŽNI ODJEL) od 01.07.2010. IN2 napomene: 2010-08-09 PREDMET Podnesak (ERSTE &amp; STEIERMARKISCHE BANK d.d.) od 09.08.2010. IN2 napomene: 2010-09-09 PREDMET Podnesak (OGS ZG) od 09.09.2010. Povijest stečajnih upravitelja: JOSIP HAN;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St-54/1997</izvorni_sadrzaj>
    <derivirana_varijabla naziv="DomainObject.Predmet.OznakaBroj_1">St-54/1997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 D.D.</izvorni_sadrzaj>
    <derivirana_varijabla naziv="DomainObject.Predmet.ProtustrankaFormated_1">  SLOGA D.D.</derivirana_varijabla>
  </DomainObject.Predmet.ProtustrankaFormated>
  <DomainObject.Predmet.ProtustrankaFormatedOIB>
    <izvorni_sadrzaj>  SLOGA D.D.</izvorni_sadrzaj>
    <derivirana_varijabla naziv="DomainObject.Predmet.ProtustrankaFormatedOIB_1">  SLOGA D.D.</derivirana_varijabla>
  </DomainObject.Predmet.ProtustrankaFormatedOIB>
  <DomainObject.Predmet.ProtustrankaFormatedWithAdress>
    <izvorni_sadrzaj> SLOGA D.D., PRERADOVIĆEVA 18-20, 10000 Zagreb</izvorni_sadrzaj>
    <derivirana_varijabla naziv="DomainObject.Predmet.ProtustrankaFormatedWithAdress_1"> SLOGA D.D., PRERADOVIĆEVA 18-20, 10000 Zagreb</derivirana_varijabla>
  </DomainObject.Predmet.ProtustrankaFormatedWithAdress>
  <DomainObject.Predmet.ProtustrankaFormatedWithAdressOIB>
    <izvorni_sadrzaj> SLOGA D.D., PRERADOVIĆEVA 18-20, 10000 Zagreb</izvorni_sadrzaj>
    <derivirana_varijabla naziv="DomainObject.Predmet.ProtustrankaFormatedWithAdressOIB_1"> SLOGA D.D., PRERADOVIĆEVA 18-20, 10000 Zagreb</derivirana_varijabla>
  </DomainObject.Predmet.ProtustrankaFormatedWithAdressOIB>
  <DomainObject.Predmet.ProtustrankaWithAdress>
    <izvorni_sadrzaj>SLOGA D.D. PRERADOVIĆEVA 18-20, 10000 Zagreb</izvorni_sadrzaj>
    <derivirana_varijabla naziv="DomainObject.Predmet.ProtustrankaWithAdress_1">SLOGA D.D. PRERADOVIĆEVA 18-20, 10000 Zagreb</derivirana_varijabla>
  </DomainObject.Predmet.ProtustrankaWithAdress>
  <DomainObject.Predmet.ProtustrankaWithAdressOIB>
    <izvorni_sadrzaj>SLOGA D.D., PRERADOVIĆEVA 18-20, 10000 Zagreb</izvorni_sadrzaj>
    <derivirana_varijabla naziv="DomainObject.Predmet.ProtustrankaWithAdressOIB_1">SLOGA D.D., PRERADOVIĆEVA 18-20, 10000 Zagreb</derivirana_varijabla>
  </DomainObject.Predmet.ProtustrankaWithAdressOIB>
  <DomainObject.Predmet.ProtustrankaNazivFormated>
    <izvorni_sadrzaj>SLOGA D.D.</izvorni_sadrzaj>
    <derivirana_varijabla naziv="DomainObject.Predmet.ProtustrankaNazivFormated_1">SLOGA D.D.</derivirana_varijabla>
  </DomainObject.Predmet.ProtustrankaNazivFormated>
  <DomainObject.Predmet.ProtustrankaNazivFormatedOIB>
    <izvorni_sadrzaj>SLOGA D.D.</izvorni_sadrzaj>
    <derivirana_varijabla naziv="DomainObject.Predmet.ProtustrankaNazivFormatedOIB_1">SLOGA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NUKLEARNI POOL / - HRVATSKI NUKLEARNI POOL</izvorni_sadrzaj>
    <derivirana_varijabla naziv="DomainObject.Predmet.StrankaFormated_1">  HRVATSKI NUKLEARNI POOL / - HRVATSKI NUKLEARNI POOL</derivirana_varijabla>
  </DomainObject.Predmet.StrankaFormated>
  <DomainObject.Predmet.StrankaFormatedOIB>
    <izvorni_sadrzaj>  HRVATSKI NUKLEARNI POOL / - HRVATSKI NUKLEARNI POOL</izvorni_sadrzaj>
    <derivirana_varijabla naziv="DomainObject.Predmet.StrankaFormatedOIB_1">  HRVATSKI NUKLEARNI POOL / - HRVATSKI NUKLEARNI POOL</derivirana_varijabla>
  </DomainObject.Predmet.StrankaFormatedOIB>
  <DomainObject.Predmet.StrankaFormatedWithAdress>
    <izvorni_sadrzaj> HRVATSKI NUKLEARNI POOL / - HRVATSKI NUKLEARNI POOL, MIRAMARSKA 22, 10000 Zagreb</izvorni_sadrzaj>
    <derivirana_varijabla naziv="DomainObject.Predmet.StrankaFormatedWithAdress_1"> HRVATSKI NUKLEARNI POOL / - HRVATSKI NUKLEARNI POOL, MIRAMARSKA 22, 10000 Zagreb</derivirana_varijabla>
  </DomainObject.Predmet.StrankaFormatedWithAdress>
  <DomainObject.Predmet.StrankaFormatedWithAdressOIB>
    <izvorni_sadrzaj> HRVATSKI NUKLEARNI POOL / - HRVATSKI NUKLEARNI POOL, MIRAMARSKA 22, 10000 Zagreb</izvorni_sadrzaj>
    <derivirana_varijabla naziv="DomainObject.Predmet.StrankaFormatedWithAdressOIB_1"> HRVATSKI NUKLEARNI POOL / - HRVATSKI NUKLEARNI POOL, MIRAMARSKA 22, 10000 Zagreb</derivirana_varijabla>
  </DomainObject.Predmet.StrankaFormatedWithAdressOIB>
  <DomainObject.Predmet.StrankaWithAdress>
    <izvorni_sadrzaj>HRVATSKI NUKLEARNI POOL / - HRVATSKI NUKLEARNI POOL MIRAMARSKA 22,10000 Zagreb</izvorni_sadrzaj>
    <derivirana_varijabla naziv="DomainObject.Predmet.StrankaWithAdress_1">HRVATSKI NUKLEARNI POOL / - HRVATSKI NUKLEARNI POOL MIRAMARSKA 22,10000 Zagreb</derivirana_varijabla>
  </DomainObject.Predmet.StrankaWithAdress>
  <DomainObject.Predmet.StrankaWithAdressOIB>
    <izvorni_sadrzaj>HRVATSKI NUKLEARNI POOL / - HRVATSKI NUKLEARNI POOL, MIRAMARSKA 22,10000 Zagreb</izvorni_sadrzaj>
    <derivirana_varijabla naziv="DomainObject.Predmet.StrankaWithAdressOIB_1">HRVATSKI NUKLEARNI POOL / - HRVATSKI NUKLEARNI POOL, MIRAMARSKA 22,10000 Zagreb</derivirana_varijabla>
  </DomainObject.Predmet.StrankaWithAdressOIB>
  <DomainObject.Predmet.StrankaNazivFormated>
    <izvorni_sadrzaj>HRVATSKI NUKLEARNI POOL / - HRVATSKI NUKLEARNI POOL</izvorni_sadrzaj>
    <derivirana_varijabla naziv="DomainObject.Predmet.StrankaNazivFormated_1">HRVATSKI NUKLEARNI POOL / - HRVATSKI NUKLEARNI POOL</derivirana_varijabla>
  </DomainObject.Predmet.StrankaNazivFormated>
  <DomainObject.Predmet.StrankaNazivFormatedOIB>
    <izvorni_sadrzaj>HRVATSKI NUKLEARNI POOL / - HRVATSKI NUKLEARNI POOL</izvorni_sadrzaj>
    <derivirana_varijabla naziv="DomainObject.Predmet.StrankaNazivFormatedOIB_1">HRVATSKI NUKLEARNI POOL / - HRVATSKI NUKLEARNI POOL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HRVATSKI NUKLEARNI POOL / - HRVATSKI NUKLEARNI POOL</item>
    </izvorni_sadrzaj>
    <derivirana_varijabla naziv="DomainObject.Predmet.StrankaListFormated_1">
      <item>HRVATSKI NUKLEARNI POOL / - HRVATSKI NUKLEARNI POOL</item>
    </derivirana_varijabla>
  </DomainObject.Predmet.StrankaListFormated>
  <DomainObject.Predmet.StrankaListFormatedOIB>
    <izvorni_sadrzaj>
      <item>HRVATSKI NUKLEARNI POOL / - HRVATSKI NUKLEARNI POOL</item>
    </izvorni_sadrzaj>
    <derivirana_varijabla naziv="DomainObject.Predmet.StrankaListFormatedOIB_1">
      <item>HRVATSKI NUKLEARNI POOL / - HRVATSKI NUKLEARNI POOL</item>
    </derivirana_varijabla>
  </DomainObject.Predmet.StrankaListFormatedOIB>
  <DomainObject.Predmet.StrankaListFormatedWithAdress>
    <izvorni_sadrzaj>
      <item>HRVATSKI NUKLEARNI POOL / - HRVATSKI NUKLEARNI POOL, MIRAMARSKA 22, 10000 Zagreb</item>
    </izvorni_sadrzaj>
    <derivirana_varijabla naziv="DomainObject.Predmet.StrankaListFormatedWithAdress_1">
      <item>HRVATSKI NUKLEARNI POOL / - HRVATSKI NUKLEARNI POOL, MIRAMARSKA 22, 10000 Zagreb</item>
    </derivirana_varijabla>
  </DomainObject.Predmet.StrankaListFormatedWithAdress>
  <DomainObject.Predmet.StrankaListFormatedWithAdressOIB>
    <izvorni_sadrzaj>
      <item>HRVATSKI NUKLEARNI POOL / - HRVATSKI NUKLEARNI POOL, MIRAMARSKA 22, 10000 Zagreb</item>
    </izvorni_sadrzaj>
    <derivirana_varijabla naziv="DomainObject.Predmet.StrankaListFormatedWithAdressOIB_1">
      <item>HRVATSKI NUKLEARNI POOL / - HRVATSKI NUKLEARNI POOL, MIRAMARSKA 22, 10000 Zagreb</item>
    </derivirana_varijabla>
  </DomainObject.Predmet.StrankaListFormatedWithAdressOIB>
  <DomainObject.Predmet.StrankaListNazivFormated>
    <izvorni_sadrzaj>
      <item>HRVATSKI NUKLEARNI POOL / - HRVATSKI NUKLEARNI POOL</item>
    </izvorni_sadrzaj>
    <derivirana_varijabla naziv="DomainObject.Predmet.StrankaListNazivFormated_1">
      <item>HRVATSKI NUKLEARNI POOL / - HRVATSKI NUKLEARNI POOL</item>
    </derivirana_varijabla>
  </DomainObject.Predmet.StrankaListNazivFormated>
  <DomainObject.Predmet.StrankaListNazivFormatedOIB>
    <izvorni_sadrzaj>
      <item>HRVATSKI NUKLEARNI POOL / - HRVATSKI NUKLEARNI POOL</item>
    </izvorni_sadrzaj>
    <derivirana_varijabla naziv="DomainObject.Predmet.StrankaListNazivFormatedOIB_1">
      <item>HRVATSKI NUKLEARNI POOL / - HRVATSKI NUKLEARNI POOL</item>
    </derivirana_varijabla>
  </DomainObject.Predmet.StrankaListNazivFormatedOIB>
  <DomainObject.Predmet.ProtuStrankaListFormated>
    <izvorni_sadrzaj>
      <item>SLOGA D.D.</item>
    </izvorni_sadrzaj>
    <derivirana_varijabla naziv="DomainObject.Predmet.ProtuStrankaListFormated_1">
      <item>SLOGA D.D.</item>
    </derivirana_varijabla>
  </DomainObject.Predmet.ProtuStrankaListFormated>
  <DomainObject.Predmet.ProtuStrankaListFormatedOIB>
    <izvorni_sadrzaj>
      <item>SLOGA D.D.</item>
    </izvorni_sadrzaj>
    <derivirana_varijabla naziv="DomainObject.Predmet.ProtuStrankaListFormatedOIB_1">
      <item>SLOGA D.D.</item>
    </derivirana_varijabla>
  </DomainObject.Predmet.ProtuStrankaListFormatedOIB>
  <DomainObject.Predmet.ProtuStrankaListFormatedWithAdress>
    <izvorni_sadrzaj>
      <item>SLOGA D.D., PRERADOVIĆEVA 18-20, 10000 Zagreb</item>
    </izvorni_sadrzaj>
    <derivirana_varijabla naziv="DomainObject.Predmet.ProtuStrankaListFormatedWithAdress_1">
      <item>SLOGA D.D., PRERADOVIĆEVA 18-20, 10000 Zagreb</item>
    </derivirana_varijabla>
  </DomainObject.Predmet.ProtuStrankaListFormatedWithAdress>
  <DomainObject.Predmet.ProtuStrankaListFormatedWithAdressOIB>
    <izvorni_sadrzaj>
      <item>SLOGA D.D., PRERADOVIĆEVA 18-20, 10000 Zagreb</item>
    </izvorni_sadrzaj>
    <derivirana_varijabla naziv="DomainObject.Predmet.ProtuStrankaListFormatedWithAdressOIB_1">
      <item>SLOGA D.D., PRERADOVIĆEVA 18-20, 10000 Zagreb</item>
    </derivirana_varijabla>
  </DomainObject.Predmet.ProtuStrankaListFormatedWithAdressOIB>
  <DomainObject.Predmet.ProtuStrankaListNazivFormated>
    <izvorni_sadrzaj>
      <item>SLOGA D.D.</item>
    </izvorni_sadrzaj>
    <derivirana_varijabla naziv="DomainObject.Predmet.ProtuStrankaListNazivFormated_1">
      <item>SLOGA D.D.</item>
    </derivirana_varijabla>
  </DomainObject.Predmet.ProtuStrankaListNazivFormated>
  <DomainObject.Predmet.ProtuStrankaListNazivFormatedOIB>
    <izvorni_sadrzaj>
      <item>SLOGA D.D.</item>
    </izvorni_sadrzaj>
    <derivirana_varijabla naziv="DomainObject.Predmet.ProtuStrankaListNazivFormatedOIB_1">
      <item>SLOGA D.D.</item>
    </derivirana_varijabla>
  </DomainObject.Predmet.ProtuStrankaListNazivFormatedOIB>
  <DomainObject.Predmet.OstaliListFormated>
    <izvorni_sadrzaj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izvorni_sadrzaj>
    <derivirana_varijabla naziv="DomainObject.Predmet.OstaliListFormated_1"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derivirana_varijabla>
  </DomainObject.Predmet.OstaliListFormated>
  <DomainObject.Predmet.OstaliListFormatedOIB>
    <izvorni_sadrzaj>
      <item>odvjetnica Vesna Vignjević Žak</item>
      <item>KOMERCIJALNA BANKA ZAGREB dioničko društvo - u stečaju, OIB 64475291368</item>
      <item>odvjetnik Zdravko Mitak</item>
      <item>ERSTE&amp;STEIERMÄRKISCHE BANKA dioničko društvo, OIB 23057039320</item>
      <item>Ivan Kapor, OIB 93902711585</item>
    </izvorni_sadrzaj>
    <derivirana_varijabla naziv="DomainObject.Predmet.OstaliListFormatedOIB_1">
      <item>odvjetnica Vesna Vignjević Žak</item>
      <item>KOMERCIJALNA BANKA ZAGREB dioničko društvo - u stečaju, OIB 64475291368</item>
      <item>odvjetnik Zdravko Mitak</item>
      <item>ERSTE&amp;STEIERMÄRKISCHE BANKA dioničko društvo, OIB 23057039320</item>
      <item>Ivan Kapor, OIB 93902711585</item>
    </derivirana_varijabla>
  </DomainObject.Predmet.OstaliListFormatedOIB>
  <DomainObject.Predmet.OstaliListFormatedWithAdress>
    <izvorni_sadrzaj>
      <item>odvjetnica Vesna Vignjević Žak, Josipa Jelačića 7, 43000 Bjelovar</item>
      <item>KOMERCIJALNA BANKA ZAGREB dioničko društvo - u stečaju, Frankopanska 11, Zagreb</item>
      <item>odvjetnik Zdravko Mitak, Zelenjak 53, 10000 Zagreb</item>
      <item>ERSTE&amp;STEIERMÄRKISCHE BANKA dioničko društvo, Jadranski Trg 3/a, 51000 Rijeka</item>
      <item>Ivan Kapor, Zadarska 77, 10000 Zagreb</item>
    </izvorni_sadrzaj>
    <derivirana_varijabla naziv="DomainObject.Predmet.OstaliListFormatedWithAdress_1">
      <item>odvjetnica Vesna Vignjević Žak, Josipa Jelačića 7, 43000 Bjelovar</item>
      <item>KOMERCIJALNA BANKA ZAGREB dioničko društvo - u stečaju, Frankopanska 11, Zagreb</item>
      <item>odvjetnik Zdravko Mitak, Zelenjak 53, 10000 Zagreb</item>
      <item>ERSTE&amp;STEIERMÄRKISCHE BANKA dioničko društvo, Jadranski Trg 3/a, 51000 Rijeka</item>
      <item>Ivan Kapor, Zadarska 77, 10000 Zagreb</item>
    </derivirana_varijabla>
  </DomainObject.Predmet.OstaliListFormatedWithAdress>
  <DomainObject.Predmet.OstaliListFormatedWithAdressOIB>
    <izvorni_sadrzaj>
      <item>odvjetnica Vesna Vignjević Žak, Josipa Jelačića 7, 43000 Bjelovar</item>
      <item>KOMERCIJALNA BANKA ZAGREB dioničko društvo - u stečaju, OIB 64475291368, Frankopanska 11, Zagreb</item>
      <item>odvjetnik Zdravko Mitak, Zelenjak 53, 10000 Zagreb</item>
      <item>ERSTE&amp;STEIERMÄRKISCHE BANKA dioničko društvo, OIB 23057039320, Jadranski Trg 3/a, 51000 Rijeka</item>
      <item>Ivan Kapor, OIB 93902711585, Zadarska 77, 10000 Zagreb</item>
    </izvorni_sadrzaj>
    <derivirana_varijabla naziv="DomainObject.Predmet.OstaliListFormatedWithAdressOIB_1">
      <item>odvjetnica Vesna Vignjević Žak, Josipa Jelačića 7, 43000 Bjelovar</item>
      <item>KOMERCIJALNA BANKA ZAGREB dioničko društvo - u stečaju, OIB 64475291368, Frankopanska 11, Zagreb</item>
      <item>odvjetnik Zdravko Mitak, Zelenjak 53, 10000 Zagreb</item>
      <item>ERSTE&amp;STEIERMÄRKISCHE BANKA dioničko društvo, OIB 23057039320, Jadranski Trg 3/a, 51000 Rijeka</item>
      <item>Ivan Kapor, OIB 93902711585, Zadarska 77, 10000 Zagreb</item>
    </derivirana_varijabla>
  </DomainObject.Predmet.OstaliListFormatedWithAdressOIB>
  <DomainObject.Predmet.OstaliListNazivFormated>
    <izvorni_sadrzaj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izvorni_sadrzaj>
    <derivirana_varijabla naziv="DomainObject.Predmet.OstaliListNazivFormated_1"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derivirana_varijabla>
  </DomainObject.Predmet.OstaliListNazivFormated>
  <DomainObject.Predmet.OstaliListNazivFormatedOIB>
    <izvorni_sadrzaj>
      <item>odvjetnica Vesna Vignjević Žak</item>
      <item>KOMERCIJALNA BANKA ZAGREB dioničko društvo - u stečaju, OIB 64475291368</item>
      <item>odvjetnik Zdravko Mitak</item>
      <item>ERSTE&amp;STEIERMÄRKISCHE BANKA dioničko društvo, OIB 23057039320</item>
      <item>Ivan Kapor, OIB 93902711585</item>
    </izvorni_sadrzaj>
    <derivirana_varijabla naziv="DomainObject.Predmet.OstaliListNazivFormatedOIB_1">
      <item>odvjetnica Vesna Vignjević Žak</item>
      <item>KOMERCIJALNA BANKA ZAGREB dioničko društvo - u stečaju, OIB 64475291368</item>
      <item>odvjetnik Zdravko Mitak</item>
      <item>ERSTE&amp;STEIERMÄRKISCHE BANKA dioničko društvo, OIB 23057039320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NUKLEARNI POOL / - HRVATSKI NUKLEARNI POOL</izvorni_sadrzaj>
    <derivirana_varijabla naziv="DomainObject.Predmet.StrankaIDrugi_1">HRVATSKI NUKLEARNI POOL / - HRVATSKI NUKLEARNI POOL</derivirana_varijabla>
  </DomainObject.Predmet.StrankaIDrugi>
  <DomainObject.Predmet.ProtustrankaIDrugi>
    <izvorni_sadrzaj>SLOGA D.D.</izvorni_sadrzaj>
    <derivirana_varijabla naziv="DomainObject.Predmet.ProtustrankaIDrugi_1">SLOGA D.D.</derivirana_varijabla>
  </DomainObject.Predmet.ProtustrankaIDrugi>
  <DomainObject.Predmet.StrankaIDrugiAdressOIB>
    <izvorni_sadrzaj>HRVATSKI NUKLEARNI POOL / - HRVATSKI NUKLEARNI POOL, MIRAMARSKA 22, 10000 Zagreb</izvorni_sadrzaj>
    <derivirana_varijabla naziv="DomainObject.Predmet.StrankaIDrugiAdressOIB_1">HRVATSKI NUKLEARNI POOL / - HRVATSKI NUKLEARNI POOL, MIRAMARSKA 22, 10000 Zagreb</derivirana_varijabla>
  </DomainObject.Predmet.StrankaIDrugiAdressOIB>
  <DomainObject.Predmet.ProtustrankaIDrugiAdressOIB>
    <izvorni_sadrzaj>SLOGA D.D., PRERADOVIĆEVA 18-20, 10000 Zagreb</izvorni_sadrzaj>
    <derivirana_varijabla naziv="DomainObject.Predmet.ProtustrankaIDrugiAdressOIB_1">SLOGA D.D., PRERADOVIĆEVA 18-20,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1997.</izvorni_sadrzaj>
    <derivirana_varijabla naziv="DomainObject.Predmet.OdlukaRjesenje.DatumDonosenjaOdluke_1">22. travnja 1997.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St-54/1997-2</izvorni_sadrzaj>
    <derivirana_varijabla naziv="DomainObject.Predmet.OdlukaRjesenje.Oznaka_1">St-54/1997-2</derivirana_varijabla>
  </DomainObject.Predmet.OdlukaRjesenje.Oznaka>
  <DomainObject.Predmet.SudioniciListNaziv>
    <izvorni_sadrzaj>
      <item>HRVATSKI NUKLEARNI POOL / - HRVATSKI NUKLEARNI POOL</item>
      <item>SLOGA D.D.</item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izvorni_sadrzaj>
    <derivirana_varijabla naziv="DomainObject.Predmet.SudioniciListNaziv_1">
      <item>HRVATSKI NUKLEARNI POOL / - HRVATSKI NUKLEARNI POOL</item>
      <item>SLOGA D.D.</item>
      <item>odvjetnica Vesna Vignjević Žak</item>
      <item>KOMERCIJALNA BANKA ZAGREB dioničko društvo - u stečaju</item>
      <item>odvjetnik Zdravko Mitak</item>
      <item>ERSTE&amp;STEIERMÄRKISCHE BANKA dioničko društvo</item>
      <item>Ivan Kapor</item>
    </derivirana_varijabla>
  </DomainObject.Predmet.SudioniciListNaziv>
  <DomainObject.Predmet.SudioniciListAdressOIB>
    <izvorni_sadrzaj>
      <item>HRVATSKI NUKLEARNI POOL / - HRVATSKI NUKLEARNI POOL, MIRAMARSKA 22,10000 Zagreb</item>
      <item>SLOGA D.D., PRERADOVIĆEVA 18-20,10000 Zagreb</item>
      <item>odvjetnica Vesna Vignjević Žak, Josipa Jelačića 7,43000 Bjelovar</item>
      <item>KOMERCIJALNA BANKA ZAGREB dioničko društvo - u stečaju, OIB 64475291368, Frankopanska 11,Zagreb</item>
      <item>odvjetnik Zdravko Mitak, Zelenjak 53,10000 Zagreb</item>
      <item>ERSTE&amp;STEIERMÄRKISCHE BANKA dioničko društvo, OIB 23057039320, Jadranski Trg 3/a,51000 Rijeka</item>
      <item>Ivan Kapor, OIB 93902711585, Zadarska 77,10000 Zagreb</item>
    </izvorni_sadrzaj>
    <derivirana_varijabla naziv="DomainObject.Predmet.SudioniciListAdressOIB_1">
      <item>HRVATSKI NUKLEARNI POOL / - HRVATSKI NUKLEARNI POOL, MIRAMARSKA 22,10000 Zagreb</item>
      <item>SLOGA D.D., PRERADOVIĆEVA 18-20,10000 Zagreb</item>
      <item>odvjetnica Vesna Vignjević Žak, Josipa Jelačića 7,43000 Bjelovar</item>
      <item>KOMERCIJALNA BANKA ZAGREB dioničko društvo - u stečaju, OIB 64475291368, Frankopanska 11,Zagreb</item>
      <item>odvjetnik Zdravko Mitak, Zelenjak 53,10000 Zagreb</item>
      <item>ERSTE&amp;STEIERMÄRKISCHE BANKA dioničko društvo, OIB 23057039320, Jadranski Trg 3/a,51000 Rijeka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64475291368</item>
      <item>, OIB null</item>
      <item>, OIB 23057039320</item>
      <item>, OIB 93902711585</item>
    </izvorni_sadrzaj>
    <derivirana_varijabla naziv="DomainObject.Predmet.SudioniciListNazivOIB_1">
      <item>, OIB null</item>
      <item>, OIB null</item>
      <item>, OIB null</item>
      <item>, OIB 64475291368</item>
      <item>, OIB null</item>
      <item>, OIB 23057039320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1590</properties:Characters>
  <properties:Lines>47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2016-03-04T13:26:00Z</dcterms:created>
  <dc:creator>Sudsko vijeće</dc:creator>
  <cp:lastModifiedBy>Kristina Švajger</cp:lastModifiedBy>
  <cp:lastPrinted>2016-03-04T14:03:00Z</cp:lastPrinted>
  <dcterms:modified xmlns:xsi="http://www.w3.org/2001/XMLSchema-instance" xsi:type="dcterms:W3CDTF">2016-03-04T14:03:00Z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