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7ec5935" w14:paraId="7ec593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647C3">
        <w:rPr>
          <w:sz w:val="24"/>
          <w:szCs w:val="24"/>
        </w:rPr>
        <w:t>1757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8647C3">
        <w:rPr>
          <w:sz w:val="24"/>
          <w:szCs w:val="24"/>
        </w:rPr>
        <w:t>GRANITI-ZAGREB d.o.o.</w:t>
      </w:r>
      <w:r w:rsidR="007B24FD">
        <w:rPr>
          <w:sz w:val="24"/>
          <w:szCs w:val="24"/>
        </w:rPr>
        <w:t>,</w:t>
      </w:r>
      <w:r w:rsidR="008647C3">
        <w:rPr>
          <w:sz w:val="24"/>
          <w:szCs w:val="24"/>
        </w:rPr>
        <w:t xml:space="preserve"> Žitnjak bb, 10000 Zagreb,</w:t>
      </w:r>
      <w:r w:rsidR="00B5242F">
        <w:rPr>
          <w:sz w:val="24"/>
          <w:szCs w:val="24"/>
        </w:rPr>
        <w:t xml:space="preserve"> OIB:</w:t>
      </w:r>
      <w:r w:rsidR="008647C3">
        <w:rPr>
          <w:sz w:val="24"/>
          <w:szCs w:val="24"/>
        </w:rPr>
        <w:t>76056116423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742923">
        <w:rPr>
          <w:sz w:val="24"/>
          <w:szCs w:val="24"/>
        </w:rPr>
        <w:t>27. siječnja 2016.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742923">
        <w:rPr>
          <w:sz w:val="24"/>
          <w:szCs w:val="24"/>
        </w:rPr>
        <w:t>27.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742923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000C2"/>
    <w:rsid w:val="001A2F7F"/>
    <w:rsid w:val="001E3342"/>
    <w:rsid w:val="002176AC"/>
    <w:rsid w:val="00222F5D"/>
    <w:rsid w:val="00284D66"/>
    <w:rsid w:val="00296342"/>
    <w:rsid w:val="004E2E7B"/>
    <w:rsid w:val="004F5BC5"/>
    <w:rsid w:val="00654E47"/>
    <w:rsid w:val="006F3B72"/>
    <w:rsid w:val="00742923"/>
    <w:rsid w:val="007B24FD"/>
    <w:rsid w:val="008647C3"/>
    <w:rsid w:val="009160D8"/>
    <w:rsid w:val="009F6247"/>
    <w:rsid w:val="00A07225"/>
    <w:rsid w:val="00A41D5F"/>
    <w:rsid w:val="00A54BFA"/>
    <w:rsid w:val="00A844A2"/>
    <w:rsid w:val="00B13CBE"/>
    <w:rsid w:val="00B5242F"/>
    <w:rsid w:val="00DA6ADD"/>
    <w:rsid w:val="00DD277E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2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24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2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2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2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24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2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2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St-1757/2015</izvorni_sadrzaj>
    <derivirana_varijabla naziv="DomainObject.Predmet.OznakaBroj_1">St-1757/2015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GRANITI-ZAGREB d.o.o.</izvorni_sadrzaj>
    <derivirana_varijabla naziv="DomainObject.Predmet.ProtustrankaFormated_1">  GRANITI-ZAGREB d.o.o.</derivirana_varijabla>
  </DomainObject.Predmet.ProtustrankaFormated>
  <DomainObject.Predmet.ProtustrankaFormatedOIB>
    <izvorni_sadrzaj>  GRANITI-ZAGREB d.o.o., OIB 76056116423</izvorni_sadrzaj>
    <derivirana_varijabla naziv="DomainObject.Predmet.ProtustrankaFormatedOIB_1">  GRANITI-ZAGREB d.o.o., OIB 76056116423</derivirana_varijabla>
  </DomainObject.Predmet.ProtustrankaFormatedOIB>
  <DomainObject.Predmet.ProtustrankaFormatedWithAdress>
    <izvorni_sadrzaj> GRANITI-ZAGREB d.o.o., Žitnjak/bb, 10000 Zagreb</izvorni_sadrzaj>
    <derivirana_varijabla naziv="DomainObject.Predmet.ProtustrankaFormatedWithAdress_1"> GRANITI-ZAGREB d.o.o., Žitnjak/bb, 10000 Zagreb</derivirana_varijabla>
  </DomainObject.Predmet.ProtustrankaFormatedWithAdress>
  <DomainObject.Predmet.ProtustrankaFormatedWithAdressOIB>
    <izvorni_sadrzaj> GRANITI-ZAGREB d.o.o., OIB 76056116423, Žitnjak/bb, 10000 Zagreb</izvorni_sadrzaj>
    <derivirana_varijabla naziv="DomainObject.Predmet.ProtustrankaFormatedWithAdressOIB_1"> GRANITI-ZAGREB d.o.o., OIB 76056116423, Žitnjak/bb, 10000 Zagreb</derivirana_varijabla>
  </DomainObject.Predmet.ProtustrankaFormatedWithAdressOIB>
  <DomainObject.Predmet.ProtustrankaWithAdress>
    <izvorni_sadrzaj>GRANITI-ZAGREB d.o.o. Žitnjak/bb, 10000 Zagreb</izvorni_sadrzaj>
    <derivirana_varijabla naziv="DomainObject.Predmet.ProtustrankaWithAdress_1">GRANITI-ZAGREB d.o.o. Žitnjak/bb, 10000 Zagreb</derivirana_varijabla>
  </DomainObject.Predmet.ProtustrankaWithAdress>
  <DomainObject.Predmet.ProtustrankaWithAdressOIB>
    <izvorni_sadrzaj>GRANITI-ZAGREB d.o.o., OIB 76056116423, Žitnjak/bb, 10000 Zagreb</izvorni_sadrzaj>
    <derivirana_varijabla naziv="DomainObject.Predmet.ProtustrankaWithAdressOIB_1">GRANITI-ZAGREB d.o.o., OIB 76056116423, Žitnjak/bb, 10000 Zagreb</derivirana_varijabla>
  </DomainObject.Predmet.ProtustrankaWithAdressOIB>
  <DomainObject.Predmet.ProtustrankaNazivFormated>
    <izvorni_sadrzaj>GRANITI-ZAGREB d.o.o.</izvorni_sadrzaj>
    <derivirana_varijabla naziv="DomainObject.Predmet.ProtustrankaNazivFormated_1">GRANITI-ZAGREB d.o.o.</derivirana_varijabla>
  </DomainObject.Predmet.ProtustrankaNazivFormated>
  <DomainObject.Predmet.ProtustrankaNazivFormatedOIB>
    <izvorni_sadrzaj>GRANITI-ZAGREB d.o.o., OIB 76056116423</izvorni_sadrzaj>
    <derivirana_varijabla naziv="DomainObject.Predmet.ProtustrankaNazivFormatedOIB_1">GRANITI-ZAGREB d.o.o., OIB 76056116423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GRANITI-ZAGREB d.o.o.</item>
    </izvorni_sadrzaj>
    <derivirana_varijabla naziv="DomainObject.Predmet.ProtuStrankaListFormated_1">
      <item>GRANITI-ZAGREB d.o.o.</item>
    </derivirana_varijabla>
  </DomainObject.Predmet.ProtuStrankaListFormated>
  <DomainObject.Predmet.ProtuStrankaListFormatedOIB>
    <izvorni_sadrzaj>
      <item>GRANITI-ZAGREB d.o.o., OIB 76056116423</item>
    </izvorni_sadrzaj>
    <derivirana_varijabla naziv="DomainObject.Predmet.ProtuStrankaListFormatedOIB_1">
      <item>GRANITI-ZAGREB d.o.o., OIB 76056116423</item>
    </derivirana_varijabla>
  </DomainObject.Predmet.ProtuStrankaListFormatedOIB>
  <DomainObject.Predmet.ProtuStrankaListFormatedWithAdress>
    <izvorni_sadrzaj>
      <item>GRANITI-ZAGREB d.o.o., Žitnjak/bb, 10000 Zagreb</item>
    </izvorni_sadrzaj>
    <derivirana_varijabla naziv="DomainObject.Predmet.ProtuStrankaListFormatedWithAdress_1">
      <item>GRANITI-ZAGREB d.o.o., Žitnjak/bb, 10000 Zagreb</item>
    </derivirana_varijabla>
  </DomainObject.Predmet.ProtuStrankaListFormatedWithAdress>
  <DomainObject.Predmet.ProtuStrankaListFormatedWithAdressOIB>
    <izvorni_sadrzaj>
      <item>GRANITI-ZAGREB d.o.o., OIB 76056116423, Žitnjak/bb, 10000 Zagreb</item>
    </izvorni_sadrzaj>
    <derivirana_varijabla naziv="DomainObject.Predmet.ProtuStrankaListFormatedWithAdressOIB_1">
      <item>GRANITI-ZAGREB d.o.o., OIB 76056116423, Žitnjak/bb, 10000 Zagreb</item>
    </derivirana_varijabla>
  </DomainObject.Predmet.ProtuStrankaListFormatedWithAdressOIB>
  <DomainObject.Predmet.ProtuStrankaListNazivFormated>
    <izvorni_sadrzaj>
      <item>GRANITI-ZAGREB d.o.o.</item>
    </izvorni_sadrzaj>
    <derivirana_varijabla naziv="DomainObject.Predmet.ProtuStrankaListNazivFormated_1">
      <item>GRANITI-ZAGREB d.o.o.</item>
    </derivirana_varijabla>
  </DomainObject.Predmet.ProtuStrankaListNazivFormated>
  <DomainObject.Predmet.ProtuStrankaListNazivFormatedOIB>
    <izvorni_sadrzaj>
      <item>GRANITI-ZAGREB d.o.o., OIB 76056116423</item>
    </izvorni_sadrzaj>
    <derivirana_varijabla naziv="DomainObject.Predmet.ProtuStrankaListNazivFormatedOIB_1">
      <item>GRANITI-ZAGREB d.o.o., OIB 76056116423</item>
    </derivirana_varijabla>
  </DomainObject.Predmet.ProtuStrankaListNazivFormatedOIB>
  <DomainObject.Predmet.OstaliListFormated>
    <izvorni_sadrzaj>
      <item>Sead Lojo</item>
    </izvorni_sadrzaj>
    <derivirana_varijabla naziv="DomainObject.Predmet.OstaliListFormated_1">
      <item>Sead Lojo</item>
    </derivirana_varijabla>
  </DomainObject.Predmet.OstaliListFormated>
  <DomainObject.Predmet.OstaliListFormatedOIB>
    <izvorni_sadrzaj>
      <item>Sead Lojo, OIB 41372958666</item>
    </izvorni_sadrzaj>
    <derivirana_varijabla naziv="DomainObject.Predmet.OstaliListFormatedOIB_1">
      <item>Sead Lojo, OIB 41372958666</item>
    </derivirana_varijabla>
  </DomainObject.Predmet.OstaliListFormatedOIB>
  <DomainObject.Predmet.OstaliListFormatedWithAdress>
    <izvorni_sadrzaj>
      <item>Sead Lojo, Mikulići 22 B1, 10000 Zagreb</item>
    </izvorni_sadrzaj>
    <derivirana_varijabla naziv="DomainObject.Predmet.OstaliListFormatedWithAdress_1">
      <item>Sead Lojo, Mikulići 22 B1, 10000 Zagreb</item>
    </derivirana_varijabla>
  </DomainObject.Predmet.OstaliListFormatedWithAdress>
  <DomainObject.Predmet.OstaliListFormatedWithAdressOIB>
    <izvorni_sadrzaj>
      <item>Sead Lojo, OIB 41372958666, Mikulići 22 B1, 10000 Zagreb</item>
    </izvorni_sadrzaj>
    <derivirana_varijabla naziv="DomainObject.Predmet.OstaliListFormatedWithAdressOIB_1">
      <item>Sead Lojo, OIB 41372958666, Mikulići 22 B1, 10000 Zagreb</item>
    </derivirana_varijabla>
  </DomainObject.Predmet.OstaliListFormatedWithAdressOIB>
  <DomainObject.Predmet.OstaliListNazivFormated>
    <izvorni_sadrzaj>
      <item>Sead Lojo</item>
    </izvorni_sadrzaj>
    <derivirana_varijabla naziv="DomainObject.Predmet.OstaliListNazivFormated_1">
      <item>Sead Lojo</item>
    </derivirana_varijabla>
  </DomainObject.Predmet.OstaliListNazivFormated>
  <DomainObject.Predmet.OstaliListNazivFormatedOIB>
    <izvorni_sadrzaj>
      <item>Sead Lojo, OIB 41372958666</item>
    </izvorni_sadrzaj>
    <derivirana_varijabla naziv="DomainObject.Predmet.OstaliListNazivFormatedOIB_1">
      <item>Sead Lojo, OIB 41372958666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GRANITI-ZAGREB d.o.o.</izvorni_sadrzaj>
    <derivirana_varijabla naziv="DomainObject.Predmet.ProtustrankaIDrugi_1">GRANITI-ZAGREB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GRANITI-ZAGREB d.o.o., OIB 76056116423, Žitnjak/bb, 10000 Zagreb</izvorni_sadrzaj>
    <derivirana_varijabla naziv="DomainObject.Predmet.ProtustrankaIDrugiAdressOIB_1">GRANITI-ZAGREB d.o.o., OIB 76056116423,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GRANITI-ZAGREB d.o.o.</item>
      <item>Sead Lojo</item>
    </izvorni_sadrzaj>
    <derivirana_varijabla naziv="DomainObject.Predmet.SudioniciListNaziv_1">
      <item>FINA Regionalni centar Zagreb</item>
      <item>GRANITI-ZAGREB d.o.o.</item>
      <item>Sead Lojo</item>
    </derivirana_varijabla>
  </DomainObject.Predmet.SudioniciListNaziv>
  <DomainObject.Predmet.SudioniciListAdressOIB>
    <izvorni_sadrzaj>
      <item>FINA Regionalni centar Zagreb, OIB 85821130368, Trg svibanjskih žrtava 1995. 1,10000 Zagreb</item>
      <item>GRANITI-ZAGREB d.o.o., OIB 76056116423, Žitnjak/bb,10000 Zagreb</item>
      <item>Sead Lojo, OIB 41372958666, Mikulići 22 B1,10000 Zagreb</item>
    </izvorni_sadrzaj>
    <derivirana_varijabla naziv="DomainObject.Predmet.SudioniciListAdressOIB_1">
      <item>FINA Regionalni centar Zagreb, OIB 85821130368, Trg svibanjskih žrtava 1995. 1,10000 Zagreb</item>
      <item>GRANITI-ZAGREB d.o.o., OIB 76056116423, Žitnjak/bb,10000 Zagreb</item>
      <item>Sead Lojo, OIB 41372958666, Mikulići 22 B1,10000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76056116423</item>
      <item>, OIB 41372958666</item>
    </izvorni_sadrzaj>
    <derivirana_varijabla naziv="DomainObject.Predmet.SudioniciListNazivOIB_1">
      <item>, OIB 85821130368</item>
      <item>, OIB 76056116423</item>
      <item>, OIB 41372958666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1637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2015-12-08T09:42:00Z</dcterms:created>
  <dc:creator>Iva Buljan</dc:creator>
  <cp:lastModifiedBy>Željka Kordić</cp:lastModifiedBy>
  <cp:lastPrinted>2016-01-28T13:05:00Z</cp:lastPrinted>
  <dcterms:modified xmlns:xsi="http://www.w3.org/2001/XMLSchema-instance" xsi:type="dcterms:W3CDTF">2016-01-28T13:06:00Z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