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802d" w14:paraId="5e4802d" w:rsidRDefault="00B46CF5" w:rsidP="00FA635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31FAF">
        <w:rPr>
          <w:rFonts w:hAnsi="Times New Roman" w:ascii="Times New Roman"/>
        </w:rPr>
        <w:t>47</w:t>
      </w:r>
      <w:r w:rsidR="0071784C">
        <w:rPr>
          <w:rFonts w:hAnsi="Times New Roman" w:ascii="Times New Roman"/>
        </w:rPr>
        <w:t>69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A6354"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71784C" w:rsidRPr="0071784C">
        <w:rPr>
          <w:rFonts w:hAnsi="Times New Roman" w:ascii="Times New Roman"/>
        </w:rPr>
        <w:t>VELIĆ GRADNJA d.o.o.</w:t>
      </w:r>
      <w:r w:rsidR="0071784C">
        <w:rPr>
          <w:rFonts w:hAnsi="Times New Roman" w:ascii="Times New Roman"/>
        </w:rPr>
        <w:t>, Zagreb</w:t>
      </w:r>
      <w:r w:rsidRPr="001C1019">
        <w:rPr>
          <w:rFonts w:hAnsi="Times New Roman" w:ascii="Times New Roman"/>
        </w:rPr>
        <w:t xml:space="preserve">, </w:t>
      </w:r>
      <w:r w:rsidR="0071784C">
        <w:rPr>
          <w:rFonts w:hAnsi="Times New Roman" w:ascii="Times New Roman"/>
        </w:rPr>
        <w:t>Veliki Vrh 189</w:t>
      </w:r>
      <w:r w:rsidR="00F776E4">
        <w:rPr>
          <w:rFonts w:hAnsi="Times New Roman" w:ascii="Times New Roman"/>
        </w:rPr>
        <w:t xml:space="preserve">, </w:t>
      </w:r>
      <w:r w:rsidRPr="001C1019">
        <w:rPr>
          <w:rFonts w:hAnsi="Times New Roman" w:ascii="Times New Roman"/>
        </w:rPr>
        <w:t>OIB:</w:t>
      </w:r>
      <w:r w:rsidR="00431FAF">
        <w:rPr>
          <w:rFonts w:hAnsi="Times New Roman" w:ascii="Times New Roman"/>
        </w:rPr>
        <w:t xml:space="preserve"> </w:t>
      </w:r>
      <w:r w:rsidR="0071784C" w:rsidRPr="0071784C">
        <w:rPr>
          <w:rFonts w:hAnsi="Times New Roman" w:ascii="Times New Roman"/>
        </w:rPr>
        <w:t>64732780424</w:t>
      </w:r>
      <w:r w:rsidR="00943B15">
        <w:rPr>
          <w:rFonts w:hAnsi="Times New Roman" w:ascii="Times New Roman"/>
        </w:rPr>
        <w:t xml:space="preserve">, </w:t>
      </w:r>
      <w:r w:rsidR="00FA6354">
        <w:rPr>
          <w:rFonts w:hAnsi="Times New Roman" w:ascii="Times New Roman"/>
        </w:rPr>
        <w:t>13</w:t>
      </w:r>
      <w:r w:rsidR="008C0FD2">
        <w:rPr>
          <w:rFonts w:hAnsi="Times New Roman" w:ascii="Times New Roman"/>
        </w:rPr>
        <w:t xml:space="preserve">. </w:t>
      </w:r>
      <w:r w:rsidR="00FA6354">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31330A">
        <w:rPr>
          <w:rFonts w:hAnsi="Times New Roman" w:ascii="Times New Roman"/>
        </w:rPr>
        <w:t xml:space="preserve">a otvaranje stečajnog postupka </w:t>
      </w:r>
      <w:r w:rsidRPr="001C1019">
        <w:rPr>
          <w:rFonts w:hAnsi="Times New Roman" w:ascii="Times New Roman"/>
        </w:rPr>
        <w:t xml:space="preserve">nad </w:t>
      </w:r>
      <w:r w:rsidR="005A33C5">
        <w:rPr>
          <w:rFonts w:hAnsi="Times New Roman" w:ascii="Times New Roman"/>
        </w:rPr>
        <w:t xml:space="preserve">dužnikom </w:t>
      </w:r>
      <w:r w:rsidR="002D5956" w:rsidRPr="002D5956">
        <w:rPr>
          <w:rFonts w:hAnsi="Times New Roman" w:ascii="Times New Roman"/>
        </w:rPr>
        <w:t>VELIĆ GRADNJA d.o.o., Zagreb, Veliki Vrh 189, OIB: 64732780424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6761C">
        <w:rPr>
          <w:rFonts w:hAnsi="Times New Roman" w:ascii="Times New Roman"/>
        </w:rPr>
        <w:t>Mesud Velić</w:t>
      </w:r>
      <w:r w:rsidR="00027F75">
        <w:rPr>
          <w:rFonts w:hAnsi="Times New Roman" w:ascii="Times New Roman"/>
        </w:rPr>
        <w:t>,</w:t>
      </w:r>
      <w:r w:rsidRPr="006F2EF0">
        <w:rPr>
          <w:rFonts w:hAnsi="Times New Roman" w:ascii="Times New Roman"/>
        </w:rPr>
        <w:t xml:space="preserve"> </w:t>
      </w:r>
      <w:r w:rsidR="0036761C">
        <w:rPr>
          <w:rFonts w:hAnsi="Times New Roman" w:ascii="Times New Roman"/>
        </w:rPr>
        <w:t>Zagreb</w:t>
      </w:r>
      <w:r w:rsidRPr="006F2EF0">
        <w:rPr>
          <w:rFonts w:hAnsi="Times New Roman" w:ascii="Times New Roman"/>
        </w:rPr>
        <w:t xml:space="preserve">, </w:t>
      </w:r>
      <w:r w:rsidR="0036761C">
        <w:rPr>
          <w:rFonts w:hAnsi="Times New Roman" w:ascii="Times New Roman"/>
        </w:rPr>
        <w:t>Veliki Vrh 189</w:t>
      </w:r>
      <w:r w:rsidRPr="006F2EF0">
        <w:rPr>
          <w:rFonts w:hAnsi="Times New Roman" w:ascii="Times New Roman"/>
        </w:rPr>
        <w:t>, OIB:</w:t>
      </w:r>
      <w:r w:rsidR="0031330A">
        <w:rPr>
          <w:rFonts w:hAnsi="Times New Roman" w:ascii="Times New Roman"/>
        </w:rPr>
        <w:t xml:space="preserve"> </w:t>
      </w:r>
      <w:r w:rsidR="0036761C">
        <w:rPr>
          <w:rFonts w:hAnsi="Times New Roman" w:ascii="Times New Roman"/>
        </w:rPr>
        <w:t>12272400770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05A57">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96B9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1F299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24E1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24E1C">
        <w:rPr>
          <w:rFonts w:hAnsi="Times New Roman" w:ascii="Times New Roman"/>
          <w:b/>
        </w:rPr>
        <w:t>10</w:t>
      </w:r>
      <w:r w:rsidR="00BC41A7" w:rsidRPr="000F3CF9">
        <w:rPr>
          <w:rFonts w:hAnsi="Times New Roman" w:ascii="Times New Roman"/>
          <w:b/>
        </w:rPr>
        <w:t xml:space="preserve">. </w:t>
      </w:r>
      <w:r w:rsidR="00824E1C">
        <w:rPr>
          <w:rFonts w:hAnsi="Times New Roman" w:ascii="Times New Roman"/>
          <w:b/>
        </w:rPr>
        <w:t>veljače</w:t>
      </w:r>
      <w:r w:rsidR="00BC41A7" w:rsidRPr="000F3CF9">
        <w:rPr>
          <w:rFonts w:hAnsi="Times New Roman" w:ascii="Times New Roman"/>
          <w:b/>
        </w:rPr>
        <w:t xml:space="preserve"> 2</w:t>
      </w:r>
      <w:r w:rsidR="00824E1C">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824E1C">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8A1E75">
        <w:rPr>
          <w:rFonts w:hAnsi="Times New Roman" w:ascii="Times New Roman"/>
        </w:rPr>
        <w:t xml:space="preserve">za otvaranje stečajnog postupka </w:t>
      </w:r>
      <w:r w:rsidRPr="005A33C5">
        <w:rPr>
          <w:rFonts w:hAnsi="Times New Roman" w:ascii="Times New Roman"/>
        </w:rPr>
        <w:t xml:space="preserve">nad dužnikom </w:t>
      </w:r>
      <w:r w:rsidR="002D5956" w:rsidRPr="002D5956">
        <w:rPr>
          <w:rFonts w:hAnsi="Times New Roman" w:ascii="Times New Roman"/>
        </w:rPr>
        <w:t>VELIĆ GRADNJA d.o.o., Zagreb, Veliki Vrh 189, OIB: 64732780424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824E1C" w:rsidRPr="00824E1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824E1C" w:rsidP="009A3118" w:rsidR="00824E1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1F299F">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296B9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w:t>
      </w:r>
      <w:r w:rsidR="00824E1C">
        <w:rPr>
          <w:rFonts w:hAnsi="Times New Roman" w:ascii="Times New Roman"/>
        </w:rPr>
        <w:t>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24E1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04D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824E1C">
        <w:rPr>
          <w:rFonts w:hAnsi="Times New Roman" w:ascii="Times New Roman"/>
        </w:rPr>
        <w:t>3</w:t>
      </w:r>
      <w:r w:rsidR="00CA4F2A">
        <w:rPr>
          <w:rFonts w:hAnsi="Times New Roman" w:ascii="Times New Roman"/>
        </w:rPr>
        <w:t xml:space="preserve">. </w:t>
      </w:r>
      <w:r w:rsidR="00824E1C">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74FA1">
        <w:rPr>
          <w:rFonts w:hAnsi="Times New Roman" w:ascii="Times New Roman"/>
        </w:rPr>
        <w:t>, v.r.</w:t>
      </w:r>
    </w:p>
    <w:p w:rsidRDefault="00E74FA1" w:rsidP="000F3CF9" w:rsidR="00E74FA1">
      <w:pPr>
        <w:jc w:val="right"/>
        <w:rPr>
          <w:rFonts w:hAnsi="Times New Roman" w:ascii="Times New Roman"/>
        </w:rPr>
      </w:pPr>
    </w:p>
    <w:p w:rsidRDefault="00E74FA1" w:rsidP="00E74FA1" w:rsidR="00E74FA1" w:rsidRPr="00E74FA1">
      <w:pPr>
        <w:jc w:val="right"/>
        <w:rPr>
          <w:rFonts w:hAnsi="Times New Roman" w:ascii="Times New Roman"/>
        </w:rPr>
      </w:pPr>
      <w:r w:rsidRPr="00E74FA1">
        <w:rPr>
          <w:rFonts w:hAnsi="Times New Roman" w:ascii="Times New Roman"/>
        </w:rPr>
        <w:t>Za točnost otpravka-</w:t>
      </w:r>
    </w:p>
    <w:p w:rsidRDefault="00E74FA1" w:rsidP="00E74FA1" w:rsidR="00E74FA1" w:rsidRPr="00E74FA1">
      <w:pPr>
        <w:jc w:val="right"/>
        <w:rPr>
          <w:rFonts w:hAnsi="Times New Roman" w:ascii="Times New Roman"/>
        </w:rPr>
      </w:pPr>
      <w:r w:rsidRPr="00E74FA1">
        <w:rPr>
          <w:rFonts w:hAnsi="Times New Roman" w:ascii="Times New Roman"/>
        </w:rPr>
        <w:t>Ovlašteni službenik:</w:t>
      </w:r>
    </w:p>
    <w:p w:rsidRDefault="00E74FA1" w:rsidP="00E74FA1" w:rsidR="00E74FA1">
      <w:pPr>
        <w:jc w:val="right"/>
        <w:rPr>
          <w:rFonts w:hAnsi="Times New Roman" w:ascii="Times New Roman"/>
        </w:rPr>
      </w:pPr>
      <w:r w:rsidRPr="00E74FA1">
        <w:rPr>
          <w:rFonts w:hAnsi="Times New Roman" w:ascii="Times New Roman"/>
        </w:rPr>
        <w:t>Žana Livaja</w:t>
      </w:r>
    </w:p>
    <w:p w:rsidRDefault="00E74FA1" w:rsidP="00E74FA1" w:rsidR="00E74FA1"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4720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A1E75">
      <w:rPr>
        <w:rFonts w:hAnsi="Times New Roman" w:ascii="Times New Roman"/>
      </w:rPr>
      <w:t>47</w:t>
    </w:r>
    <w:r w:rsidR="0036761C">
      <w:rPr>
        <w:rFonts w:hAnsi="Times New Roman" w:ascii="Times New Roman"/>
      </w:rPr>
      <w:t>69</w:t>
    </w:r>
    <w:r w:rsidR="008A1E75">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05A57"/>
    <w:rsid w:val="001C1019"/>
    <w:rsid w:val="001D328D"/>
    <w:rsid w:val="001D67C7"/>
    <w:rsid w:val="001F299F"/>
    <w:rsid w:val="001F371D"/>
    <w:rsid w:val="00235E4F"/>
    <w:rsid w:val="002539F0"/>
    <w:rsid w:val="00277889"/>
    <w:rsid w:val="00296B98"/>
    <w:rsid w:val="002A2C84"/>
    <w:rsid w:val="002A7BDE"/>
    <w:rsid w:val="002C352F"/>
    <w:rsid w:val="002D5956"/>
    <w:rsid w:val="002E7E57"/>
    <w:rsid w:val="0031330A"/>
    <w:rsid w:val="0034702D"/>
    <w:rsid w:val="00354C62"/>
    <w:rsid w:val="0036761C"/>
    <w:rsid w:val="003B534B"/>
    <w:rsid w:val="003B5A01"/>
    <w:rsid w:val="004021CC"/>
    <w:rsid w:val="00431FAF"/>
    <w:rsid w:val="00446A94"/>
    <w:rsid w:val="004475AF"/>
    <w:rsid w:val="00462914"/>
    <w:rsid w:val="004D1BAA"/>
    <w:rsid w:val="004D5D59"/>
    <w:rsid w:val="005151B2"/>
    <w:rsid w:val="00520781"/>
    <w:rsid w:val="005246A4"/>
    <w:rsid w:val="005A33C5"/>
    <w:rsid w:val="00615641"/>
    <w:rsid w:val="00621029"/>
    <w:rsid w:val="00665D5F"/>
    <w:rsid w:val="00674E31"/>
    <w:rsid w:val="0067737D"/>
    <w:rsid w:val="006902B0"/>
    <w:rsid w:val="00696366"/>
    <w:rsid w:val="006A4DA8"/>
    <w:rsid w:val="006D71CD"/>
    <w:rsid w:val="006F2EF0"/>
    <w:rsid w:val="007136E1"/>
    <w:rsid w:val="0071784C"/>
    <w:rsid w:val="00756DC1"/>
    <w:rsid w:val="00821919"/>
    <w:rsid w:val="00824E1C"/>
    <w:rsid w:val="008A1E75"/>
    <w:rsid w:val="008C0FD2"/>
    <w:rsid w:val="008D18B2"/>
    <w:rsid w:val="008F6D36"/>
    <w:rsid w:val="00935D15"/>
    <w:rsid w:val="00943B15"/>
    <w:rsid w:val="009A107A"/>
    <w:rsid w:val="009A3118"/>
    <w:rsid w:val="009B58C3"/>
    <w:rsid w:val="009B7407"/>
    <w:rsid w:val="009C3172"/>
    <w:rsid w:val="009E2A4D"/>
    <w:rsid w:val="00A303F7"/>
    <w:rsid w:val="00A81532"/>
    <w:rsid w:val="00A83AC6"/>
    <w:rsid w:val="00AA7D73"/>
    <w:rsid w:val="00AB11C7"/>
    <w:rsid w:val="00B0422D"/>
    <w:rsid w:val="00B46CF5"/>
    <w:rsid w:val="00B6796F"/>
    <w:rsid w:val="00B75861"/>
    <w:rsid w:val="00BB7D77"/>
    <w:rsid w:val="00BC41A7"/>
    <w:rsid w:val="00BC580B"/>
    <w:rsid w:val="00BE6742"/>
    <w:rsid w:val="00BF04DB"/>
    <w:rsid w:val="00C3624C"/>
    <w:rsid w:val="00C4720E"/>
    <w:rsid w:val="00C52A39"/>
    <w:rsid w:val="00CA4F2A"/>
    <w:rsid w:val="00D163E4"/>
    <w:rsid w:val="00D46BFE"/>
    <w:rsid w:val="00D52116"/>
    <w:rsid w:val="00D956E9"/>
    <w:rsid w:val="00DE5A25"/>
    <w:rsid w:val="00E00E55"/>
    <w:rsid w:val="00E32285"/>
    <w:rsid w:val="00E32A6B"/>
    <w:rsid w:val="00E374B1"/>
    <w:rsid w:val="00E37F24"/>
    <w:rsid w:val="00E74FA1"/>
    <w:rsid w:val="00F22A72"/>
    <w:rsid w:val="00F33BE0"/>
    <w:rsid w:val="00F35602"/>
    <w:rsid w:val="00F776E4"/>
    <w:rsid w:val="00F81C44"/>
    <w:rsid w:val="00FA635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74FA1"/>
    <w:rPr>
      <w:color w:val="808080"/>
      <w:bdr w:space="0" w:sz="0" w:color="auto" w:val="none"/>
      <w:shd w:fill="auto" w:color="auto" w:val="clear"/>
    </w:rPr>
  </w:style>
  <w:style w:customStyle="true" w:styleId="eSPISCCParagraphDefaultFont" w:type="character">
    <w:name w:val="eSPIS_CC_Paragraph Default Font"/>
    <w:basedOn w:val="Zadanifontodlomka"/>
    <w:rsid w:val="00E74F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4F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4F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4F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74FA1"/>
    <w:rPr>
      <w:color w:val="808080"/>
      <w:bdr w:color="auto" w:space="0" w:sz="0" w:val="none"/>
      <w:shd w:color="auto" w:fill="auto" w:val="clear"/>
    </w:rPr>
  </w:style>
  <w:style w:customStyle="1" w:styleId="eSPISCCParagraphDefaultFont" w:type="character">
    <w:name w:val="eSPIS_CC_Paragraph Default Font"/>
    <w:basedOn w:val="Zadanifontodlomka"/>
    <w:rsid w:val="00E74F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4F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4F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4F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4769</izvorni_sadrzaj>
    <derivirana_varijabla naziv="DomainObject.Predmet.Broj_1">4769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St-4769/2016</izvorni_sadrzaj>
    <derivirana_varijabla naziv="DomainObject.Predmet.OznakaBroj_1">St-4769/2016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VELIĆ GRADNJA d.o.o.</izvorni_sadrzaj>
    <derivirana_varijabla naziv="DomainObject.Predmet.ProtustrankaFormated_1">  VELIĆ GRADNJA d.o.o.</derivirana_varijabla>
  </DomainObject.Predmet.ProtustrankaFormated>
  <DomainObject.Predmet.ProtustrankaFormatedOIB>
    <izvorni_sadrzaj>  VELIĆ GRADNJA d.o.o., OIB 64732780424</izvorni_sadrzaj>
    <derivirana_varijabla naziv="DomainObject.Predmet.ProtustrankaFormatedOIB_1">  VELIĆ GRADNJA d.o.o., OIB 64732780424</derivirana_varijabla>
  </DomainObject.Predmet.ProtustrankaFormatedOIB>
  <DomainObject.Predmet.ProtustrankaFormatedWithAdress>
    <izvorni_sadrzaj> VELIĆ GRADNJA d.o.o., Veliki Vrh 189, 10000 Zagreb</izvorni_sadrzaj>
    <derivirana_varijabla naziv="DomainObject.Predmet.ProtustrankaFormatedWithAdress_1"> VELIĆ GRADNJA d.o.o., Veliki Vrh 189, 10000 Zagreb</derivirana_varijabla>
  </DomainObject.Predmet.ProtustrankaFormatedWithAdress>
  <DomainObject.Predmet.ProtustrankaFormatedWithAdressOIB>
    <izvorni_sadrzaj> VELIĆ GRADNJA d.o.o., OIB 64732780424, Veliki Vrh 189, 10000 Zagreb</izvorni_sadrzaj>
    <derivirana_varijabla naziv="DomainObject.Predmet.ProtustrankaFormatedWithAdressOIB_1"> VELIĆ GRADNJA d.o.o., OIB 64732780424, Veliki Vrh 189, 10000 Zagreb</derivirana_varijabla>
  </DomainObject.Predmet.ProtustrankaFormatedWithAdressOIB>
  <DomainObject.Predmet.ProtustrankaWithAdress>
    <izvorni_sadrzaj>VELIĆ GRADNJA d.o.o. Veliki Vrh 189, 10000 Zagreb</izvorni_sadrzaj>
    <derivirana_varijabla naziv="DomainObject.Predmet.ProtustrankaWithAdress_1">VELIĆ GRADNJA d.o.o. Veliki Vrh 189, 10000 Zagreb</derivirana_varijabla>
  </DomainObject.Predmet.ProtustrankaWithAdress>
  <DomainObject.Predmet.ProtustrankaWithAdressOIB>
    <izvorni_sadrzaj>VELIĆ GRADNJA d.o.o., OIB 64732780424, Veliki Vrh 189, 10000 Zagreb</izvorni_sadrzaj>
    <derivirana_varijabla naziv="DomainObject.Predmet.ProtustrankaWithAdressOIB_1">VELIĆ GRADNJA d.o.o., OIB 64732780424, Veliki Vrh 189, 10000 Zagreb</derivirana_varijabla>
  </DomainObject.Predmet.ProtustrankaWithAdressOIB>
  <DomainObject.Predmet.ProtustrankaNazivFormated>
    <izvorni_sadrzaj>VELIĆ GRADNJA d.o.o.</izvorni_sadrzaj>
    <derivirana_varijabla naziv="DomainObject.Predmet.ProtustrankaNazivFormated_1">VELIĆ GRADNJA d.o.o.</derivirana_varijabla>
  </DomainObject.Predmet.ProtustrankaNazivFormated>
  <DomainObject.Predmet.ProtustrankaNazivFormatedOIB>
    <izvorni_sadrzaj>VELIĆ GRADNJA d.o.o., OIB 64732780424</izvorni_sadrzaj>
    <derivirana_varijabla naziv="DomainObject.Predmet.ProtustrankaNazivFormatedOIB_1">VELIĆ GRADNJA d.o.o., OIB 64732780424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VELIĆ GRADNJA d.o.o.</item>
    </izvorni_sadrzaj>
    <derivirana_varijabla naziv="DomainObject.Predmet.ProtuStrankaListFormated_1">
      <item>VELIĆ GRADNJA d.o.o.</item>
    </derivirana_varijabla>
  </DomainObject.Predmet.ProtuStrankaListFormated>
  <DomainObject.Predmet.ProtuStrankaListFormatedOIB>
    <izvorni_sadrzaj>
      <item>VELIĆ GRADNJA d.o.o., OIB 64732780424</item>
    </izvorni_sadrzaj>
    <derivirana_varijabla naziv="DomainObject.Predmet.ProtuStrankaListFormatedOIB_1">
      <item>VELIĆ GRADNJA d.o.o., OIB 64732780424</item>
    </derivirana_varijabla>
  </DomainObject.Predmet.ProtuStrankaListFormatedOIB>
  <DomainObject.Predmet.ProtuStrankaListFormatedWithAdress>
    <izvorni_sadrzaj>
      <item>VELIĆ GRADNJA d.o.o., Veliki Vrh 189, 10000 Zagreb</item>
    </izvorni_sadrzaj>
    <derivirana_varijabla naziv="DomainObject.Predmet.ProtuStrankaListFormatedWithAdress_1">
      <item>VELIĆ GRADNJA d.o.o., Veliki Vrh 189, 10000 Zagreb</item>
    </derivirana_varijabla>
  </DomainObject.Predmet.ProtuStrankaListFormatedWithAdress>
  <DomainObject.Predmet.ProtuStrankaListFormatedWithAdressOIB>
    <izvorni_sadrzaj>
      <item>VELIĆ GRADNJA d.o.o., OIB 64732780424, Veliki Vrh 189, 10000 Zagreb</item>
    </izvorni_sadrzaj>
    <derivirana_varijabla naziv="DomainObject.Predmet.ProtuStrankaListFormatedWithAdressOIB_1">
      <item>VELIĆ GRADNJA d.o.o., OIB 64732780424, Veliki Vrh 189, 10000 Zagreb</item>
    </derivirana_varijabla>
  </DomainObject.Predmet.ProtuStrankaListFormatedWithAdressOIB>
  <DomainObject.Predmet.ProtuStrankaListNazivFormated>
    <izvorni_sadrzaj>
      <item>VELIĆ GRADNJA d.o.o.</item>
    </izvorni_sadrzaj>
    <derivirana_varijabla naziv="DomainObject.Predmet.ProtuStrankaListNazivFormated_1">
      <item>VELIĆ GRADNJA d.o.o.</item>
    </derivirana_varijabla>
  </DomainObject.Predmet.ProtuStrankaListNazivFormated>
  <DomainObject.Predmet.ProtuStrankaListNazivFormatedOIB>
    <izvorni_sadrzaj>
      <item>VELIĆ GRADNJA d.o.o., OIB 64732780424</item>
    </izvorni_sadrzaj>
    <derivirana_varijabla naziv="DomainObject.Predmet.ProtuStrankaListNazivFormatedOIB_1">
      <item>VELIĆ GRADNJA d.o.o., OIB 64732780424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VELIĆ GRADNJA d.o.o.</izvorni_sadrzaj>
    <derivirana_varijabla naziv="DomainObject.Predmet.ProtustrankaIDrugi_1">VELIĆ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VELIĆ GRADNJA d.o.o., OIB 64732780424, Veliki Vrh 189, 10000 Zagreb</izvorni_sadrzaj>
    <derivirana_varijabla naziv="DomainObject.Predmet.ProtustrankaIDrugiAdressOIB_1">VELIĆ GRADNJA d.o.o., OIB 64732780424, Veliki Vrh 189,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VELIĆ GRADNJA d.o.o.</item>
    </izvorni_sadrzaj>
    <derivirana_varijabla naziv="DomainObject.Predmet.SudioniciListNaziv_1">
      <item>FINA Regionalni centar Zagreb</item>
      <item>VELIĆ GRADNJA d.o.o.</item>
    </derivirana_varijabla>
  </DomainObject.Predmet.SudioniciListNaziv>
  <DomainObject.Predmet.SudioniciListAdressOIB>
    <izvorni_sadrzaj>
      <item>FINA Regionalni centar Zagreb, OIB 85821130368, Trg svibanjskih žrtava 1995. 1,10000 Zagreb</item>
      <item>VELIĆ GRADNJA d.o.o., OIB 64732780424, Veliki Vrh 189,10000 Zagreb</item>
    </izvorni_sadrzaj>
    <derivirana_varijabla naziv="DomainObject.Predmet.SudioniciListAdressOIB_1">
      <item>FINA Regionalni centar Zagreb, OIB 85821130368, Trg svibanjskih žrtava 1995. 1,10000 Zagreb</item>
      <item>VELIĆ GRADNJA d.o.o., OIB 64732780424, Veliki Vrh 189,10000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64732780424</item>
    </izvorni_sadrzaj>
    <derivirana_varijabla naziv="DomainObject.Predmet.SudioniciListNazivOIB_1">
      <item>, OIB 85821130368</item>
      <item>, OIB 64732780424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6077B9-418F-4143-BC57-0D22D3227A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4712</properties:Characters>
  <properties:Lines>129</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2016-08-09T06:22:00Z</dcterms:created>
  <dc:creator>Vesna Fundurulić Perišin</dc:creator>
  <cp:lastModifiedBy>Žana Livaja</cp:lastModifiedBy>
  <cp:lastPrinted>2016-03-21T08:17:00Z</cp:lastPrinted>
  <dcterms:modified xmlns:xsi="http://www.w3.org/2001/XMLSchema-instance" xsi:type="dcterms:W3CDTF">2016-12-13T13:17:00Z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