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308e" w14:paraId="950308e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    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   </w:t>
      </w:r>
      <w:r w:rsidR="00B17AF5">
        <w:t xml:space="preserve">       Zagreb, Amruševa 2</w:t>
      </w:r>
      <w:r w:rsidR="00B17AF5">
        <w:tab/>
      </w:r>
      <w:r w:rsidR="00B17AF5">
        <w:tab/>
      </w:r>
      <w:r w:rsidR="00B17AF5">
        <w:tab/>
      </w:r>
      <w:r w:rsidR="00B17AF5">
        <w:tab/>
      </w:r>
      <w:r w:rsidR="00B17AF5">
        <w:tab/>
      </w:r>
      <w:r w:rsidR="00B17AF5">
        <w:tab/>
        <w:t xml:space="preserve">          </w:t>
      </w:r>
      <w:r>
        <w:t>72. St-</w:t>
      </w:r>
      <w:r w:rsidR="00470CCD">
        <w:t>5993/2016</w:t>
      </w:r>
      <w:r w:rsidR="00B17AF5">
        <w:t>- 40</w:t>
      </w:r>
    </w:p>
    <w:p w:rsidRDefault="00866CC1" w:rsidP="00866CC1" w:rsidR="00866CC1"/>
    <w:p w:rsidRDefault="00866CC1" w:rsidP="00866CC1" w:rsidR="00866CC1">
      <w:pPr>
        <w:jc w:val="center"/>
      </w:pPr>
      <w:r>
        <w:t>REPUBLIKA HRVATSKA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470CCD" w:rsidP="00866CC1" w:rsidR="00470CCD">
      <w:pPr>
        <w:jc w:val="both"/>
      </w:pPr>
      <w:r w:rsidRPr="00470CCD">
        <w:rPr>
          <w:lang w:val="pt-BR"/>
        </w:rPr>
        <w:t>Trgovački sud u Zagrebu, po sucu Nikoli Ribariću, u stečajnom predmetu nad dužnikom V.M. NEKRETNINE d.o.o.</w:t>
      </w:r>
      <w:r>
        <w:rPr>
          <w:lang w:val="pt-BR"/>
        </w:rPr>
        <w:t xml:space="preserve"> u stečaju</w:t>
      </w:r>
      <w:r w:rsidRPr="00470CCD">
        <w:rPr>
          <w:lang w:val="pt-BR"/>
        </w:rPr>
        <w:t>, Zagreb, Jarušči</w:t>
      </w:r>
      <w:r w:rsidR="003B7B74">
        <w:rPr>
          <w:lang w:val="pt-BR"/>
        </w:rPr>
        <w:t>ca 9/I, OIB: 43088865001, dana 6</w:t>
      </w:r>
      <w:r w:rsidRPr="00470CCD">
        <w:rPr>
          <w:lang w:val="pt-BR"/>
        </w:rPr>
        <w:t>.</w:t>
      </w:r>
      <w:r w:rsidR="003B7B74">
        <w:rPr>
          <w:lang w:val="pt-BR"/>
        </w:rPr>
        <w:t xml:space="preserve"> srpnja</w:t>
      </w:r>
      <w:r w:rsidRPr="00470CCD">
        <w:rPr>
          <w:lang w:val="pt-BR"/>
        </w:rPr>
        <w:t xml:space="preserve"> 201</w:t>
      </w:r>
      <w:r w:rsidR="003B7B74">
        <w:rPr>
          <w:lang w:val="pt-BR"/>
        </w:rPr>
        <w:t>8</w:t>
      </w:r>
      <w:r w:rsidRPr="00470CCD">
        <w:rPr>
          <w:lang w:val="pt-BR"/>
        </w:rPr>
        <w:t>,</w:t>
      </w:r>
      <w:r w:rsidR="00866CC1">
        <w:tab/>
      </w:r>
      <w:r w:rsidR="00866CC1">
        <w:tab/>
      </w:r>
      <w:r w:rsidR="00866CC1">
        <w:tab/>
      </w: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lj u č i o    j e 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  <w:rPr>
          <w:b/>
        </w:rPr>
      </w:pPr>
    </w:p>
    <w:p w:rsidRDefault="003B7B74" w:rsidP="003B7B74" w:rsidR="003B7B74" w:rsidRPr="00CB0B5C">
      <w:pPr>
        <w:pStyle w:val="Bezproreda"/>
        <w:jc w:val="both"/>
        <w:rPr>
          <w:szCs w:val="24"/>
        </w:rPr>
      </w:pPr>
      <w:r>
        <w:t xml:space="preserve">Nalaže se </w:t>
      </w:r>
      <w:r w:rsidRPr="003B7B74">
        <w:t>razr</w:t>
      </w:r>
      <w:r>
        <w:t xml:space="preserve">iješenom stečajnom upravitelju </w:t>
      </w:r>
      <w:r w:rsidRPr="003B7B74">
        <w:t>MLADEN JANIŠKA, Zagreb, Ribnjak 52, OIB:52042379273,</w:t>
      </w:r>
      <w:r>
        <w:t xml:space="preserve"> da u roku od 3 (tri) dana novom stečajnom upravitelju </w:t>
      </w:r>
      <w:r w:rsidR="003B619C" w:rsidRPr="003B619C">
        <w:t>MARTIN LUKIN, Zagreb, Gračans</w:t>
      </w:r>
      <w:r w:rsidR="003B619C">
        <w:t>ka cesta 145f, OIB: 12398076495</w:t>
      </w:r>
      <w:r w:rsidRPr="00755C1A">
        <w:t>,</w:t>
      </w:r>
      <w:r>
        <w:t xml:space="preserve"> preda dokumentaciju</w:t>
      </w:r>
      <w:r w:rsidR="003B619C">
        <w:t xml:space="preserve"> svu dokumentaciju stečajnog dužnika</w:t>
      </w:r>
      <w:r w:rsidRPr="0059043A">
        <w:t xml:space="preserve"> </w:t>
      </w:r>
    </w:p>
    <w:p w:rsidRDefault="003812A3" w:rsidP="003812A3" w:rsidR="003812A3">
      <w:pPr>
        <w:jc w:val="center"/>
      </w:pPr>
    </w:p>
    <w:p w:rsidRDefault="003B619C" w:rsidP="003812A3" w:rsidR="003812A3">
      <w:pPr>
        <w:jc w:val="center"/>
      </w:pPr>
      <w:r>
        <w:t>U Zagrebu 6</w:t>
      </w:r>
      <w:r w:rsidR="003812A3">
        <w:t>.</w:t>
      </w:r>
      <w:r>
        <w:t xml:space="preserve"> srpnja</w:t>
      </w:r>
      <w:r w:rsidR="003812A3">
        <w:t xml:space="preserve"> 201</w:t>
      </w:r>
      <w:r>
        <w:t>8</w:t>
      </w:r>
      <w:r w:rsidR="003812A3">
        <w:t>.</w:t>
      </w:r>
    </w:p>
    <w:p w:rsidRDefault="006D44F4" w:rsidP="00B17AF5" w:rsidR="00B17AF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B17AF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7AF5" w:rsidP="00E7187D" w:rsidR="00B17AF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17AF5" w:rsidP="00E7187D" w:rsidR="00B17AF5">
      <w:pPr>
        <w:ind w:firstLine="708" w:left="4248"/>
      </w:pPr>
      <w:r>
        <w:t>Za točnost otpravka – ovlašteni službenik:</w:t>
      </w:r>
    </w:p>
    <w:p w:rsidRDefault="00B17AF5" w:rsidP="00E7187D" w:rsidR="00B17AF5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6D44F4" w:rsidP="00B17AF5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B17AF5" w:rsidP="003812A3" w:rsidR="00B17AF5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 toč.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175B71"/>
    <w:rsid w:val="001779CD"/>
    <w:rsid w:val="003812A3"/>
    <w:rsid w:val="003B619C"/>
    <w:rsid w:val="003B7B74"/>
    <w:rsid w:val="00470CCD"/>
    <w:rsid w:val="004719E0"/>
    <w:rsid w:val="00523F73"/>
    <w:rsid w:val="006B6778"/>
    <w:rsid w:val="006D44F4"/>
    <w:rsid w:val="00866CC1"/>
    <w:rsid w:val="00A721FA"/>
    <w:rsid w:val="00A917BD"/>
    <w:rsid w:val="00A93ED3"/>
    <w:rsid w:val="00B17AF5"/>
    <w:rsid w:val="00D0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3B7B74"/>
    <w:pPr>
      <w:spacing w:lineRule="auto" w:line="240" w:after="0"/>
    </w:pPr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17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A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AF5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AF5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AF5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3B7B74"/>
    <w:pPr>
      <w:spacing w:after="0" w:line="240" w:lineRule="auto"/>
    </w:pPr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17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A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AF5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AF5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AF5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St-5993/2016</izvorni_sadrzaj>
    <derivirana_varijabla naziv="DomainObject.Predmet.OznakaBroj_1">St-5993/2016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V.M. NEKRETNINE d.o.o. zastupanog po punomoćniku GORDANA CRLENJAK</izvorni_sadrzaj>
    <derivirana_varijabla naziv="DomainObject.Predmet.ProtustrankaFormated_1">  V.M. NEKRETNINE d.o.o. zastupanog po punomoćniku GORDANA CRLENJAK</derivirana_varijabla>
  </DomainObject.Predmet.ProtustrankaFormated>
  <DomainObject.Predmet.ProtustrankaFormatedOIB>
    <izvorni_sadrzaj>  V.M. NEKRETNINE d.o.o., OIB 43088865001 zastupanog po punomoćniku GORDANA CRLENJAK</izvorni_sadrzaj>
    <derivirana_varijabla naziv="DomainObject.Predmet.ProtustrankaFormatedOIB_1">  V.M. NEKRETNINE d.o.o., OIB 43088865001 zastupanog po punomoćniku GORDANA CRLENJAK</derivirana_varijabla>
  </DomainObject.Predmet.ProtustrankaFormatedOIB>
  <DomainObject.Predmet.ProtustrankaFormatedWithAdress>
    <izvorni_sadrzaj> V.M. NEKRETNINE d.o.o., Jaruščica 9/I, 10000 Zagreb zastupanog po punomoćniku GORDANA CRLENJAK</izvorni_sadrzaj>
    <derivirana_varijabla naziv="DomainObject.Predmet.ProtustrankaFormatedWithAdress_1"> V.M. NEKRETNINE d.o.o., Jaruščica 9/I, 10000 Zagreb zastupanog po punomoćniku GORDANA CRLENJAK</derivirana_varijabla>
  </DomainObject.Predmet.ProtustrankaFormatedWithAdress>
  <DomainObject.Predmet.ProtustrankaFormatedWithAdressOIB>
    <izvorni_sadrzaj> V.M. NEKRETNINE d.o.o., OIB 43088865001, Jaruščica 9/I, 10000 Zagreb zastupanog po punomoćniku GORDANA CRLENJAK</izvorni_sadrzaj>
    <derivirana_varijabla naziv="DomainObject.Predmet.ProtustrankaFormatedWithAdressOIB_1"> V.M. NEKRETNINE d.o.o., OIB 43088865001, Jaruščica 9/I, 10000 Zagreb zastupanog po punomoćniku GORDANA CRLENJAK</derivirana_varijabla>
  </DomainObject.Predmet.ProtustrankaFormatedWithAdressOIB>
  <DomainObject.Predmet.ProtustrankaWithAdress>
    <izvorni_sadrzaj>V.M. NEKRETNINE d.o.o. Jaruščica 9/I, 10000 Zagreb</izvorni_sadrzaj>
    <derivirana_varijabla naziv="DomainObject.Predmet.ProtustrankaWithAdress_1">V.M. NEKRETNINE d.o.o. Jaruščica 9/I, 10000 Zagreb</derivirana_varijabla>
  </DomainObject.Predmet.ProtustrankaWithAdress>
  <DomainObject.Predmet.ProtustrankaWithAdressOIB>
    <izvorni_sadrzaj>V.M. NEKRETNINE d.o.o., OIB 43088865001, Jaruščica 9/I, 10000 Zagreb</izvorni_sadrzaj>
    <derivirana_varijabla naziv="DomainObject.Predmet.ProtustrankaWithAdressOIB_1">V.M. NEKRETNINE d.o.o., OIB 43088865001, Jaruščica 9/I, 10000 Zagreb</derivirana_varijabla>
  </DomainObject.Predmet.ProtustrankaWithAdressOIB>
  <DomainObject.Predmet.ProtustrankaNazivFormated>
    <izvorni_sadrzaj>V.M. NEKRETNINE d.o.o.</izvorni_sadrzaj>
    <derivirana_varijabla naziv="DomainObject.Predmet.ProtustrankaNazivFormated_1">V.M. NEKRETNINE d.o.o.</derivirana_varijabla>
  </DomainObject.Predmet.ProtustrankaNazivFormated>
  <DomainObject.Predmet.ProtustrankaNazivFormatedOIB>
    <izvorni_sadrzaj>V.M. NEKRETNINE d.o.o., OIB 43088865001</izvorni_sadrzaj>
    <derivirana_varijabla naziv="DomainObject.Predmet.ProtustrankaNazivFormatedOIB_1">V.M. NEKRETNINE d.o.o., OIB 43088865001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V.M. NEKRETNINE d.o.o. zastupanog po punomoćniku GORDANA CRLENJAK</item>
    </izvorni_sadrzaj>
    <derivirana_varijabla naziv="DomainObject.Predmet.ProtuStrankaListFormated_1">
      <item>V.M. NEKRETNINE d.o.o. zastupanog po punomoćniku GORDANA CRLENJAK</item>
    </derivirana_varijabla>
  </DomainObject.Predmet.ProtuStrankaListFormated>
  <DomainObject.Predmet.ProtuStrankaListFormatedOIB>
    <izvorni_sadrzaj>
      <item>V.M. NEKRETNINE d.o.o., OIB 43088865001 zastupanog po punomoćniku GORDANA CRLENJAK</item>
    </izvorni_sadrzaj>
    <derivirana_varijabla naziv="DomainObject.Predmet.ProtuStrankaListFormatedOIB_1">
      <item>V.M. NEKRETNINE d.o.o., OIB 43088865001 zastupanog po punomoćniku GORDANA CRLENJAK</item>
    </derivirana_varijabla>
  </DomainObject.Predmet.ProtuStrankaListFormatedOIB>
  <DomainObject.Predmet.ProtuStrankaListFormatedWithAdress>
    <izvorni_sadrzaj>
      <item>V.M. NEKRETNINE d.o.o., Jaruščica 9/I, 10000 Zagreb zastupanog po punomoćniku GORDANA CRLENJAK</item>
    </izvorni_sadrzaj>
    <derivirana_varijabla naziv="DomainObject.Predmet.ProtuStrankaListFormatedWithAdress_1">
      <item>V.M. NEKRETNINE d.o.o., Jaruščica 9/I, 10000 Zagreb zastupanog po punomoćniku GORDANA CRLENJAK</item>
    </derivirana_varijabla>
  </DomainObject.Predmet.ProtuStrankaListFormatedWithAdress>
  <DomainObject.Predmet.ProtuStrankaListFormatedWithAdressOIB>
    <izvorni_sadrzaj>
      <item>V.M. NEKRETNINE d.o.o., OIB 43088865001, Jaruščica 9/I, 10000 Zagreb zastupanog po punomoćniku GORDANA CRLENJAK</item>
    </izvorni_sadrzaj>
    <derivirana_varijabla naziv="DomainObject.Predmet.ProtuStrankaListFormatedWithAdressOIB_1">
      <item>V.M. NEKRETNINE d.o.o., OIB 43088865001, Jaruščica 9/I, 10000 Zagreb zastupanog po punomoćniku GORDANA CRLENJAK</item>
    </derivirana_varijabla>
  </DomainObject.Predmet.ProtuStrankaListFormatedWithAdressOIB>
  <DomainObject.Predmet.ProtuStrankaListNazivFormated>
    <izvorni_sadrzaj>
      <item>V.M. NEKRETNINE d.o.o.</item>
    </izvorni_sadrzaj>
    <derivirana_varijabla naziv="DomainObject.Predmet.ProtuStrankaListNazivFormated_1">
      <item>V.M. NEKRETNINE d.o.o.</item>
    </derivirana_varijabla>
  </DomainObject.Predmet.ProtuStrankaListNazivFormated>
  <DomainObject.Predmet.ProtuStrankaListNazivFormatedOIB>
    <izvorni_sadrzaj>
      <item>V.M. NEKRETNINE d.o.o., OIB 43088865001</item>
    </izvorni_sadrzaj>
    <derivirana_varijabla naziv="DomainObject.Predmet.ProtuStrankaListNazivFormatedOIB_1">
      <item>V.M. NEKRETNINE d.o.o., OIB 43088865001</item>
    </derivirana_varijabla>
  </DomainObject.Predmet.ProtuStrankaListNazivFormatedOIB>
  <DomainObject.Predmet.OstaliListFormated>
    <izvorni_sadrzaj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OstaliListFormated_1">
      <item>GORDANA CRLENJAK punomoćnik sudionika u postupku V.M. NEKRETNINE d.o.o.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OstaliListFormated>
  <DomainObject.Predmet.OstaliListFormatedOIB>
    <izvorni_sadrzaj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izvorni_sadrzaj>
    <derivirana_varijabla naziv="DomainObject.Predmet.OstaliListFormatedOIB_1">
      <item>GORDANA CRLENJAK, OIB 02714981914 punomoćnik sudionika u postupku V.M. NEKRETNINE d.o.o.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derivirana_varijabla>
  </DomainObject.Predmet.OstaliListFormatedOIB>
  <DomainObject.Predmet.OstaliListFormatedWithAdress>
    <izvorni_sadrzaj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</izvorni_sadrzaj>
    <derivirana_varijabla naziv="DomainObject.Predmet.OstaliListFormatedWithAdress_1">
      <item>GORDANA CRLENJAK, Podgorska 7, 10000 Zagreb punomoćnik sudionika u postupku V.M. NEKRETNINE d.o.o.</item>
      <item>ŽUPANIJSKO DRŽAVNO ODVJETNIŠTVO U VELIKOJ GORICI, Zagrebačka 44, 10410 Velika Gorica</item>
      <item>Financijska agencija, Ulica grada Vukovara 70, 10000 Zagreb</item>
      <item>Sberbank d.d., Varšavska 9, 10000 Zagreb</item>
      <item>PODRAVSKA BANKA dioničko društvo, Opatička 3, 48000 Koprivnica</item>
      <item>REPUBLIKA HRVATSKA MINISTARSTVO FINANCIJA, Av. Dubrovnik 32, 10000 Zagreb</item>
      <item>Općinski sud u Novom Zagrebu, Zemljišno-knjižni odjel, Trg žrtava fašizma 1, 10290 Zaprešić</item>
      <item>ŽUPANIJSKO DRŽAVNO ODVJETNIŠTVO U ZAGREBU, Savska Cesta 41, 10000 Zagreb</item>
      <item>MINISTARSTVO PRAVOSUĐA, Ulica grada Vukovara 49, 10000 Zagreb</item>
      <item>Sudski registar</item>
    </derivirana_varijabla>
  </DomainObject.Predmet.OstaliListFormatedWithAdress>
  <DomainObject.Predmet.OstaliListFormatedWithAdressOIB>
    <izvorni_sadrzaj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</izvorni_sadrzaj>
    <derivirana_varijabla naziv="DomainObject.Predmet.OstaliListFormatedWithAdressOIB_1">
      <item>GORDANA CRLENJAK, OIB 02714981914, Podgorska 7, 10000 Zagreb punomoćnik sudionika u postupku V.M. NEKRETNINE d.o.o.</item>
      <item>ŽUPANIJSKO DRŽAVNO ODVJETNIŠTVO U VELIKOJ GORICI, OIB 96292040276, Zagrebačka 44, 10410 Velika Gorica</item>
      <item>Financijska agencija, OIB 85821130368, Ulica grada Vukovara 70, 10000 Zagreb</item>
      <item>Sberbank d.d., OIB 78427478595, Varšavska 9, 10000 Zagreb</item>
      <item>PODRAVSKA BANKA dioničko društvo, OIB 97326283154, Opatička 3, 48000 Koprivnica</item>
      <item>REPUBLIKA HRVATSKA MINISTARSTVO FINANCIJA, OIB 18683136487, Av. Dubrovnik 32, 10000 Zagreb</item>
      <item>Općinski sud u Novom Zagrebu, Zemljišno-knjižni odjel, Trg žrtava fašizma 1, 10290 Zaprešić</item>
      <item>ŽUPANIJSKO DRŽAVNO ODVJETNIŠTVO U ZAGREBU, OIB 16488001145, Savska Cesta 41, 10000 Zagreb</item>
      <item>MINISTARSTVO PRAVOSUĐA, OIB 26635293339, Ulica grada Vukovara 49, 10000 Zagreb</item>
      <item>Sudski registar</item>
    </derivirana_varijabla>
  </DomainObject.Predmet.OstaliListFormatedWithAdressOIB>
  <DomainObject.Predmet.OstaliListNazivFormated>
    <izvorni_sadrzaj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OstaliListNazivFormated_1"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OstaliListNazivFormated>
  <DomainObject.Predmet.OstaliListNazivFormatedOIB>
    <izvorni_sadrzaj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izvorni_sadrzaj>
    <derivirana_varijabla naziv="DomainObject.Predmet.OstaliListNazivFormatedOIB_1">
      <item>GORDANA CRLENJAK, OIB 02714981914</item>
      <item>ŽUPANIJSKO DRŽAVNO ODVJETNIŠTVO U VELIKOJ GORICI, OIB 96292040276</item>
      <item>Financijska agencija, OIB 85821130368</item>
      <item>Sberbank d.d., OIB 78427478595</item>
      <item>PODRAVSKA BANKA dioničko društvo, OIB 97326283154</item>
      <item>REPUBLIKA HRVATSKA MINISTARSTVO FINANCIJA, OIB 18683136487</item>
      <item>Općinski sud u Novom Zagrebu, Zemljišno-knjižni odjel</item>
      <item>ŽUPANIJSKO DRŽAVNO ODVJETNIŠTVO U ZAGREBU, OIB 16488001145</item>
      <item>MINISTARSTVO PRAVOSUĐA, OIB 26635293339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V.M. NEKRETNINE d.o.o.</izvorni_sadrzaj>
    <derivirana_varijabla naziv="DomainObject.Predmet.ProtustrankaIDrugi_1">V.M. NEKRETNINE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V.M. NEKRETNINE d.o.o., OIB 43088865001, Jaruščica 9/I, 10000 Zagreb</izvorni_sadrzaj>
    <derivirana_varijabla naziv="DomainObject.Predmet.ProtustrankaIDrugiAdressOIB_1">V.M. NEKRETNINE d.o.o., OIB 43088865001, Jaruščica 9/I,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izvorni_sadrzaj>
    <derivirana_varijabla naziv="DomainObject.Predmet.SudioniciListNaziv_1">
      <item>V.M. NEKRETNINE d.o.o.</item>
      <item>FINA Regionalni centar Zagreb</item>
      <item>GORDANA CRLENJAK</item>
      <item>ŽUPANIJSKO DRŽAVNO ODVJETNIŠTVO U VELIKOJ GORICI</item>
      <item>Financijska agencija</item>
      <item>Sberbank d.d.</item>
      <item>PODRAVSKA BANKA dioničko društvo</item>
      <item>REPUBLIKA HRVATSKA MINISTARSTVO FINANCIJA</item>
      <item>Općinski sud u Novom Zagrebu, Zemljišno-knjižni odjel</item>
      <item>ŽUPANIJSKO DRŽAVNO ODVJETNIŠTVO U ZAGREBU</item>
      <item>MINISTARSTVO PRAVOSUĐA</item>
      <item>Sudski registar</item>
    </derivirana_varijabla>
  </DomainObject.Predmet.SudioniciListNaziv>
  <DomainObject.Predmet.SudioniciListAdressOIB>
    <izvorni_sadrzaj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</izvorni_sadrzaj>
    <derivirana_varijabla naziv="DomainObject.Predmet.SudioniciListAdressOIB_1">
      <item>V.M. NEKRETNINE d.o.o., OIB 43088865001, Jaruščica 9/I,10000 Zagreb</item>
      <item>FINA Regionalni centar Zagreb, OIB 85821130368, Trg svibanjskih žrtava 1995 br. 1,10000 Zagreb</item>
      <item>GORDANA CRLENJAK, OIB 02714981914, Podgorska 7,10000 Zagreb</item>
      <item>ŽUPANIJSKO DRŽAVNO ODVJETNIŠTVO U VELIKOJ GORICI, OIB 96292040276, Zagrebačka 44,10410 Velika Gorica</item>
      <item>Financijska agencija, OIB 85821130368, Ulica grada Vukovara 70,10000 Zagreb</item>
      <item>Sberbank d.d., OIB 78427478595, Varšavska 9,10000 Zagreb</item>
      <item>PODRAVSKA BANKA dioničko društvo, OIB 97326283154, Opatička 3,48000 Koprivnica</item>
      <item>REPUBLIKA HRVATSKA MINISTARSTVO FINANCIJA, OIB 18683136487, Av. Dubrovnik 32,10000 Zagreb</item>
      <item>Općinski sud u Novom Zagrebu, Zemljišno-knjižni odjel, Trg žrtava fašizma 1,10290 Zaprešić</item>
      <item>ŽUPANIJSKO DRŽAVNO ODVJETNIŠTVO U ZAGREBU, OIB 16488001145, Savska Cesta 41,10000 Zagreb</item>
      <item>MINISTARSTVO PRAVOSUĐA, OIB 26635293339, Ulica grada Vukovara 49,10000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</izvorni_sadrzaj>
    <derivirana_varijabla naziv="DomainObject.Predmet.SudioniciListNazivOIB_1">
      <item>, OIB 43088865001</item>
      <item>, OIB 85821130368</item>
      <item>, OIB 02714981914</item>
      <item>, OIB 96292040276</item>
      <item>, OIB 85821130368</item>
      <item>, OIB 78427478595</item>
      <item>, OIB 97326283154</item>
      <item>, OIB 18683136487</item>
      <item>, OIB null</item>
      <item>, OIB 16488001145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669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2018-07-06T12:30:00Z</dcterms:created>
  <dc:creator>Nikola Ribarić</dc:creator>
  <cp:lastModifiedBy>Maja Hajtek</cp:lastModifiedBy>
  <cp:lastPrinted>2016-11-02T09:51:00Z</cp:lastPrinted>
  <dcterms:modified xmlns:xsi="http://www.w3.org/2001/XMLSchema-instance" xsi:type="dcterms:W3CDTF">2018-07-09T07:11:00Z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(zakljucak o nalogujniška v.m.nekretnine 6.7.2018..docx)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