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5bc84" w14:paraId="905bc84" w:rsidRDefault="00A46F07" w:rsidP="005D7BF8" w:rsidR="00A46F07"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46F07" w:rsidP="005D7BF8" w:rsidR="00A46F07"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A46F07" w:rsidP="005D7BF8" w:rsidR="00A46F07"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A46F07" w:rsidP="005D7BF8" w:rsidR="00A46F07"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8A37E0" w:rsidRPr="008A37E0">
        <w:rPr>
          <w:b/>
        </w:rPr>
        <w:t>BISERNICA društvo s ograničenom odgovornošću za turizam, građevinarstvo i trgovinu, Mošćenička Draga, Ulica Ljube Mrakovčića b.b., OIB 92153125048</w:t>
      </w:r>
      <w:r w:rsidR="0047559B">
        <w:rPr>
          <w:b/>
        </w:rPr>
        <w:t xml:space="preserve">, </w:t>
      </w:r>
      <w:r w:rsidR="007F30F2" w:rsidRPr="007F30F2">
        <w:rPr>
          <w:rFonts w:cs="Arial"/>
        </w:rPr>
        <w:t xml:space="preserve">dana </w:t>
      </w:r>
      <w:r w:rsidR="008A37E0">
        <w:rPr>
          <w:rFonts w:cs="Arial"/>
        </w:rPr>
        <w:t>12</w:t>
      </w:r>
      <w:r w:rsidR="009C6032">
        <w:rPr>
          <w:rFonts w:cs="Arial"/>
        </w:rPr>
        <w:t>. siječnja</w:t>
      </w:r>
      <w:r w:rsidR="007F30F2" w:rsidRPr="007F30F2">
        <w:rPr>
          <w:rFonts w:cs="Arial"/>
        </w:rPr>
        <w:t xml:space="preserve"> 201</w:t>
      </w:r>
      <w:r w:rsidR="009C6032">
        <w:rPr>
          <w:rFonts w:cs="Arial"/>
        </w:rPr>
        <w:t>7</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8A37E0" w:rsidRPr="008A37E0">
        <w:rPr>
          <w:b/>
        </w:rPr>
        <w:t>BISERNICA društvo s ograničenom odgovornošću za turizam, građevinarstvo i trgovinu, Mošćenička Draga, Ulica Ljube Mrakovčića b.b., OIB 92153125048</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736C37" w:rsidP="00676B2F" w:rsidR="00676B2F">
      <w:pPr>
        <w:pStyle w:val="Odlomakpopisa"/>
        <w:numPr>
          <w:ilvl w:val="0"/>
          <w:numId w:val="4"/>
        </w:numPr>
        <w:jc w:val="both"/>
      </w:pPr>
      <w:r>
        <w:t>Nalaže</w:t>
      </w:r>
      <w:r w:rsidR="00676B2F">
        <w:t xml:space="preserve"> se osobi ovlaštenoj za zastupanje dužnika</w:t>
      </w:r>
      <w:r w:rsidR="00B4347D">
        <w:t xml:space="preserve"> </w:t>
      </w:r>
      <w:r w:rsidR="008A37E0">
        <w:t>JULIJANU BEŠKER, Rijeka, Mihanovićeva 12, OIB 26841592661</w:t>
      </w:r>
      <w:r w:rsidR="009C6032">
        <w:t xml:space="preserve"> </w:t>
      </w:r>
      <w:r w:rsidR="004A6CF9">
        <w:t>u</w:t>
      </w:r>
      <w:r w:rsidR="00676B2F">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962712" w:rsidP="00962712" w:rsidR="00962712">
      <w:pPr>
        <w:ind w:left="1080"/>
        <w:jc w:val="both"/>
      </w:pPr>
    </w:p>
    <w:p w:rsidRDefault="00736C37" w:rsidP="00736C37" w:rsidR="00676B2F">
      <w:pPr>
        <w:numPr>
          <w:ilvl w:val="0"/>
          <w:numId w:val="4"/>
        </w:numPr>
        <w:tabs>
          <w:tab w:pos="1080" w:val="num"/>
        </w:tabs>
        <w:jc w:val="both"/>
      </w:pPr>
      <w:r>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0C1379" w:rsidP="00BF24A6" w:rsidR="00BF24A6" w:rsidRPr="00BF24A6">
      <w:pPr>
        <w:jc w:val="center"/>
        <w:rPr>
          <w:b/>
          <w:bCs/>
        </w:rPr>
      </w:pPr>
      <w:r>
        <w:rPr>
          <w:b/>
          <w:bCs/>
        </w:rPr>
        <w:t>30</w:t>
      </w:r>
      <w:r w:rsidR="002F2301">
        <w:rPr>
          <w:b/>
          <w:bCs/>
        </w:rPr>
        <w:t>. ožujka</w:t>
      </w:r>
      <w:r w:rsidR="00BF24A6" w:rsidRPr="00BF24A6">
        <w:rPr>
          <w:b/>
          <w:bCs/>
        </w:rPr>
        <w:t xml:space="preserve"> 201</w:t>
      </w:r>
      <w:r w:rsidR="002267F1">
        <w:rPr>
          <w:b/>
          <w:bCs/>
        </w:rPr>
        <w:t>7</w:t>
      </w:r>
      <w:r w:rsidR="00367E18">
        <w:rPr>
          <w:b/>
          <w:bCs/>
        </w:rPr>
        <w:t xml:space="preserve">. godine u </w:t>
      </w:r>
      <w:r w:rsidR="00962712">
        <w:rPr>
          <w:b/>
          <w:bCs/>
        </w:rPr>
        <w:t>10</w:t>
      </w:r>
      <w:r w:rsidR="00BF24A6" w:rsidRPr="00BF24A6">
        <w:rPr>
          <w:b/>
          <w:bCs/>
        </w:rPr>
        <w:t>:</w:t>
      </w:r>
      <w:r w:rsidR="008A37E0">
        <w:rPr>
          <w:b/>
          <w:bCs/>
        </w:rPr>
        <w:t>30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xml:space="preserve">. st.2. </w:t>
      </w:r>
      <w:r w:rsidR="0047559B">
        <w:t>SZ-a</w:t>
      </w:r>
      <w:r w:rsidRPr="00BF24A6">
        <w:t>).</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8A37E0">
        <w:t>17. lipnja</w:t>
      </w:r>
      <w:r w:rsidR="00BC5176">
        <w:t xml:space="preserve"> </w:t>
      </w:r>
      <w:r w:rsidR="00727D2D">
        <w:t>201</w:t>
      </w:r>
      <w:r w:rsidR="00676B2F">
        <w:t>6</w:t>
      </w:r>
      <w:r w:rsidR="00727D2D">
        <w:t xml:space="preserve">. godine prijedlog za otvaranje stečajnog postupka nad dužnikom </w:t>
      </w:r>
      <w:r w:rsidR="008A37E0" w:rsidRPr="008A37E0">
        <w:rPr>
          <w:b/>
        </w:rPr>
        <w:t xml:space="preserve">BISERNICA društvo s ograničenom odgovornošću za turizam, građevinarstvo i trgovinu, Mošćenička Draga, Ulica Ljube Mrakovčića b.b. OIB 92153125048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0C1379">
        <w:t>01. rujna 2015</w:t>
      </w:r>
      <w:r w:rsidR="00B533CA">
        <w:t>.</w:t>
      </w:r>
      <w:r>
        <w:t xml:space="preserve"> godine u Očevidniku redoslijeda osnova za plaćanje ima evidentirane neizvršene osnove za plaćanje u </w:t>
      </w:r>
      <w:r w:rsidR="00036499">
        <w:t xml:space="preserve">neprekinutom razdoblju od </w:t>
      </w:r>
      <w:r w:rsidR="008A37E0">
        <w:t>1770</w:t>
      </w:r>
      <w:r w:rsidR="00036499">
        <w:t xml:space="preserve"> dana u </w:t>
      </w:r>
      <w:r>
        <w:t xml:space="preserve">ukupnom iznosu od </w:t>
      </w:r>
      <w:r w:rsidR="008A37E0">
        <w:t>2.966.611,45</w:t>
      </w:r>
      <w:r w:rsidR="00025C9B">
        <w:t xml:space="preserve"> </w:t>
      </w:r>
      <w:r>
        <w:t xml:space="preserve">kn u koji iznos je uračunata i kamata i naknada Financijske agencije za provedbe ovrhe, da dužnik ima </w:t>
      </w:r>
      <w:r w:rsidR="007B23A4">
        <w:t>dva</w:t>
      </w:r>
      <w:r>
        <w:t xml:space="preserve"> zaposlen</w:t>
      </w:r>
      <w:r w:rsidR="000E125D">
        <w:t xml:space="preserve">ika, </w:t>
      </w:r>
      <w:r w:rsidR="00C965DC" w:rsidRPr="00C965DC">
        <w:t xml:space="preserve">te dostavila potvrdu o neizvršenim osnovama za plaćanje iz koje proizlazi da dužnik na dan </w:t>
      </w:r>
      <w:r w:rsidR="007B23A4">
        <w:t>27</w:t>
      </w:r>
      <w:r w:rsidR="009C6032">
        <w:t>. prosinca</w:t>
      </w:r>
      <w:r w:rsidR="00C965DC" w:rsidRPr="00C965DC">
        <w:t xml:space="preserve"> 2016. godine ima evidentirane neizvršene osnove za plaćanje u neprekinutom razdoblju od </w:t>
      </w:r>
      <w:r w:rsidR="007B23A4">
        <w:t>2252</w:t>
      </w:r>
      <w:r w:rsidR="00C965DC" w:rsidRPr="00C965DC">
        <w:t xml:space="preserve"> dana</w:t>
      </w:r>
      <w:r w:rsidR="0000028C">
        <w:t>.</w:t>
      </w:r>
    </w:p>
    <w:p w:rsidRDefault="004C57B3" w:rsidP="007F30F2" w:rsidR="004C57B3">
      <w:pPr>
        <w:jc w:val="both"/>
      </w:pPr>
      <w:r>
        <w:tab/>
        <w:t>Stoga je temeljem odredbe</w:t>
      </w:r>
      <w:r w:rsidR="009C6032">
        <w:t xml:space="preserve"> </w:t>
      </w:r>
      <w:r>
        <w:t>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5A48B0" w:rsidP="007F30F2" w:rsidR="005A48B0">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8A37E0">
        <w:rPr>
          <w:b/>
        </w:rPr>
        <w:t>12</w:t>
      </w:r>
      <w:r w:rsidR="009C6032">
        <w:rPr>
          <w:b/>
        </w:rPr>
        <w:t>. siječnja 2017</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7B23A4" w:rsidR="00FA7D73">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FA7D73">
        <w:rPr>
          <w:b/>
        </w:rPr>
        <w:t xml:space="preserve"> </w:t>
      </w:r>
    </w:p>
    <w:p w:rsidRDefault="0069132B" w:rsidP="00CE61F5" w:rsidR="002F7B03">
      <w:pPr>
        <w:ind w:firstLine="708" w:left="1416"/>
        <w:jc w:val="right"/>
      </w:pPr>
      <w:r>
        <w:rPr>
          <w:b/>
        </w:rPr>
        <w:t xml:space="preserve"> </w:t>
      </w:r>
      <w:r w:rsidR="0047559B">
        <w:t xml:space="preserve"> </w:t>
      </w:r>
      <w:r w:rsidR="00CE61F5">
        <w:t xml:space="preserve"> </w:t>
      </w:r>
    </w:p>
    <w:p w:rsidRDefault="005A48B0" w:rsidP="00DC79AE" w:rsidR="001B269F" w:rsidRPr="00016072">
      <w:pPr>
        <w:ind w:firstLine="708" w:left="1416"/>
        <w:jc w:val="right"/>
        <w:rPr>
          <w:b/>
        </w:rPr>
      </w:pPr>
      <w: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r w:rsidR="00E97A23">
        <w:rPr>
          <w:sz w:val="20"/>
          <w:szCs w:val="20"/>
        </w:rPr>
        <w:t xml:space="preserve"> </w:t>
      </w:r>
    </w:p>
    <w:p w:rsidRDefault="005436EC" w:rsidP="00736C37" w:rsidR="00C616C1">
      <w:pPr>
        <w:numPr>
          <w:ilvl w:val="0"/>
          <w:numId w:val="1"/>
        </w:numPr>
        <w:jc w:val="both"/>
        <w:rPr>
          <w:sz w:val="20"/>
          <w:szCs w:val="20"/>
        </w:rPr>
      </w:pPr>
      <w:r>
        <w:rPr>
          <w:sz w:val="20"/>
          <w:szCs w:val="20"/>
        </w:rPr>
        <w:t>zastupniku dužnika po zakonu</w:t>
      </w:r>
      <w:r w:rsidR="008E3855">
        <w:rPr>
          <w:sz w:val="20"/>
          <w:szCs w:val="20"/>
        </w:rPr>
        <w:t xml:space="preserve"> </w:t>
      </w:r>
      <w:r w:rsidR="007B23A4">
        <w:rPr>
          <w:sz w:val="20"/>
          <w:szCs w:val="20"/>
        </w:rPr>
        <w:t>Julijan Bešker</w:t>
      </w:r>
      <w:r w:rsidR="0007768C">
        <w:rPr>
          <w:sz w:val="20"/>
          <w:szCs w:val="20"/>
        </w:rPr>
        <w:t xml:space="preserve"> uz prijedlog</w:t>
      </w:r>
      <w:r w:rsidR="00B53E29">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8A37E0">
        <w:rPr>
          <w:sz w:val="20"/>
          <w:szCs w:val="20"/>
        </w:rPr>
        <w:t>12</w:t>
      </w:r>
      <w:r w:rsidR="009C6032">
        <w:rPr>
          <w:sz w:val="20"/>
          <w:szCs w:val="20"/>
        </w:rPr>
        <w:t>.01.2017</w:t>
      </w:r>
      <w:r w:rsidRPr="00ED5721">
        <w:rPr>
          <w:sz w:val="20"/>
          <w:szCs w:val="20"/>
        </w:rPr>
        <w:t>.</w:t>
      </w:r>
      <w:r w:rsidR="009C6032">
        <w:rPr>
          <w:sz w:val="20"/>
          <w:szCs w:val="20"/>
        </w:rPr>
        <w:t xml:space="preserve"> </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46F07">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7B23A4">
      <w:t>1200</w:t>
    </w:r>
    <w:r w:rsidR="00736C37">
      <w:t>/16-</w:t>
    </w:r>
    <w:r w:rsidR="005A48B0">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16072"/>
    <w:rsid w:val="000168E6"/>
    <w:rsid w:val="00024501"/>
    <w:rsid w:val="000257A2"/>
    <w:rsid w:val="00025C9B"/>
    <w:rsid w:val="00035474"/>
    <w:rsid w:val="00036499"/>
    <w:rsid w:val="0004116B"/>
    <w:rsid w:val="00055628"/>
    <w:rsid w:val="0006029F"/>
    <w:rsid w:val="000673BD"/>
    <w:rsid w:val="000713C5"/>
    <w:rsid w:val="0007768C"/>
    <w:rsid w:val="00083F32"/>
    <w:rsid w:val="000C119A"/>
    <w:rsid w:val="000C1379"/>
    <w:rsid w:val="000C4209"/>
    <w:rsid w:val="000E125D"/>
    <w:rsid w:val="000F4EC2"/>
    <w:rsid w:val="001001F2"/>
    <w:rsid w:val="00113914"/>
    <w:rsid w:val="0011594B"/>
    <w:rsid w:val="001204B6"/>
    <w:rsid w:val="00135745"/>
    <w:rsid w:val="00155044"/>
    <w:rsid w:val="001704C1"/>
    <w:rsid w:val="00183BA5"/>
    <w:rsid w:val="001851D8"/>
    <w:rsid w:val="00185B2A"/>
    <w:rsid w:val="00193BAA"/>
    <w:rsid w:val="001969E0"/>
    <w:rsid w:val="001A0661"/>
    <w:rsid w:val="001B269F"/>
    <w:rsid w:val="001B5873"/>
    <w:rsid w:val="001B6375"/>
    <w:rsid w:val="001D3A37"/>
    <w:rsid w:val="001D471C"/>
    <w:rsid w:val="001D51B8"/>
    <w:rsid w:val="001D5AA6"/>
    <w:rsid w:val="002007B9"/>
    <w:rsid w:val="002052BD"/>
    <w:rsid w:val="002267F1"/>
    <w:rsid w:val="00226C34"/>
    <w:rsid w:val="0025382A"/>
    <w:rsid w:val="00254BCC"/>
    <w:rsid w:val="002707BA"/>
    <w:rsid w:val="0027212C"/>
    <w:rsid w:val="00274D18"/>
    <w:rsid w:val="00286D00"/>
    <w:rsid w:val="002A0177"/>
    <w:rsid w:val="002A6B0C"/>
    <w:rsid w:val="002B2335"/>
    <w:rsid w:val="002C7ABC"/>
    <w:rsid w:val="002C7B6B"/>
    <w:rsid w:val="002F2301"/>
    <w:rsid w:val="002F3228"/>
    <w:rsid w:val="002F7B03"/>
    <w:rsid w:val="00321827"/>
    <w:rsid w:val="003426AF"/>
    <w:rsid w:val="00344D37"/>
    <w:rsid w:val="00347537"/>
    <w:rsid w:val="00367E18"/>
    <w:rsid w:val="003859A7"/>
    <w:rsid w:val="00390A0F"/>
    <w:rsid w:val="003A2EFE"/>
    <w:rsid w:val="003D5F2F"/>
    <w:rsid w:val="003F3E25"/>
    <w:rsid w:val="003F49A5"/>
    <w:rsid w:val="00415750"/>
    <w:rsid w:val="00426BCB"/>
    <w:rsid w:val="004308D5"/>
    <w:rsid w:val="004376DF"/>
    <w:rsid w:val="0047559B"/>
    <w:rsid w:val="004A184C"/>
    <w:rsid w:val="004A6CF9"/>
    <w:rsid w:val="004C2AC0"/>
    <w:rsid w:val="004C57B3"/>
    <w:rsid w:val="004D0A0B"/>
    <w:rsid w:val="00533014"/>
    <w:rsid w:val="00537A36"/>
    <w:rsid w:val="00540D9A"/>
    <w:rsid w:val="005436EC"/>
    <w:rsid w:val="00552C70"/>
    <w:rsid w:val="00553AC5"/>
    <w:rsid w:val="00556458"/>
    <w:rsid w:val="00573792"/>
    <w:rsid w:val="005A48B0"/>
    <w:rsid w:val="005B2106"/>
    <w:rsid w:val="005E16BF"/>
    <w:rsid w:val="005F6BB1"/>
    <w:rsid w:val="0060516A"/>
    <w:rsid w:val="0061436B"/>
    <w:rsid w:val="00617145"/>
    <w:rsid w:val="00637363"/>
    <w:rsid w:val="00676B2F"/>
    <w:rsid w:val="00677CAB"/>
    <w:rsid w:val="00683C57"/>
    <w:rsid w:val="0069132B"/>
    <w:rsid w:val="00695DB0"/>
    <w:rsid w:val="006962A2"/>
    <w:rsid w:val="00697A3B"/>
    <w:rsid w:val="006A2E32"/>
    <w:rsid w:val="006B1241"/>
    <w:rsid w:val="006D49E1"/>
    <w:rsid w:val="007002EC"/>
    <w:rsid w:val="00711798"/>
    <w:rsid w:val="00722C92"/>
    <w:rsid w:val="00727D2D"/>
    <w:rsid w:val="0073190C"/>
    <w:rsid w:val="00736A4C"/>
    <w:rsid w:val="00736C37"/>
    <w:rsid w:val="00745630"/>
    <w:rsid w:val="0076513F"/>
    <w:rsid w:val="007767D3"/>
    <w:rsid w:val="00785632"/>
    <w:rsid w:val="007A0E32"/>
    <w:rsid w:val="007A7AC0"/>
    <w:rsid w:val="007B23A4"/>
    <w:rsid w:val="007E1F44"/>
    <w:rsid w:val="007F30F2"/>
    <w:rsid w:val="007F7AF6"/>
    <w:rsid w:val="00821538"/>
    <w:rsid w:val="008450D8"/>
    <w:rsid w:val="00866C5A"/>
    <w:rsid w:val="00873E1F"/>
    <w:rsid w:val="00875807"/>
    <w:rsid w:val="008818D0"/>
    <w:rsid w:val="00887753"/>
    <w:rsid w:val="00892FAA"/>
    <w:rsid w:val="008A37E0"/>
    <w:rsid w:val="008A3D3F"/>
    <w:rsid w:val="008A48C1"/>
    <w:rsid w:val="008C71B5"/>
    <w:rsid w:val="008D5096"/>
    <w:rsid w:val="008E181E"/>
    <w:rsid w:val="008E3855"/>
    <w:rsid w:val="008E424C"/>
    <w:rsid w:val="008F49F6"/>
    <w:rsid w:val="008F67F6"/>
    <w:rsid w:val="009219BF"/>
    <w:rsid w:val="00933D3A"/>
    <w:rsid w:val="00934ACD"/>
    <w:rsid w:val="00945219"/>
    <w:rsid w:val="00962300"/>
    <w:rsid w:val="00962712"/>
    <w:rsid w:val="00985159"/>
    <w:rsid w:val="00991113"/>
    <w:rsid w:val="009B219F"/>
    <w:rsid w:val="009B744A"/>
    <w:rsid w:val="009C6032"/>
    <w:rsid w:val="009F14C4"/>
    <w:rsid w:val="009F2A16"/>
    <w:rsid w:val="00A276A9"/>
    <w:rsid w:val="00A36C98"/>
    <w:rsid w:val="00A37716"/>
    <w:rsid w:val="00A462E0"/>
    <w:rsid w:val="00A46343"/>
    <w:rsid w:val="00A46F07"/>
    <w:rsid w:val="00A63D14"/>
    <w:rsid w:val="00AA085A"/>
    <w:rsid w:val="00AA2EB0"/>
    <w:rsid w:val="00AA5768"/>
    <w:rsid w:val="00AB2202"/>
    <w:rsid w:val="00AC7E8A"/>
    <w:rsid w:val="00AF06C2"/>
    <w:rsid w:val="00B1315C"/>
    <w:rsid w:val="00B201CF"/>
    <w:rsid w:val="00B32EA8"/>
    <w:rsid w:val="00B37EA1"/>
    <w:rsid w:val="00B4347D"/>
    <w:rsid w:val="00B43DA8"/>
    <w:rsid w:val="00B533CA"/>
    <w:rsid w:val="00B53E29"/>
    <w:rsid w:val="00B60ABB"/>
    <w:rsid w:val="00B66D32"/>
    <w:rsid w:val="00B67AA0"/>
    <w:rsid w:val="00B7627A"/>
    <w:rsid w:val="00B97064"/>
    <w:rsid w:val="00B97531"/>
    <w:rsid w:val="00BC1629"/>
    <w:rsid w:val="00BC5176"/>
    <w:rsid w:val="00BD44B7"/>
    <w:rsid w:val="00BE710A"/>
    <w:rsid w:val="00BF24A6"/>
    <w:rsid w:val="00BF7669"/>
    <w:rsid w:val="00C15A2B"/>
    <w:rsid w:val="00C616C1"/>
    <w:rsid w:val="00C87349"/>
    <w:rsid w:val="00C965DC"/>
    <w:rsid w:val="00CA4BF7"/>
    <w:rsid w:val="00CE61F5"/>
    <w:rsid w:val="00D25A0F"/>
    <w:rsid w:val="00D3051A"/>
    <w:rsid w:val="00D509BC"/>
    <w:rsid w:val="00D62065"/>
    <w:rsid w:val="00D6764D"/>
    <w:rsid w:val="00D72D03"/>
    <w:rsid w:val="00D74F2E"/>
    <w:rsid w:val="00DA66D5"/>
    <w:rsid w:val="00DB0E9B"/>
    <w:rsid w:val="00DB20E2"/>
    <w:rsid w:val="00DB54E4"/>
    <w:rsid w:val="00DB579A"/>
    <w:rsid w:val="00DC49D7"/>
    <w:rsid w:val="00DC79AE"/>
    <w:rsid w:val="00DF7E85"/>
    <w:rsid w:val="00E042CE"/>
    <w:rsid w:val="00E1657E"/>
    <w:rsid w:val="00E2450E"/>
    <w:rsid w:val="00E37B45"/>
    <w:rsid w:val="00E43820"/>
    <w:rsid w:val="00E709A8"/>
    <w:rsid w:val="00E7681E"/>
    <w:rsid w:val="00E90DC4"/>
    <w:rsid w:val="00E938BC"/>
    <w:rsid w:val="00E97A23"/>
    <w:rsid w:val="00EB196C"/>
    <w:rsid w:val="00EB48B5"/>
    <w:rsid w:val="00EB5F77"/>
    <w:rsid w:val="00ED2AD9"/>
    <w:rsid w:val="00ED2C1C"/>
    <w:rsid w:val="00ED5721"/>
    <w:rsid w:val="00EE0C90"/>
    <w:rsid w:val="00EE1647"/>
    <w:rsid w:val="00EF7EE7"/>
    <w:rsid w:val="00F016A5"/>
    <w:rsid w:val="00F05680"/>
    <w:rsid w:val="00F15A48"/>
    <w:rsid w:val="00F254A4"/>
    <w:rsid w:val="00F37A5F"/>
    <w:rsid w:val="00F44286"/>
    <w:rsid w:val="00F44721"/>
    <w:rsid w:val="00F52E70"/>
    <w:rsid w:val="00F62438"/>
    <w:rsid w:val="00F71295"/>
    <w:rsid w:val="00F80AC3"/>
    <w:rsid w:val="00F80DDD"/>
    <w:rsid w:val="00F84D93"/>
    <w:rsid w:val="00FA7D73"/>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A46F07"/>
    <w:rPr>
      <w:color w:val="808080"/>
      <w:bdr w:space="0" w:sz="0" w:color="auto" w:val="none"/>
      <w:shd w:fill="auto" w:color="auto" w:val="clear"/>
    </w:rPr>
  </w:style>
  <w:style w:customStyle="true" w:styleId="eSPISCCParagraphDefaultFont" w:type="character">
    <w:name w:val="eSPIS_CC_Paragraph Default Font"/>
    <w:basedOn w:val="Zadanifontodlomka"/>
    <w:rsid w:val="00A46F0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46F07"/>
    <w:rPr>
      <w:bdr w:space="0" w:sz="0" w:color="auto" w:val="none"/>
      <w:shd w:fill="FFFFCC" w:color="auto" w:val="clear"/>
      <w:lang w:val="hr-HR"/>
    </w:rPr>
  </w:style>
  <w:style w:customStyle="true" w:styleId="PozadinaSvijetloCrvena" w:type="character">
    <w:name w:val="Pozadina_SvijetloCrvena"/>
    <w:basedOn w:val="eSPISCCParagraphDefaultFont"/>
    <w:rsid w:val="00A46F0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46F07"/>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A46F07"/>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A46F07"/>
    <w:rPr>
      <w:color w:val="808080"/>
      <w:bdr w:color="auto" w:space="0" w:sz="0" w:val="none"/>
      <w:shd w:color="auto" w:fill="auto" w:val="clear"/>
    </w:rPr>
  </w:style>
  <w:style w:customStyle="1" w:styleId="eSPISCCParagraphDefaultFont" w:type="character">
    <w:name w:val="eSPIS_CC_Paragraph Default Font"/>
    <w:basedOn w:val="Zadanifontodlomka"/>
    <w:rsid w:val="00A46F0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46F07"/>
    <w:rPr>
      <w:bdr w:color="auto" w:space="0" w:sz="0" w:val="none"/>
      <w:shd w:color="auto" w:fill="FFFFCC" w:val="clear"/>
      <w:lang w:val="hr-HR"/>
    </w:rPr>
  </w:style>
  <w:style w:customStyle="1" w:styleId="PozadinaSvijetloCrvena" w:type="character">
    <w:name w:val="Pozadina_SvijetloCrvena"/>
    <w:basedOn w:val="eSPISCCParagraphDefaultFont"/>
    <w:rsid w:val="00A46F0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46F07"/>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A46F07"/>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siječnja 2017.</izvorni_sadrzaj>
    <derivirana_varijabla naziv="DomainObject.DatumDonosenjaOdluke_1">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1200</izvorni_sadrzaj>
    <derivirana_varijabla naziv="DomainObject.Predmet.Broj_1">1200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2016.</izvorni_sadrzaj>
    <derivirana_varijabla naziv="DomainObject.Predmet.DatumOsnivanja_1">24.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St-1200/2016</izvorni_sadrzaj>
    <derivirana_varijabla naziv="DomainObject.Predmet.OznakaBroj_1">St-1200/2016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BISERNICA d.o.o.</izvorni_sadrzaj>
    <derivirana_varijabla naziv="DomainObject.Predmet.ProtustrankaFormated_1">  BISERNICA d.o.o.</derivirana_varijabla>
  </DomainObject.Predmet.ProtustrankaFormated>
  <DomainObject.Predmet.ProtustrankaFormatedOIB>
    <izvorni_sadrzaj>  BISERNICA d.o.o., OIB 92153125048</izvorni_sadrzaj>
    <derivirana_varijabla naziv="DomainObject.Predmet.ProtustrankaFormatedOIB_1">  BISERNICA d.o.o., OIB 92153125048</derivirana_varijabla>
  </DomainObject.Predmet.ProtustrankaFormatedOIB>
  <DomainObject.Predmet.ProtustrankaFormatedWithAdress>
    <izvorni_sadrzaj> BISERNICA d.o.o., Ljube Mrakovčića bb, 51417 Mošćenička Draga</izvorni_sadrzaj>
    <derivirana_varijabla naziv="DomainObject.Predmet.ProtustrankaFormatedWithAdress_1"> BISERNICA d.o.o., Ljube Mrakovčića bb, 51417 Mošćenička Draga</derivirana_varijabla>
  </DomainObject.Predmet.ProtustrankaFormatedWithAdress>
  <DomainObject.Predmet.ProtustrankaFormatedWithAdressOIB>
    <izvorni_sadrzaj> BISERNICA d.o.o., OIB 92153125048, Ljube Mrakovčića bb, 51417 Mošćenička Draga</izvorni_sadrzaj>
    <derivirana_varijabla naziv="DomainObject.Predmet.ProtustrankaFormatedWithAdressOIB_1"> BISERNICA d.o.o., OIB 92153125048, Ljube Mrakovčića bb, 51417 Mošćenička Draga</derivirana_varijabla>
  </DomainObject.Predmet.ProtustrankaFormatedWithAdressOIB>
  <DomainObject.Predmet.ProtustrankaWithAdress>
    <izvorni_sadrzaj>BISERNICA d.o.o. Ljube Mrakovčića bb, 51417 Mošćenička Draga</izvorni_sadrzaj>
    <derivirana_varijabla naziv="DomainObject.Predmet.ProtustrankaWithAdress_1">BISERNICA d.o.o. Ljube Mrakovčića bb, 51417 Mošćenička Draga</derivirana_varijabla>
  </DomainObject.Predmet.ProtustrankaWithAdress>
  <DomainObject.Predmet.ProtustrankaWithAdressOIB>
    <izvorni_sadrzaj>BISERNICA d.o.o., OIB 92153125048, Ljube Mrakovčića bb, 51417 Mošćenička Draga</izvorni_sadrzaj>
    <derivirana_varijabla naziv="DomainObject.Predmet.ProtustrankaWithAdressOIB_1">BISERNICA d.o.o., OIB 92153125048, Ljube Mrakovčića bb, 51417 Mošćenička Draga</derivirana_varijabla>
  </DomainObject.Predmet.ProtustrankaWithAdressOIB>
  <DomainObject.Predmet.ProtustrankaNazivFormated>
    <izvorni_sadrzaj>BISERNICA d.o.o.</izvorni_sadrzaj>
    <derivirana_varijabla naziv="DomainObject.Predmet.ProtustrankaNazivFormated_1">BISERNICA d.o.o.</derivirana_varijabla>
  </DomainObject.Predmet.ProtustrankaNazivFormated>
  <DomainObject.Predmet.ProtustrankaNazivFormatedOIB>
    <izvorni_sadrzaj>BISERNICA d.o.o., OIB 92153125048</izvorni_sadrzaj>
    <derivirana_varijabla naziv="DomainObject.Predmet.ProtustrankaNazivFormatedOIB_1">BISERNICA d.o.o., OIB 92153125048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BISERNICA d.o.o.</item>
    </izvorni_sadrzaj>
    <derivirana_varijabla naziv="DomainObject.Predmet.ProtuStrankaListFormated_1">
      <item>BISERNICA d.o.o.</item>
    </derivirana_varijabla>
  </DomainObject.Predmet.ProtuStrankaListFormated>
  <DomainObject.Predmet.ProtuStrankaListFormatedOIB>
    <izvorni_sadrzaj>
      <item>BISERNICA d.o.o., OIB 92153125048</item>
    </izvorni_sadrzaj>
    <derivirana_varijabla naziv="DomainObject.Predmet.ProtuStrankaListFormatedOIB_1">
      <item>BISERNICA d.o.o., OIB 92153125048</item>
    </derivirana_varijabla>
  </DomainObject.Predmet.ProtuStrankaListFormatedOIB>
  <DomainObject.Predmet.ProtuStrankaListFormatedWithAdress>
    <izvorni_sadrzaj>
      <item>BISERNICA d.o.o., Ljube Mrakovčića bb, 51417 Mošćenička Draga</item>
    </izvorni_sadrzaj>
    <derivirana_varijabla naziv="DomainObject.Predmet.ProtuStrankaListFormatedWithAdress_1">
      <item>BISERNICA d.o.o., Ljube Mrakovčića bb, 51417 Mošćenička Draga</item>
    </derivirana_varijabla>
  </DomainObject.Predmet.ProtuStrankaListFormatedWithAdress>
  <DomainObject.Predmet.ProtuStrankaListFormatedWithAdressOIB>
    <izvorni_sadrzaj>
      <item>BISERNICA d.o.o., OIB 92153125048, Ljube Mrakovčića bb, 51417 Mošćenička Draga</item>
    </izvorni_sadrzaj>
    <derivirana_varijabla naziv="DomainObject.Predmet.ProtuStrankaListFormatedWithAdressOIB_1">
      <item>BISERNICA d.o.o., OIB 92153125048, Ljube Mrakovčića bb, 51417 Mošćenička Draga</item>
    </derivirana_varijabla>
  </DomainObject.Predmet.ProtuStrankaListFormatedWithAdressOIB>
  <DomainObject.Predmet.ProtuStrankaListNazivFormated>
    <izvorni_sadrzaj>
      <item>BISERNICA d.o.o.</item>
    </izvorni_sadrzaj>
    <derivirana_varijabla naziv="DomainObject.Predmet.ProtuStrankaListNazivFormated_1">
      <item>BISERNICA d.o.o.</item>
    </derivirana_varijabla>
  </DomainObject.Predmet.ProtuStrankaListNazivFormated>
  <DomainObject.Predmet.ProtuStrankaListNazivFormatedOIB>
    <izvorni_sadrzaj>
      <item>BISERNICA d.o.o., OIB 92153125048</item>
    </izvorni_sadrzaj>
    <derivirana_varijabla naziv="DomainObject.Predmet.ProtuStrankaListNazivFormatedOIB_1">
      <item>BISERNICA d.o.o., OIB 92153125048</item>
    </derivirana_varijabla>
  </DomainObject.Predmet.ProtuStrankaListNazivFormatedOIB>
  <DomainObject.Predmet.OstaliListFormated>
    <izvorni_sadrzaj>
      <item>Julijan Bešker</item>
    </izvorni_sadrzaj>
    <derivirana_varijabla naziv="DomainObject.Predmet.OstaliListFormated_1">
      <item>Julijan Bešker</item>
    </derivirana_varijabla>
  </DomainObject.Predmet.OstaliListFormated>
  <DomainObject.Predmet.OstaliListFormatedOIB>
    <izvorni_sadrzaj>
      <item>Julijan Bešker, OIB 26841592661</item>
    </izvorni_sadrzaj>
    <derivirana_varijabla naziv="DomainObject.Predmet.OstaliListFormatedOIB_1">
      <item>Julijan Bešker, OIB 26841592661</item>
    </derivirana_varijabla>
  </DomainObject.Predmet.OstaliListFormatedOIB>
  <DomainObject.Predmet.OstaliListFormatedWithAdress>
    <izvorni_sadrzaj>
      <item>Julijan Bešker, Ulica Ljube Mrakovčića 33a, 51417 Mošćenička Draga</item>
    </izvorni_sadrzaj>
    <derivirana_varijabla naziv="DomainObject.Predmet.OstaliListFormatedWithAdress_1">
      <item>Julijan Bešker, Ulica Ljube Mrakovčića 33a, 51417 Mošćenička Draga</item>
    </derivirana_varijabla>
  </DomainObject.Predmet.OstaliListFormatedWithAdress>
  <DomainObject.Predmet.OstaliListFormatedWithAdressOIB>
    <izvorni_sadrzaj>
      <item>Julijan Bešker, OIB 26841592661, Ulica Ljube Mrakovčića 33a, 51417 Mošćenička Draga</item>
    </izvorni_sadrzaj>
    <derivirana_varijabla naziv="DomainObject.Predmet.OstaliListFormatedWithAdressOIB_1">
      <item>Julijan Bešker, OIB 26841592661, Ulica Ljube Mrakovčića 33a, 51417 Mošćenička Draga</item>
    </derivirana_varijabla>
  </DomainObject.Predmet.OstaliListFormatedWithAdressOIB>
  <DomainObject.Predmet.OstaliListNazivFormated>
    <izvorni_sadrzaj>
      <item>Julijan Bešker</item>
    </izvorni_sadrzaj>
    <derivirana_varijabla naziv="DomainObject.Predmet.OstaliListNazivFormated_1">
      <item>Julijan Bešker</item>
    </derivirana_varijabla>
  </DomainObject.Predmet.OstaliListNazivFormated>
  <DomainObject.Predmet.OstaliListNazivFormatedOIB>
    <izvorni_sadrzaj>
      <item>Julijan Bešker, OIB 26841592661</item>
    </izvorni_sadrzaj>
    <derivirana_varijabla naziv="DomainObject.Predmet.OstaliListNazivFormatedOIB_1">
      <item>Julijan Bešker, OIB 26841592661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2017.</izvorni_sadrzaj>
    <derivirana_varijabla naziv="DomainObject.Datum_1">13.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BISERNICA d.o.o.</izvorni_sadrzaj>
    <derivirana_varijabla naziv="DomainObject.Predmet.ProtustrankaIDrugi_1">BISERNICA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BISERNICA d.o.o., OIB 92153125048, Ljube Mrakovčića bb, 51417 Mošćenička Draga</izvorni_sadrzaj>
    <derivirana_varijabla naziv="DomainObject.Predmet.ProtustrankaIDrugiAdressOIB_1">BISERNICA d.o.o., OIB 92153125048, Ljube Mrakovčića bb, 51417 Mošćenička Draga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BISERNICA d.o.o.</item>
      <item>Julijan Bešker</item>
    </izvorni_sadrzaj>
    <derivirana_varijabla naziv="DomainObject.Predmet.SudioniciListNaziv_1">
      <item>FINA Rijeka</item>
      <item>BISERNICA d.o.o.</item>
      <item>Julijan Bešker</item>
    </derivirana_varijabla>
  </DomainObject.Predmet.SudioniciListNaziv>
  <DomainObject.Predmet.SudioniciListAdressOIB>
    <izvorni_sadrzaj>
      <item>FINA Rijeka, OIB 85821130368, Frana Kurelca 8,51000 Rijeka</item>
      <item>BISERNICA d.o.o., OIB 92153125048, Ljube Mrakovčića bb,51417 Mošćenička Draga</item>
      <item>Julijan Bešker, OIB 26841592661, Ulica Ljube Mrakovčića 33a,51417 Mošćenička Draga</item>
    </izvorni_sadrzaj>
    <derivirana_varijabla naziv="DomainObject.Predmet.SudioniciListAdressOIB_1">
      <item>FINA Rijeka, OIB 85821130368, Frana Kurelca 8,51000 Rijeka</item>
      <item>BISERNICA d.o.o., OIB 92153125048, Ljube Mrakovčića bb,51417 Mošćenička Draga</item>
      <item>Julijan Bešker, OIB 26841592661, Ulica Ljube Mrakovčića 33a,51417 Mošćenička Draga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92153125048</item>
      <item>, OIB 26841592661</item>
    </izvorni_sadrzaj>
    <derivirana_varijabla naziv="DomainObject.Predmet.SudioniciListNazivOIB_1">
      <item>, OIB 85821130368</item>
      <item>, OIB 92153125048</item>
      <item>, OIB 26841592661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951629-2A78-4A47-95D7-481C1F4E78E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847</properties:Words>
  <properties:Characters>4602</properties:Characters>
  <properties:Lines>124</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2017-01-13T07:44:00Z</dcterms:created>
  <dc:creator>stecaj</dc:creator>
  <cp:lastModifiedBy>Jasna Radulović</cp:lastModifiedBy>
  <cp:lastPrinted>2017-01-13T07:43:00Z</cp:lastPrinted>
  <dcterms:modified xmlns:xsi="http://www.w3.org/2001/XMLSchema-instance" xsi:type="dcterms:W3CDTF">2017-01-13T07:47:00Z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