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b5e2" w14:paraId="320b5e2" w:rsidRDefault="00305C5E" w:rsidP="00305C5E" w:rsidR="00305C5E" w:rsidRPr="007B1482">
      <w:pPr>
        <w15:collapsed w:val="false"/>
        <w:rPr>
          <w:sz w:val="22"/>
          <w:szCs w:val="22"/>
          <w:lang w:val="hr-HR"/>
        </w:rPr>
      </w:pPr>
    </w:p>
    <w:p w:rsidRDefault="002F0E89" w:rsidP="002F0E89" w:rsidR="002F0E89" w:rsidRPr="007B1482">
      <w:pPr>
        <w:rPr>
          <w:sz w:val="22"/>
          <w:szCs w:val="22"/>
        </w:rPr>
      </w:pPr>
      <w:r w:rsidRPr="007B1482">
        <w:rPr>
          <w:sz w:val="22"/>
          <w:szCs w:val="22"/>
        </w:rPr>
        <w:t xml:space="preserve">          </w:t>
      </w:r>
      <w:r w:rsidRPr="007B1482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2F0E89" w:rsidP="002F0E89" w:rsidR="002F0E89" w:rsidRPr="007B148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7B148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7B148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7B1482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7B1482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7B1482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7B1482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7B1482">
        <w:rPr>
          <w:rFonts w:hAnsi="Times New Roman" w:ascii="Times New Roman"/>
          <w:sz w:val="22"/>
          <w:szCs w:val="22"/>
          <w:lang w:val="hr-HR"/>
        </w:rPr>
        <w:t>1585</w:t>
      </w:r>
      <w:proofErr w:type="spellEnd"/>
      <w:r w:rsidRPr="007B1482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2F0E89" w:rsidP="002F0E89" w:rsidR="002F0E89" w:rsidRPr="007B1482">
      <w:pPr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E P U B L I K A    H R V A T S K A</w:t>
      </w: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J E Š E N J E</w:t>
      </w:r>
    </w:p>
    <w:p w:rsidRDefault="002F0E89" w:rsidP="002F0E89" w:rsidR="002F0E89" w:rsidRPr="007B1482">
      <w:pPr>
        <w:jc w:val="center"/>
        <w:rPr>
          <w:sz w:val="22"/>
          <w:szCs w:val="22"/>
          <w:lang w:val="hr-HR"/>
        </w:rPr>
      </w:pPr>
    </w:p>
    <w:p w:rsidRDefault="002F0E89" w:rsidP="002F0E89" w:rsidR="002F0E89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CRNA RAŽA j.d.o.o.Pipić breg 20,  Horvati  OIB </w:t>
      </w:r>
      <w:proofErr w:type="spellStart"/>
      <w:r w:rsidRPr="007B1482">
        <w:rPr>
          <w:sz w:val="22"/>
          <w:szCs w:val="22"/>
          <w:lang w:val="hr-HR"/>
        </w:rPr>
        <w:t>41953251802</w:t>
      </w:r>
      <w:proofErr w:type="spellEnd"/>
      <w:r w:rsidRPr="007B1482">
        <w:rPr>
          <w:sz w:val="22"/>
          <w:szCs w:val="22"/>
          <w:lang w:val="hr-HR"/>
        </w:rPr>
        <w:t xml:space="preserve">, dana </w:t>
      </w:r>
      <w:proofErr w:type="spellStart"/>
      <w:r w:rsidRPr="007B1482">
        <w:rPr>
          <w:sz w:val="22"/>
          <w:szCs w:val="22"/>
          <w:lang w:val="hr-HR"/>
        </w:rPr>
        <w:t>16.studenog</w:t>
      </w:r>
      <w:proofErr w:type="spellEnd"/>
      <w:r w:rsidRPr="007B1482">
        <w:rPr>
          <w:sz w:val="22"/>
          <w:szCs w:val="22"/>
          <w:lang w:val="hr-HR"/>
        </w:rPr>
        <w:t xml:space="preserve">  2018.</w:t>
      </w:r>
    </w:p>
    <w:p w:rsidRDefault="008968A1" w:rsidP="007878CA" w:rsidR="008968A1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7B148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7B1482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7B1482">
        <w:rPr>
          <w:rFonts w:hAnsi="Times New Roman" w:ascii="Times New Roman"/>
          <w:sz w:val="22"/>
          <w:szCs w:val="22"/>
        </w:rPr>
        <w:t xml:space="preserve">   </w:t>
      </w:r>
      <w:r w:rsidR="002F0E89" w:rsidRPr="007B1482">
        <w:rPr>
          <w:rFonts w:hAnsi="Times New Roman" w:ascii="Times New Roman"/>
          <w:sz w:val="22"/>
          <w:szCs w:val="22"/>
        </w:rPr>
        <w:t xml:space="preserve">CRNA RAŽA j.d.o.o.Pipić breg 20,  Horvati  OIB </w:t>
      </w:r>
      <w:proofErr w:type="spellStart"/>
      <w:r w:rsidR="002F0E89" w:rsidRPr="007B1482">
        <w:rPr>
          <w:rFonts w:hAnsi="Times New Roman" w:ascii="Times New Roman"/>
          <w:sz w:val="22"/>
          <w:szCs w:val="22"/>
        </w:rPr>
        <w:t>41953251802</w:t>
      </w:r>
      <w:proofErr w:type="spellEnd"/>
      <w:r w:rsidR="009A7D23" w:rsidRPr="007B1482">
        <w:rPr>
          <w:rFonts w:hAnsi="Times New Roman" w:ascii="Times New Roman"/>
          <w:sz w:val="22"/>
          <w:szCs w:val="22"/>
        </w:rPr>
        <w:t>,</w:t>
      </w:r>
      <w:r w:rsidRPr="007B1482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7B1482">
        <w:rPr>
          <w:rFonts w:hAnsi="Times New Roman" w:ascii="Times New Roman"/>
          <w:sz w:val="22"/>
          <w:szCs w:val="22"/>
        </w:rPr>
        <w:t xml:space="preserve"> u </w:t>
      </w:r>
      <w:r w:rsidR="007B1482">
        <w:rPr>
          <w:rFonts w:hAnsi="Times New Roman" w:ascii="Times New Roman"/>
          <w:sz w:val="22"/>
          <w:szCs w:val="22"/>
        </w:rPr>
        <w:t xml:space="preserve">08,00 </w:t>
      </w:r>
      <w:r w:rsidR="00F2639A" w:rsidRPr="007B1482">
        <w:rPr>
          <w:rFonts w:hAnsi="Times New Roman" w:ascii="Times New Roman"/>
          <w:sz w:val="22"/>
          <w:szCs w:val="22"/>
        </w:rPr>
        <w:t xml:space="preserve">sati i </w:t>
      </w:r>
      <w:r w:rsidR="007B1482">
        <w:rPr>
          <w:rFonts w:hAnsi="Times New Roman" w:ascii="Times New Roman"/>
          <w:sz w:val="22"/>
          <w:szCs w:val="22"/>
        </w:rPr>
        <w:t xml:space="preserve">42 </w:t>
      </w:r>
      <w:r w:rsidR="00F2639A" w:rsidRPr="007B1482">
        <w:rPr>
          <w:rFonts w:hAnsi="Times New Roman" w:ascii="Times New Roman"/>
          <w:sz w:val="22"/>
          <w:szCs w:val="22"/>
        </w:rPr>
        <w:t>minuta</w:t>
      </w:r>
      <w:r w:rsidRPr="007B148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7B148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7B148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7B1482">
        <w:rPr>
          <w:rFonts w:hAnsi="Times New Roman" w:ascii="Times New Roman"/>
          <w:sz w:val="22"/>
          <w:szCs w:val="22"/>
        </w:rPr>
        <w:t>Za stečajnog upravitelja imenuje se</w:t>
      </w:r>
      <w:r w:rsidR="007B1482">
        <w:rPr>
          <w:rFonts w:hAnsi="Times New Roman" w:ascii="Times New Roman"/>
          <w:sz w:val="22"/>
          <w:szCs w:val="22"/>
        </w:rPr>
        <w:t xml:space="preserve">     Petra </w:t>
      </w:r>
      <w:proofErr w:type="spellStart"/>
      <w:r w:rsidR="007B1482">
        <w:rPr>
          <w:rFonts w:hAnsi="Times New Roman" w:ascii="Times New Roman"/>
          <w:sz w:val="22"/>
          <w:szCs w:val="22"/>
        </w:rPr>
        <w:t>Gjurašić</w:t>
      </w:r>
      <w:proofErr w:type="spellEnd"/>
      <w:r w:rsidR="007B1482">
        <w:rPr>
          <w:rFonts w:hAnsi="Times New Roman" w:ascii="Times New Roman"/>
          <w:sz w:val="22"/>
          <w:szCs w:val="22"/>
        </w:rPr>
        <w:t xml:space="preserve"> Zagreb, Petrinjska 28, OIB:</w:t>
      </w:r>
      <w:proofErr w:type="spellStart"/>
      <w:r w:rsidR="007B1482">
        <w:rPr>
          <w:rFonts w:hAnsi="Times New Roman" w:ascii="Times New Roman"/>
          <w:sz w:val="22"/>
          <w:szCs w:val="22"/>
        </w:rPr>
        <w:t>42344632101</w:t>
      </w:r>
      <w:proofErr w:type="spellEnd"/>
      <w:r w:rsidR="00F2639A" w:rsidRPr="007B1482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7B148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7B148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Zaključuje se stečajni postupak nad dužnikom</w:t>
      </w:r>
      <w:r w:rsidR="00F2639A" w:rsidRPr="007B1482">
        <w:rPr>
          <w:sz w:val="22"/>
          <w:szCs w:val="22"/>
          <w:lang w:val="hr-HR"/>
        </w:rPr>
        <w:t xml:space="preserve">   </w:t>
      </w:r>
      <w:r w:rsidR="002F0E89" w:rsidRPr="007B1482">
        <w:rPr>
          <w:sz w:val="22"/>
          <w:szCs w:val="22"/>
          <w:lang w:val="hr-HR"/>
        </w:rPr>
        <w:t xml:space="preserve">CRNA RAŽA j.d.o.o.Pipić breg 20,  Horvati  OIB </w:t>
      </w:r>
      <w:proofErr w:type="spellStart"/>
      <w:r w:rsidR="002F0E89" w:rsidRPr="007B1482">
        <w:rPr>
          <w:sz w:val="22"/>
          <w:szCs w:val="22"/>
          <w:lang w:val="hr-HR"/>
        </w:rPr>
        <w:t>41953251802</w:t>
      </w:r>
      <w:proofErr w:type="spellEnd"/>
      <w:r w:rsidR="00F2639A" w:rsidRPr="007B1482">
        <w:rPr>
          <w:sz w:val="22"/>
          <w:szCs w:val="22"/>
        </w:rPr>
        <w:t>.</w:t>
      </w:r>
    </w:p>
    <w:p w:rsidRDefault="007878CA" w:rsidP="007878CA" w:rsidR="007878CA" w:rsidRPr="007B148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7B148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ind w:left="36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Obrazloženje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7B1482">
        <w:rPr>
          <w:sz w:val="22"/>
          <w:szCs w:val="22"/>
          <w:lang w:val="hr-HR"/>
        </w:rPr>
        <w:t xml:space="preserve"> </w:t>
      </w:r>
      <w:proofErr w:type="spellStart"/>
      <w:r w:rsidR="00DD3282" w:rsidRPr="007B1482">
        <w:rPr>
          <w:sz w:val="22"/>
          <w:szCs w:val="22"/>
          <w:lang w:val="hr-HR"/>
        </w:rPr>
        <w:t>RC</w:t>
      </w:r>
      <w:proofErr w:type="spellEnd"/>
      <w:r w:rsidR="00DD3282" w:rsidRPr="007B14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 </w:t>
      </w:r>
      <w:r w:rsidR="00BF0794" w:rsidRPr="007B1482">
        <w:rPr>
          <w:sz w:val="22"/>
          <w:szCs w:val="22"/>
          <w:lang w:val="hr-HR"/>
        </w:rPr>
        <w:t>28.08.2018.</w:t>
      </w:r>
      <w:r w:rsidRPr="007B148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Zaključkom od </w:t>
      </w:r>
      <w:r w:rsidR="00BF0794" w:rsidRPr="007B1482">
        <w:rPr>
          <w:sz w:val="22"/>
          <w:szCs w:val="22"/>
          <w:lang w:val="hr-HR"/>
        </w:rPr>
        <w:t>28.08.2018.</w:t>
      </w:r>
      <w:r w:rsidR="00F2639A" w:rsidRPr="007B1482">
        <w:rPr>
          <w:sz w:val="22"/>
          <w:szCs w:val="22"/>
          <w:lang w:val="hr-HR"/>
        </w:rPr>
        <w:t>,</w:t>
      </w:r>
      <w:r w:rsidRPr="007B148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7B1482">
        <w:rPr>
          <w:sz w:val="22"/>
          <w:szCs w:val="22"/>
          <w:lang w:val="hr-HR"/>
        </w:rPr>
        <w:t xml:space="preserve"> </w:t>
      </w:r>
      <w:r w:rsidRPr="007B148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7B1482">
        <w:rPr>
          <w:sz w:val="22"/>
          <w:szCs w:val="22"/>
          <w:lang w:val="hr-HR"/>
        </w:rPr>
        <w:t xml:space="preserve">  </w:t>
      </w:r>
      <w:r w:rsidR="00B83CC6" w:rsidRPr="007B1482">
        <w:rPr>
          <w:sz w:val="22"/>
          <w:szCs w:val="22"/>
          <w:lang w:val="hr-HR"/>
        </w:rPr>
        <w:t xml:space="preserve"> </w:t>
      </w:r>
      <w:r w:rsidR="00BF0794" w:rsidRPr="007B1482">
        <w:rPr>
          <w:sz w:val="22"/>
          <w:szCs w:val="22"/>
          <w:lang w:val="hr-HR"/>
        </w:rPr>
        <w:t>05.09.2018.</w:t>
      </w:r>
      <w:r w:rsidR="00B83CC6" w:rsidRPr="007B1482">
        <w:rPr>
          <w:sz w:val="22"/>
          <w:szCs w:val="22"/>
          <w:lang w:val="hr-HR"/>
        </w:rPr>
        <w:t xml:space="preserve"> </w:t>
      </w:r>
      <w:r w:rsidR="009B6D55">
        <w:rPr>
          <w:sz w:val="22"/>
          <w:szCs w:val="22"/>
          <w:lang w:val="hr-HR"/>
        </w:rPr>
        <w:t xml:space="preserve">te je dužnik dostavio </w:t>
      </w:r>
      <w:proofErr w:type="spellStart"/>
      <w:r w:rsidR="009B6D55">
        <w:rPr>
          <w:sz w:val="22"/>
          <w:szCs w:val="22"/>
          <w:lang w:val="hr-HR"/>
        </w:rPr>
        <w:t>prokazni</w:t>
      </w:r>
      <w:proofErr w:type="spellEnd"/>
      <w:r w:rsidR="009B6D55">
        <w:rPr>
          <w:sz w:val="22"/>
          <w:szCs w:val="22"/>
          <w:lang w:val="hr-HR"/>
        </w:rPr>
        <w:t xml:space="preserve"> popis imovine no iz istoga proizlazi da dužnik nema imovine.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 xml:space="preserve">Zaključkom od  </w:t>
      </w:r>
      <w:r w:rsidR="00BF0794" w:rsidRPr="007B1482">
        <w:rPr>
          <w:sz w:val="22"/>
          <w:szCs w:val="22"/>
          <w:lang w:val="hr-HR"/>
        </w:rPr>
        <w:t>28.08.2018.</w:t>
      </w:r>
      <w:r w:rsidR="00B83CC6" w:rsidRPr="007B1482">
        <w:rPr>
          <w:sz w:val="22"/>
          <w:szCs w:val="22"/>
          <w:lang w:val="hr-HR"/>
        </w:rPr>
        <w:t xml:space="preserve"> </w:t>
      </w:r>
      <w:r w:rsidR="007878CA" w:rsidRPr="007B148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7B1482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>
      <w:pPr>
        <w:jc w:val="both"/>
        <w:rPr>
          <w:sz w:val="22"/>
          <w:szCs w:val="22"/>
          <w:lang w:val="hr-HR"/>
        </w:rPr>
      </w:pPr>
    </w:p>
    <w:p w:rsidRDefault="007B1482" w:rsidP="007878CA" w:rsidR="007B1482" w:rsidRPr="007B148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7B1482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7B1482">
      <w:pPr>
        <w:ind w:firstLine="708" w:left="3540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2</w:t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ab/>
      </w:r>
    </w:p>
    <w:p w:rsidRDefault="002F0E89" w:rsidP="002F0E89" w:rsidR="00AD018D" w:rsidRPr="007B1482">
      <w:pPr>
        <w:ind w:firstLine="708" w:left="5664"/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</w:t>
      </w:r>
      <w:proofErr w:type="spellStart"/>
      <w:r w:rsidRPr="007B1482">
        <w:rPr>
          <w:sz w:val="22"/>
          <w:szCs w:val="22"/>
          <w:lang w:val="hr-HR"/>
        </w:rPr>
        <w:t>6.St</w:t>
      </w:r>
      <w:proofErr w:type="spellEnd"/>
      <w:r w:rsidRPr="007B1482">
        <w:rPr>
          <w:sz w:val="22"/>
          <w:szCs w:val="22"/>
          <w:lang w:val="hr-HR"/>
        </w:rPr>
        <w:t>-</w:t>
      </w:r>
      <w:proofErr w:type="spellStart"/>
      <w:r w:rsidRPr="007B1482">
        <w:rPr>
          <w:sz w:val="22"/>
          <w:szCs w:val="22"/>
          <w:lang w:val="hr-HR"/>
        </w:rPr>
        <w:t>1585</w:t>
      </w:r>
      <w:proofErr w:type="spellEnd"/>
      <w:r w:rsidRPr="007B1482">
        <w:rPr>
          <w:sz w:val="22"/>
          <w:szCs w:val="22"/>
          <w:lang w:val="hr-HR"/>
        </w:rPr>
        <w:t>/2018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</w:t>
      </w:r>
      <w:r w:rsidR="00AD018D" w:rsidRPr="007B1482">
        <w:rPr>
          <w:sz w:val="22"/>
          <w:szCs w:val="22"/>
          <w:lang w:val="hr-HR"/>
        </w:rPr>
        <w:tab/>
      </w:r>
      <w:r w:rsidRPr="007B148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U Zagrebu</w:t>
      </w:r>
      <w:r w:rsidR="00F2639A" w:rsidRPr="007B1482">
        <w:rPr>
          <w:sz w:val="22"/>
          <w:szCs w:val="22"/>
          <w:lang w:val="hr-HR"/>
        </w:rPr>
        <w:t xml:space="preserve">,   </w:t>
      </w:r>
      <w:proofErr w:type="spellStart"/>
      <w:r w:rsidR="002F0E89" w:rsidRPr="007B1482">
        <w:rPr>
          <w:sz w:val="22"/>
          <w:szCs w:val="22"/>
          <w:lang w:val="hr-HR"/>
        </w:rPr>
        <w:t>16.studenog</w:t>
      </w:r>
      <w:proofErr w:type="spellEnd"/>
      <w:r w:rsidR="003C34D6" w:rsidRPr="007B1482">
        <w:rPr>
          <w:sz w:val="22"/>
          <w:szCs w:val="22"/>
          <w:lang w:val="hr-HR"/>
        </w:rPr>
        <w:t xml:space="preserve"> 2018</w:t>
      </w:r>
      <w:r w:rsidRPr="007B1482">
        <w:rPr>
          <w:sz w:val="22"/>
          <w:szCs w:val="22"/>
          <w:lang w:val="hr-HR"/>
        </w:rPr>
        <w:t xml:space="preserve">. </w:t>
      </w:r>
      <w:r w:rsidR="00AD018D" w:rsidRPr="007B1482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7B148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7B1482">
      <w:pPr>
        <w:ind w:firstLine="720" w:left="504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7B1482">
      <w:pPr>
        <w:ind w:firstLine="720" w:left="5040"/>
        <w:jc w:val="center"/>
        <w:rPr>
          <w:sz w:val="22"/>
          <w:szCs w:val="22"/>
          <w:lang w:val="hr-HR"/>
        </w:rPr>
      </w:pPr>
      <w:r w:rsidRPr="007B1482">
        <w:rPr>
          <w:sz w:val="22"/>
          <w:szCs w:val="22"/>
          <w:lang w:val="hr-HR"/>
        </w:rPr>
        <w:t>Miljenko Dolenc</w:t>
      </w:r>
      <w:bookmarkStart w:name="_GoBack" w:id="0"/>
      <w:r w:rsidR="007B1482">
        <w:rPr>
          <w:sz w:val="22"/>
          <w:szCs w:val="22"/>
          <w:lang w:val="hr-HR"/>
        </w:rPr>
        <w:t>,v.r.</w:t>
      </w:r>
      <w:r w:rsidRPr="007B1482">
        <w:rPr>
          <w:sz w:val="22"/>
          <w:szCs w:val="22"/>
          <w:lang w:val="hr-HR"/>
        </w:rPr>
        <w:t xml:space="preserve">  </w:t>
      </w:r>
    </w:p>
    <w:bookmarkEnd w:id="0"/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7B1482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B148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7B1482">
      <w:pPr>
        <w:jc w:val="both"/>
        <w:rPr>
          <w:i/>
          <w:sz w:val="22"/>
          <w:szCs w:val="22"/>
          <w:lang w:val="hr-HR"/>
        </w:rPr>
      </w:pPr>
      <w:r w:rsidRPr="007B1482">
        <w:rPr>
          <w:sz w:val="22"/>
          <w:szCs w:val="22"/>
        </w:rPr>
        <w:t xml:space="preserve"> </w:t>
      </w:r>
    </w:p>
    <w:p w:rsidRDefault="007B1482" w:rsidP="007B1482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7B1482" w:rsidP="007B1482" w:rsidR="007B1482" w:rsidRPr="007B1482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7B148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7B148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7B1482">
      <w:pPr>
        <w:jc w:val="center"/>
        <w:rPr>
          <w:sz w:val="22"/>
          <w:szCs w:val="22"/>
          <w:lang w:val="hr-HR"/>
        </w:rPr>
      </w:pPr>
    </w:p>
    <w:sectPr w:rsidSect="0032230D" w:rsidR="00023773" w:rsidRPr="007B148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2F0E89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B1482"/>
    <w:rsid w:val="007D1E8E"/>
    <w:rsid w:val="00806E72"/>
    <w:rsid w:val="00820579"/>
    <w:rsid w:val="008813C8"/>
    <w:rsid w:val="008870A1"/>
    <w:rsid w:val="008968A1"/>
    <w:rsid w:val="00932234"/>
    <w:rsid w:val="00977086"/>
    <w:rsid w:val="009A7D23"/>
    <w:rsid w:val="009B6D55"/>
    <w:rsid w:val="009C45DC"/>
    <w:rsid w:val="00A362DC"/>
    <w:rsid w:val="00A54156"/>
    <w:rsid w:val="00AB4899"/>
    <w:rsid w:val="00AD018D"/>
    <w:rsid w:val="00B820E3"/>
    <w:rsid w:val="00B83CC6"/>
    <w:rsid w:val="00BC376E"/>
    <w:rsid w:val="00BE077F"/>
    <w:rsid w:val="00BE769C"/>
    <w:rsid w:val="00BF0794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70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708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8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8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8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70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708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8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8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8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St-1585/2018-8</izvorni_sadrzaj>
    <derivirana_varijabla naziv="DomainObject.Oznaka_1">St-1585/2018-8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St-1585/2018</izvorni_sadrzaj>
    <derivirana_varijabla naziv="DomainObject.Predmet.OznakaBroj_1">St-1585/2018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RAŽA jednostavno društvo s ogrančenom odgovornošću za usluge</izvorni_sadrzaj>
    <derivirana_varijabla naziv="DomainObject.Predmet.ProtustrankaFormated_1">  CRNA RAŽA jednostavno društvo s ogrančenom odgovornošću za usluge</derivirana_varijabla>
  </DomainObject.Predmet.ProtustrankaFormated>
  <DomainObject.Predmet.ProtustrankaFormatedOIB>
    <izvorni_sadrzaj>  CRNA RAŽA jednostavno društvo s ogrančenom odgovornošću za usluge, OIB 41953251802</izvorni_sadrzaj>
    <derivirana_varijabla naziv="DomainObject.Predmet.ProtustrankaFormatedOIB_1">  CRNA RAŽA jednostavno društvo s ogrančenom odgovornošću za usluge, OIB 41953251802</derivirana_varijabla>
  </DomainObject.Predmet.ProtustrankaFormatedOIB>
  <DomainObject.Predmet.ProtustrankaFormatedWithAdress>
    <izvorni_sadrzaj> CRNA RAŽA jednostavno društvo s ogrančenom odgovornošću za usluge, Pipić breg 20, 10436 Horvati</izvorni_sadrzaj>
    <derivirana_varijabla naziv="DomainObject.Predmet.ProtustrankaFormatedWithAdress_1"> CRNA RAŽA jednostavno društvo s ogrančenom odgovornošću za usluge, Pipić breg 20, 10436 Horvati</derivirana_varijabla>
  </DomainObject.Predmet.ProtustrankaFormatedWithAdress>
  <DomainObject.Predmet.ProtustrankaFormatedWithAdressOIB>
    <izvorni_sadrzaj> CRNA RAŽA jednostavno društvo s ogrančenom odgovornošću za usluge, OIB 41953251802, Pipić breg 20, 10436 Horvati</izvorni_sadrzaj>
    <derivirana_varijabla naziv="DomainObject.Predmet.ProtustrankaFormatedWithAdressOIB_1"> CRNA RAŽA jednostavno društvo s ogrančenom odgovornošću za usluge, OIB 41953251802, Pipić breg 20, 10436 Horvati</derivirana_varijabla>
  </DomainObject.Predmet.ProtustrankaFormatedWithAdressOIB>
  <DomainObject.Predmet.ProtustrankaWithAdress>
    <izvorni_sadrzaj>CRNA RAŽA jednostavno društvo s ogrančenom odgovornošću za usluge Pipić breg 20, 10436 Horvati</izvorni_sadrzaj>
    <derivirana_varijabla naziv="DomainObject.Predmet.ProtustrankaWithAdress_1">CRNA RAŽA jednostavno društvo s ogrančenom odgovornošću za usluge Pipić breg 20, 10436 Horvati</derivirana_varijabla>
  </DomainObject.Predmet.ProtustrankaWithAdress>
  <DomainObject.Predmet.ProtustrankaWithAdressOIB>
    <izvorni_sadrzaj>CRNA RAŽA jednostavno društvo s ogrančenom odgovornošću za usluge, OIB 41953251802, Pipić breg 20, 10436 Horvati</izvorni_sadrzaj>
    <derivirana_varijabla naziv="DomainObject.Predmet.ProtustrankaWithAdressOIB_1">CRNA RAŽA jednostavno društvo s ogrančenom odgovornošću za usluge, OIB 41953251802, Pipić breg 20, 10436 Horvati</derivirana_varijabla>
  </DomainObject.Predmet.ProtustrankaWithAdressOIB>
  <DomainObject.Predmet.ProtustrankaNazivFormated>
    <izvorni_sadrzaj>CRNA RAŽA jednostavno društvo s ogrančenom odgovornošću za usluge</izvorni_sadrzaj>
    <derivirana_varijabla naziv="DomainObject.Predmet.ProtustrankaNazivFormated_1">CRNA RAŽA jednostavno društvo s ogrančenom odgovornošću za usluge</derivirana_varijabla>
  </DomainObject.Predmet.ProtustrankaNazivFormated>
  <DomainObject.Predmet.ProtustrankaNazivFormatedOIB>
    <izvorni_sadrzaj>CRNA RAŽA jednostavno društvo s ogrančenom odgovornošću za usluge, OIB 41953251802</izvorni_sadrzaj>
    <derivirana_varijabla naziv="DomainObject.Predmet.ProtustrankaNazivFormatedOIB_1">CRNA RAŽA jednostavno društvo s ogrančenom odgovornošću za usluge, OIB 41953251802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RAŽA jednostavno društvo s ogrančenom odgovornošću za usluge</item>
    </izvorni_sadrzaj>
    <derivirana_varijabla naziv="DomainObject.Predmet.ProtuStrankaListFormated_1">
      <item>CRNA RAŽA jednostavno društvo s ogrančenom odgovornošću za usluge</item>
    </derivirana_varijabla>
  </DomainObject.Predmet.ProtuStrankaListFormated>
  <DomainObject.Predmet.ProtuStrankaListFormatedOIB>
    <izvorni_sadrzaj>
      <item>CRNA RAŽA jednostavno društvo s ogrančenom odgovornošću za usluge, OIB 41953251802</item>
    </izvorni_sadrzaj>
    <derivirana_varijabla naziv="DomainObject.Predmet.ProtuStrankaListFormatedOIB_1">
      <item>CRNA RAŽA jednostavno društvo s ogrančenom odgovornošću za usluge, OIB 41953251802</item>
    </derivirana_varijabla>
  </DomainObject.Predmet.ProtuStrankaListFormatedOIB>
  <DomainObject.Predmet.ProtuStrankaListFormatedWithAdress>
    <izvorni_sadrzaj>
      <item>CRNA RAŽA jednostavno društvo s ogrančenom odgovornošću za usluge, Pipić breg 20, 10436 Horvati</item>
    </izvorni_sadrzaj>
    <derivirana_varijabla naziv="DomainObject.Predmet.ProtuStrankaListFormatedWithAdress_1">
      <item>CRNA RAŽA jednostavno društvo s ogrančenom odgovornošću za usluge, Pipić breg 20, 10436 Horvati</item>
    </derivirana_varijabla>
  </DomainObject.Predmet.ProtuStrankaListFormatedWithAdress>
  <DomainObject.Predmet.ProtuStrankaListFormatedWithAdressOIB>
    <izvorni_sadrzaj>
      <item>CRNA RAŽA jednostavno društvo s ogrančenom odgovornošću za usluge, OIB 41953251802, Pipić breg 20, 10436 Horvati</item>
    </izvorni_sadrzaj>
    <derivirana_varijabla naziv="DomainObject.Predmet.ProtuStrankaListFormatedWithAdressOIB_1">
      <item>CRNA RAŽA jednostavno društvo s ogrančenom odgovornošću za usluge, OIB 41953251802, Pipić breg 20, 10436 Horvati</item>
    </derivirana_varijabla>
  </DomainObject.Predmet.ProtuStrankaListFormatedWithAdressOIB>
  <DomainObject.Predmet.ProtuStrankaListNazivFormated>
    <izvorni_sadrzaj>
      <item>CRNA RAŽA jednostavno društvo s ogrančenom odgovornošću za usluge</item>
    </izvorni_sadrzaj>
    <derivirana_varijabla naziv="DomainObject.Predmet.ProtuStrankaListNazivFormated_1">
      <item>CRNA RAŽA jednostavno društvo s ogrančenom odgovornošću za usluge</item>
    </derivirana_varijabla>
  </DomainObject.Predmet.ProtuStrankaListNazivFormated>
  <DomainObject.Predmet.ProtuStrankaListNazivFormatedOIB>
    <izvorni_sadrzaj>
      <item>CRNA RAŽA jednostavno društvo s ogrančenom odgovornošću za usluge, OIB 41953251802</item>
    </izvorni_sadrzaj>
    <derivirana_varijabla naziv="DomainObject.Predmet.ProtuStrankaListNazivFormatedOIB_1">
      <item>CRNA RAŽA jednostavno društvo s ogrančenom odgovornošću za usluge, OIB 41953251802</item>
    </derivirana_varijabla>
  </DomainObject.Predmet.ProtuStrankaListNazivFormatedOIB>
  <DomainObject.Predmet.OstaliListFormated>
    <izvorni_sadrzaj>
      <item>DARIO PETRAK</item>
    </izvorni_sadrzaj>
    <derivirana_varijabla naziv="DomainObject.Predmet.OstaliListFormated_1">
      <item>DARIO PETRAK</item>
    </derivirana_varijabla>
  </DomainObject.Predmet.OstaliListFormated>
  <DomainObject.Predmet.OstaliListFormatedOIB>
    <izvorni_sadrzaj>
      <item>DARIO PETRAK, OIB 83641154069</item>
    </izvorni_sadrzaj>
    <derivirana_varijabla naziv="DomainObject.Predmet.OstaliListFormatedOIB_1">
      <item>DARIO PETRAK, OIB 83641154069</item>
    </derivirana_varijabla>
  </DomainObject.Predmet.OstaliListFormatedOIB>
  <DomainObject.Predmet.OstaliListFormatedWithAdress>
    <izvorni_sadrzaj>
      <item>DARIO PETRAK, PIPIĆ BREG 20, 10436 Horvati</item>
    </izvorni_sadrzaj>
    <derivirana_varijabla naziv="DomainObject.Predmet.OstaliListFormatedWithAdress_1">
      <item>DARIO PETRAK, PIPIĆ BREG 20, 10436 Horvati</item>
    </derivirana_varijabla>
  </DomainObject.Predmet.OstaliListFormatedWithAdress>
  <DomainObject.Predmet.OstaliListFormatedWithAdressOIB>
    <izvorni_sadrzaj>
      <item>DARIO PETRAK, OIB 83641154069, PIPIĆ BREG 20, 10436 Horvati</item>
    </izvorni_sadrzaj>
    <derivirana_varijabla naziv="DomainObject.Predmet.OstaliListFormatedWithAdressOIB_1">
      <item>DARIO PETRAK, OIB 83641154069, PIPIĆ BREG 20, 10436 Horvati</item>
    </derivirana_varijabla>
  </DomainObject.Predmet.OstaliListFormatedWithAdressOIB>
  <DomainObject.Predmet.OstaliListNazivFormated>
    <izvorni_sadrzaj>
      <item>DARIO PETRAK</item>
    </izvorni_sadrzaj>
    <derivirana_varijabla naziv="DomainObject.Predmet.OstaliListNazivFormated_1">
      <item>DARIO PETRAK</item>
    </derivirana_varijabla>
  </DomainObject.Predmet.OstaliListNazivFormated>
  <DomainObject.Predmet.OstaliListNazivFormatedOIB>
    <izvorni_sadrzaj>
      <item>DARIO PETRAK, OIB 83641154069</item>
    </izvorni_sadrzaj>
    <derivirana_varijabla naziv="DomainObject.Predmet.OstaliListNazivFormatedOIB_1">
      <item>DARIO PETRAK, OIB 83641154069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St-1585/2018-8</izvorni_sadrzaj>
    <derivirana_varijabla naziv="DomainObject.PoslovniBrojDokumenta_1">St-1585/2018-8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RAŽA jednostavno društvo s ogrančenom odgovornošću za usluge</izvorni_sadrzaj>
    <derivirana_varijabla naziv="DomainObject.Predmet.ProtustrankaIDrugi_1">CRNA RAŽA jednostavno društvo s ogrančenom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CRNA RAŽA jednostavno društvo s ogrančenom odgovornošću za usluge, OIB 41953251802, Pipić breg 20, 10436 Horvati</izvorni_sadrzaj>
    <derivirana_varijabla naziv="DomainObject.Predmet.ProtustrankaIDrugiAdressOIB_1">CRNA RAŽA jednostavno društvo s ogrančenom odgovornošću za usluge, OIB 41953251802, Pipić breg 20,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 RAŽA jednostavno društvo s ogrančenom odgovornošću za usluge</item>
      <item>FINA Regionalni centar Zagreb</item>
      <item>DARIO PETRAK</item>
    </izvorni_sadrzaj>
    <derivirana_varijabla naziv="DomainObject.Predmet.SudioniciListNaziv_1">
      <item>CRNA RAŽA jednostavno društvo s ogrančenom odgovornošću za usluge</item>
      <item>FINA Regionalni centar Zagreb</item>
      <item>DARIO PETRAK</item>
    </derivirana_varijabla>
  </DomainObject.Predmet.SudioniciListNaziv>
  <DomainObject.Predmet.SudioniciListAdressOIB>
    <izvorni_sadrzaj>
      <item>CRNA RAŽA jednostavno društvo s ogrančenom odgovornošću za usluge, OIB 41953251802, Pipić breg 20,10436 Horvati</item>
      <item>FINA Regionalni centar Zagreb, OIB 85821130368, Trg svibanjskih žrtava 1995. 1,10000 Zagreb</item>
      <item>DARIO PETRAK, OIB 83641154069, PIPIĆ BREG 20,10436 Horvati</item>
    </izvorni_sadrzaj>
    <derivirana_varijabla naziv="DomainObject.Predmet.SudioniciListAdressOIB_1">
      <item>CRNA RAŽA jednostavno društvo s ogrančenom odgovornošću za usluge, OIB 41953251802, Pipić breg 20,10436 Horvati</item>
      <item>FINA Regionalni centar Zagreb, OIB 85821130368, Trg svibanjskih žrtava 1995. 1,10000 Zagreb</item>
      <item>DARIO PETRAK, OIB 83641154069, PIPIĆ BREG 20,10436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41953251802</item>
      <item>, OIB 85821130368</item>
      <item>, OIB 83641154069</item>
    </izvorni_sadrzaj>
    <derivirana_varijabla naziv="DomainObject.Predmet.SudioniciListNazivOIB_1">
      <item>, OIB 41953251802</item>
      <item>, OIB 85821130368</item>
      <item>, OIB 83641154069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St-1585/2018-6</izvorni_sadrzaj>
    <derivirana_varijabla naziv="DomainObject.PredzadnjaOdlukaIzPredmeta.Oznaka_1">St-1585/2018-6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051F7-3618-4CEF-BEC2-A688BB6F2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2168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2018-11-15T07:46:00Z</dcterms:created>
  <dc:creator>rboricevic</dc:creator>
  <cp:lastModifiedBy>Rebecca Boričević</cp:lastModifiedBy>
  <cp:lastPrinted>2018-11-16T07:47:00Z</cp:lastPrinted>
  <dcterms:modified xmlns:xsi="http://www.w3.org/2001/XMLSchema-instance" xsi:type="dcterms:W3CDTF">2018-11-16T07:48:00Z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St-1585/2018-8 / Odluka - Rješenje o otvaranju i zaključenju skraćenog stečajnog postupka (1585-zaključ.docx)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