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deb4" w14:paraId="053deb4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7C2B9E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IMPULSCOMMERCE, d.o.o. za unutarnju, vanjsku trgovinu i usluge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Novačka 158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080099762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7C2B9E" w:rsidRP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09605010588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7C2B9E" w:rsidRP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IMPULSCOMMERCE, d.o.o. za unutarnju, vanjsku trgovinu i usluge, Zagreb, Novačka 158,  MBS:080099762, OIB:09605010588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7C2B9E" w:rsidRP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BRANKA MALBAŠIĆ, Kutina, Kolodvorska 2, OIB:93517569919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759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7C2B9E" w:rsidRP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BRANKA M</w:t>
      </w:r>
      <w:r w:rsid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ALBAŠIĆ, Kutina, Kolodvorska 2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7C2B9E" w:rsidRP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5F6BD0" w:rsidRPr="007C2B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svibnja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10,00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10,20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8. rujna 2015. u Očevidniku redoslijeda osnova za plaćanje imao evidentirane neizvršene osnove za plaćanje u iznosu od 12.125.644,90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531CEC" w:rsidR="00B1179E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4862" w:rsidP="00531CEC" w:rsidR="00894862">
      <w:pPr>
        <w:spacing w:lineRule="auto" w:line="240" w:after="0"/>
        <w:ind w:left="1440"/>
        <w:jc w:val="both"/>
      </w:pPr>
    </w:p>
    <w:p w:rsidRDefault="00402B6C" w:rsidP="00402B6C" w:rsidR="00402B6C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02B6C" w:rsidP="00402B6C" w:rsidR="00402B6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402B6C" w:rsidP="00402B6C" w:rsidR="00402B6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402B6C" w:rsidP="00402B6C" w:rsidR="00402B6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402B6C" w:rsidP="00402B6C" w:rsidR="00402B6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402B6C" w:rsidP="00402B6C" w:rsidR="00402B6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402B6C" w:rsidP="00402B6C" w:rsidR="00402B6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402B6C" w:rsidP="00402B6C" w:rsidR="00402B6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402B6C" w:rsidP="00531CEC" w:rsidR="00402B6C" w:rsidRPr="00735E80">
      <w:pPr>
        <w:spacing w:lineRule="auto" w:line="240" w:after="0"/>
        <w:ind w:left="1440"/>
        <w:jc w:val="both"/>
        <w:rPr>
          <w:sz w:val="24"/>
          <w:szCs w:val="24"/>
        </w:rPr>
      </w:pPr>
    </w:p>
    <w:sectPr w:rsidSect="00126163" w:rsidR="00402B6C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2B6C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7C2B9E">
      <w:t>759</w:t>
    </w:r>
    <w:r>
      <w:t>/15</w:t>
    </w:r>
  </w:p>
  <w:p w:rsidRDefault="00402B6C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81564"/>
    <w:rsid w:val="002A5ECC"/>
    <w:rsid w:val="00306762"/>
    <w:rsid w:val="00363E90"/>
    <w:rsid w:val="00402B6C"/>
    <w:rsid w:val="00444877"/>
    <w:rsid w:val="004F06D0"/>
    <w:rsid w:val="00531CEC"/>
    <w:rsid w:val="005F6BD0"/>
    <w:rsid w:val="00735E80"/>
    <w:rsid w:val="007C2B9E"/>
    <w:rsid w:val="00881DA9"/>
    <w:rsid w:val="00894862"/>
    <w:rsid w:val="008A0731"/>
    <w:rsid w:val="0099198B"/>
    <w:rsid w:val="0099599F"/>
    <w:rsid w:val="009A5C2F"/>
    <w:rsid w:val="009C3A74"/>
    <w:rsid w:val="00AF1638"/>
    <w:rsid w:val="00B1179E"/>
    <w:rsid w:val="00BC25EC"/>
    <w:rsid w:val="00C8443D"/>
    <w:rsid w:val="00CA6AB4"/>
    <w:rsid w:val="00D06168"/>
    <w:rsid w:val="00D746D2"/>
    <w:rsid w:val="00DA42CC"/>
    <w:rsid w:val="00E4445F"/>
    <w:rsid w:val="00E7198B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St-759/2015-4</izvorni_sadrzaj>
    <derivirana_varijabla naziv="DomainObject.Oznaka_1">St-759/2015-4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IMPULSCOMMERCE d.o.o.</izvorni_sadrzaj>
    <derivirana_varijabla naziv="DomainObject.Predmet.ProtustrankaFormated_1">  IMPULSCOMMERCE d.o.o.</derivirana_varijabla>
  </DomainObject.Predmet.ProtustrankaFormated>
  <DomainObject.Predmet.ProtustrankaFormatedOIB>
    <izvorni_sadrzaj>  IMPULSCOMMERCE d.o.o., OIB 09605010588</izvorni_sadrzaj>
    <derivirana_varijabla naziv="DomainObject.Predmet.ProtustrankaFormatedOIB_1">  IMPULSCOMMERCE d.o.o., OIB 09605010588</derivirana_varijabla>
  </DomainObject.Predmet.ProtustrankaFormatedOIB>
  <DomainObject.Predmet.ProtustrankaFormatedWithAdress>
    <izvorni_sadrzaj> IMPULSCOMMERCE d.o.o., Novačka 158, 10000 Zagreb</izvorni_sadrzaj>
    <derivirana_varijabla naziv="DomainObject.Predmet.ProtustrankaFormatedWithAdress_1"> IMPULSCOMMERCE d.o.o., Novačka 158, 10000 Zagreb</derivirana_varijabla>
  </DomainObject.Predmet.ProtustrankaFormatedWithAdress>
  <DomainObject.Predmet.ProtustrankaFormatedWithAdressOIB>
    <izvorni_sadrzaj> IMPULSCOMMERCE d.o.o., OIB 09605010588, Novačka 158, 10000 Zagreb</izvorni_sadrzaj>
    <derivirana_varijabla naziv="DomainObject.Predmet.ProtustrankaFormatedWithAdressOIB_1"> IMPULSCOMMERCE d.o.o., OIB 09605010588, Novačka 158, 10000 Zagreb</derivirana_varijabla>
  </DomainObject.Predmet.ProtustrankaFormatedWithAdressOIB>
  <DomainObject.Predmet.ProtustrankaWithAdress>
    <izvorni_sadrzaj>IMPULSCOMMERCE d.o.o. Novačka 158, 10000 Zagreb</izvorni_sadrzaj>
    <derivirana_varijabla naziv="DomainObject.Predmet.ProtustrankaWithAdress_1">IMPULSCOMMERCE d.o.o. Novačka 158, 10000 Zagreb</derivirana_varijabla>
  </DomainObject.Predmet.ProtustrankaWithAdress>
  <DomainObject.Predmet.ProtustrankaWithAdressOIB>
    <izvorni_sadrzaj>IMPULSCOMMERCE d.o.o., OIB 09605010588, Novačka 158, 10000 Zagreb</izvorni_sadrzaj>
    <derivirana_varijabla naziv="DomainObject.Predmet.ProtustrankaWithAdressOIB_1">IMPULSCOMMERCE d.o.o., OIB 09605010588, Novačka 158, 10000 Zagreb</derivirana_varijabla>
  </DomainObject.Predmet.ProtustrankaWithAdressOIB>
  <DomainObject.Predmet.ProtustrankaNazivFormated>
    <izvorni_sadrzaj>IMPULSCOMMERCE d.o.o.</izvorni_sadrzaj>
    <derivirana_varijabla naziv="DomainObject.Predmet.ProtustrankaNazivFormated_1">IMPULSCOMMERCE d.o.o.</derivirana_varijabla>
  </DomainObject.Predmet.ProtustrankaNazivFormated>
  <DomainObject.Predmet.ProtustrankaNazivFormatedOIB>
    <izvorni_sadrzaj>IMPULSCOMMERCE d.o.o., OIB 09605010588</izvorni_sadrzaj>
    <derivirana_varijabla naziv="DomainObject.Predmet.ProtustrankaNazivFormatedOIB_1">IMPULSCOMMERCE d.o.o., OIB 09605010588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IMPULSCOMMERCE d.o.o.</item>
    </izvorni_sadrzaj>
    <derivirana_varijabla naziv="DomainObject.Predmet.ProtuStrankaListFormated_1">
      <item>IMPULSCOMMERCE d.o.o.</item>
    </derivirana_varijabla>
  </DomainObject.Predmet.ProtuStrankaListFormated>
  <DomainObject.Predmet.ProtuStrankaListFormatedOIB>
    <izvorni_sadrzaj>
      <item>IMPULSCOMMERCE d.o.o., OIB 09605010588</item>
    </izvorni_sadrzaj>
    <derivirana_varijabla naziv="DomainObject.Predmet.ProtuStrankaListFormatedOIB_1">
      <item>IMPULSCOMMERCE d.o.o., OIB 09605010588</item>
    </derivirana_varijabla>
  </DomainObject.Predmet.ProtuStrankaListFormatedOIB>
  <DomainObject.Predmet.ProtuStrankaListFormatedWithAdress>
    <izvorni_sadrzaj>
      <item>IMPULSCOMMERCE d.o.o., Novačka 158, 10000 Zagreb</item>
    </izvorni_sadrzaj>
    <derivirana_varijabla naziv="DomainObject.Predmet.ProtuStrankaListFormatedWithAdress_1">
      <item>IMPULSCOMMERCE d.o.o., Novačka 158, 10000 Zagreb</item>
    </derivirana_varijabla>
  </DomainObject.Predmet.ProtuStrankaListFormatedWithAdress>
  <DomainObject.Predmet.ProtuStrankaListFormatedWithAdressOIB>
    <izvorni_sadrzaj>
      <item>IMPULSCOMMERCE d.o.o., OIB 09605010588, Novačka 158, 10000 Zagreb</item>
    </izvorni_sadrzaj>
    <derivirana_varijabla naziv="DomainObject.Predmet.ProtuStrankaListFormatedWithAdressOIB_1">
      <item>IMPULSCOMMERCE d.o.o., OIB 09605010588, Novačka 158, 10000 Zagreb</item>
    </derivirana_varijabla>
  </DomainObject.Predmet.ProtuStrankaListFormatedWithAdressOIB>
  <DomainObject.Predmet.ProtuStrankaListNazivFormated>
    <izvorni_sadrzaj>
      <item>IMPULSCOMMERCE d.o.o.</item>
    </izvorni_sadrzaj>
    <derivirana_varijabla naziv="DomainObject.Predmet.ProtuStrankaListNazivFormated_1">
      <item>IMPULSCOMMERCE d.o.o.</item>
    </derivirana_varijabla>
  </DomainObject.Predmet.ProtuStrankaListNazivFormated>
  <DomainObject.Predmet.ProtuStrankaListNazivFormatedOIB>
    <izvorni_sadrzaj>
      <item>IMPULSCOMMERCE d.o.o., OIB 09605010588</item>
    </izvorni_sadrzaj>
    <derivirana_varijabla naziv="DomainObject.Predmet.ProtuStrankaListNazivFormatedOIB_1">
      <item>IMPULSCOMMERCE d.o.o., OIB 09605010588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St-759/2015-4</izvorni_sadrzaj>
    <derivirana_varijabla naziv="DomainObject.PoslovniBrojDokumenta_1">St-759/2015-4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IMPULSCOMMERCE d.o.o.</izvorni_sadrzaj>
    <derivirana_varijabla naziv="DomainObject.Predmet.ProtustrankaIDrugi_1">IMPULSCOMMERCE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IMPULSCOMMERCE d.o.o., OIB 09605010588, Novačka 158, 10000 Zagreb</izvorni_sadrzaj>
    <derivirana_varijabla naziv="DomainObject.Predmet.ProtustrankaIDrugiAdressOIB_1">IMPULSCOMMERCE d.o.o., OIB 09605010588, Novačka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IMPULSCOMMERCE d.o.o.</item>
    </izvorni_sadrzaj>
    <derivirana_varijabla naziv="DomainObject.Predmet.SudioniciListNaziv_1">
      <item>FINA Regionalni centar Zagreb</item>
      <item>IMPULSCOMMERCE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IMPULSCOMMERCE d.o.o., OIB 09605010588, Novačka 158,10000 Zagreb</item>
    </izvorni_sadrzaj>
    <derivirana_varijabla naziv="DomainObject.Predmet.SudioniciListAdressOIB_1">
      <item>FINA Regionalni centar Zagreb, OIB 85821130368, Trg svibanjskih žrtava 1995. 1,10000 Zagreb</item>
      <item>IMPULSCOMMERCE d.o.o., OIB 09605010588, Novačka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09605010588</item>
    </izvorni_sadrzaj>
    <derivirana_varijabla naziv="DomainObject.Predmet.SudioniciListNazivOIB_1">
      <item>, OIB 85821130368</item>
      <item>, OIB 09605010588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3869</properties:Characters>
  <properties:Lines>91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2016-02-01T12:47:00Z</dcterms:created>
  <dc:creator>Mislav Kolakušić</dc:creator>
  <cp:lastModifiedBy>Ivana Stampf</cp:lastModifiedBy>
  <dcterms:modified xmlns:xsi="http://www.w3.org/2001/XMLSchema-instance" xsi:type="dcterms:W3CDTF">2016-02-01T13:36:00Z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