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9f28" w14:paraId="9bc9f2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0547E">
        <w:t>2792</w:t>
      </w:r>
      <w:r w:rsidR="00A446AE">
        <w:t>/16</w:t>
      </w:r>
      <w:r w:rsidR="00E20759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030EFB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30EFB" w:rsidRPr="00030EFB">
        <w:rPr>
          <w:lang w:val="pt-BR"/>
        </w:rPr>
        <w:t>NORIS TRGOVINA d.o.o., Sveta Nedelja, Kerestinec, Rimski trg 2, OIB: 45579556202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74055">
        <w:rPr>
          <w:lang w:val="pt-BR"/>
        </w:rPr>
        <w:t>4</w:t>
      </w:r>
      <w:r w:rsidR="00563186">
        <w:rPr>
          <w:lang w:val="pt-BR"/>
        </w:rPr>
        <w:t xml:space="preserve">. </w:t>
      </w:r>
      <w:r w:rsidR="00A74055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870B5" w:rsidRPr="00F870B5">
        <w:rPr>
          <w:lang w:val="pt-BR"/>
        </w:rPr>
        <w:t>NORIS TRGOVINA d.o.o., Sveta Nedelja, Kerestinec, Rimski trg 2, OIB: 45579556202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50E34">
        <w:t>2792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870B5" w:rsidRPr="00F870B5">
        <w:rPr>
          <w:lang w:val="pt-BR"/>
        </w:rPr>
        <w:t>NORIS TRGOVINA d.o.o., Sveta Nedelja, Kerestinec, Rimski trg 2, OIB: 45579556202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9F3D7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65922" w:rsidRPr="00B65922">
        <w:rPr>
          <w:lang w:val="pt-BR"/>
        </w:rPr>
        <w:t>NORIS TRGOVINA d.o.o., Sveta Nedelja, Kerestinec, Rimski trg 2, OIB: 45579556202</w:t>
      </w:r>
      <w:r w:rsidR="00B65922">
        <w:rPr>
          <w:lang w:val="pt-BR"/>
        </w:rPr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B65922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1C04EF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2E51CE" w:rsidRPr="002E51CE">
        <w:t>1. rujna 2015. dužnik u Očevidniku redoslijeda osnova za plaćanje ima</w:t>
      </w:r>
      <w:r w:rsidR="002E51CE">
        <w:t>o</w:t>
      </w:r>
      <w:r w:rsidR="002E51CE" w:rsidRPr="002E51CE">
        <w:t xml:space="preserve"> evidentirane neizvršene osnove za plaćanje u neprekinutom razdoblju od 427 dana, u ukupnom iznosu od 347.131,39 kn, </w:t>
      </w:r>
      <w:r w:rsidR="00ED0278">
        <w:t>te je</w:t>
      </w:r>
      <w:r w:rsidR="002E51CE" w:rsidRPr="002E51CE">
        <w:t xml:space="preserve"> ima</w:t>
      </w:r>
      <w:r w:rsidR="00ED0278">
        <w:t>o</w:t>
      </w:r>
      <w:r w:rsidR="002E51CE" w:rsidRPr="002E51CE">
        <w:t xml:space="preserve"> 1 zaposlenog.</w:t>
      </w:r>
      <w:r w:rsidR="009F3D73">
        <w:t xml:space="preserve"> O</w:t>
      </w:r>
      <w:r w:rsidR="00D302B2">
        <w:t xml:space="preserve">sim toga, </w:t>
      </w:r>
      <w:r w:rsidR="004005AE">
        <w:t xml:space="preserve">uz podnesak od </w:t>
      </w:r>
      <w:r w:rsidR="009F3D73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9F3D73">
        <w:t>4</w:t>
      </w:r>
      <w:r w:rsidR="004005AE" w:rsidRPr="004005AE">
        <w:t>. spisa)</w:t>
      </w:r>
      <w:r w:rsidR="009F3D73">
        <w:t>.</w:t>
      </w:r>
    </w:p>
    <w:p w:rsidRDefault="00225613" w:rsidP="00250A6E" w:rsidR="00670F61">
      <w:pPr>
        <w:pStyle w:val="Tijeloteksta"/>
        <w:ind w:firstLine="708"/>
      </w:pPr>
      <w:r>
        <w:t xml:space="preserve">Rješenjem ovoga suda od </w:t>
      </w:r>
      <w:r w:rsidR="009F3D73">
        <w:t>24</w:t>
      </w:r>
      <w:r w:rsidR="00250A6E">
        <w:t xml:space="preserve">. </w:t>
      </w:r>
      <w:r w:rsidR="009F3D73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670F61">
        <w:t>4</w:t>
      </w:r>
      <w:r w:rsidR="008019C2">
        <w:t xml:space="preserve">. </w:t>
      </w:r>
      <w:r w:rsidR="00670F61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670F61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B10A20">
        <w:t>4</w:t>
      </w:r>
      <w:r w:rsidR="00E757C5" w:rsidRPr="00E757C5">
        <w:t xml:space="preserve">. spisa) proizlazi da </w:t>
      </w:r>
      <w:r w:rsidR="00B10A20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r w:rsidR="00B10A20">
        <w:t>958</w:t>
      </w:r>
      <w:r w:rsidR="00E757C5" w:rsidRPr="00E757C5">
        <w:t xml:space="preserve"> dana</w:t>
      </w:r>
      <w:r w:rsidR="00B10A20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B10A20">
        <w:t xml:space="preserve">izvješće o financijsko-gospodarskom stanju dužnika </w:t>
      </w:r>
      <w:r>
        <w:t xml:space="preserve">(list </w:t>
      </w:r>
      <w:r w:rsidR="00B10A20">
        <w:t>19</w:t>
      </w:r>
      <w:r>
        <w:t>. spisa)</w:t>
      </w:r>
      <w:r w:rsidR="00B10A20">
        <w:t xml:space="preserve"> </w:t>
      </w:r>
      <w:r>
        <w:t xml:space="preserve">utvrđeno je </w:t>
      </w:r>
      <w:r w:rsidR="00B10A20">
        <w:t>kako</w:t>
      </w:r>
      <w:r>
        <w:t xml:space="preserve">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3D62EA">
        <w:t xml:space="preserve">        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50E34">
        <w:t>4</w:t>
      </w:r>
      <w:r w:rsidR="00563186">
        <w:t xml:space="preserve">. </w:t>
      </w:r>
      <w:r w:rsidR="00350E34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20759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E20759" w:rsidP="00E20759" w:rsidR="00E20759">
      <w:r>
        <w:t>Za točnost otpravka – ovlašteni službenik:</w:t>
      </w:r>
    </w:p>
    <w:p w:rsidRDefault="00E20759" w:rsidP="00E20759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547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0547E">
          <w:rPr>
            <w:sz w:val="24"/>
            <w:szCs w:val="24"/>
          </w:rPr>
          <w:fldChar w:fldCharType="begin"/>
        </w:r>
        <w:r w:rsidRPr="0000547E">
          <w:rPr>
            <w:sz w:val="24"/>
            <w:szCs w:val="24"/>
          </w:rPr>
          <w:instrText>PAGE   \* MERGEFORMAT</w:instrText>
        </w:r>
        <w:r w:rsidRPr="0000547E">
          <w:rPr>
            <w:sz w:val="24"/>
            <w:szCs w:val="24"/>
          </w:rPr>
          <w:fldChar w:fldCharType="separate"/>
        </w:r>
        <w:r w:rsidR="00E20759">
          <w:rPr>
            <w:noProof/>
            <w:sz w:val="24"/>
            <w:szCs w:val="24"/>
          </w:rPr>
          <w:t>2</w:t>
        </w:r>
        <w:r w:rsidRPr="0000547E">
          <w:rPr>
            <w:sz w:val="24"/>
            <w:szCs w:val="24"/>
          </w:rPr>
          <w:fldChar w:fldCharType="end"/>
        </w:r>
      </w:sdtContent>
    </w:sdt>
    <w:r w:rsidRPr="0000547E">
      <w:rPr>
        <w:sz w:val="24"/>
        <w:szCs w:val="24"/>
      </w:rPr>
      <w:tab/>
    </w:r>
    <w:r w:rsidR="00060193" w:rsidRPr="0000547E">
      <w:rPr>
        <w:sz w:val="24"/>
        <w:szCs w:val="24"/>
      </w:rPr>
      <w:t>85</w:t>
    </w:r>
    <w:r w:rsidRPr="0000547E">
      <w:rPr>
        <w:sz w:val="24"/>
        <w:szCs w:val="24"/>
      </w:rPr>
      <w:t>. St-</w:t>
    </w:r>
    <w:r w:rsidR="0000547E">
      <w:rPr>
        <w:sz w:val="24"/>
        <w:szCs w:val="24"/>
      </w:rPr>
      <w:t>2792</w:t>
    </w:r>
    <w:r w:rsidRPr="0000547E">
      <w:rPr>
        <w:sz w:val="24"/>
        <w:szCs w:val="24"/>
      </w:rPr>
      <w:t>/16</w:t>
    </w:r>
  </w:p>
  <w:p w:rsidRDefault="00563186" w:rsidR="00563186" w:rsidRPr="0000547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547E"/>
    <w:rsid w:val="000179AE"/>
    <w:rsid w:val="00030EFB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0E7C47"/>
    <w:rsid w:val="001013EE"/>
    <w:rsid w:val="00134F3A"/>
    <w:rsid w:val="00160B46"/>
    <w:rsid w:val="001861A1"/>
    <w:rsid w:val="001A762F"/>
    <w:rsid w:val="001C04E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E51CE"/>
    <w:rsid w:val="00302673"/>
    <w:rsid w:val="00350E34"/>
    <w:rsid w:val="003D0115"/>
    <w:rsid w:val="003D62EA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70F61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9F3D73"/>
    <w:rsid w:val="00A0793E"/>
    <w:rsid w:val="00A446AE"/>
    <w:rsid w:val="00A473F8"/>
    <w:rsid w:val="00A6064D"/>
    <w:rsid w:val="00A74055"/>
    <w:rsid w:val="00A75EA1"/>
    <w:rsid w:val="00A75F17"/>
    <w:rsid w:val="00A851A3"/>
    <w:rsid w:val="00AA4086"/>
    <w:rsid w:val="00AC0FE4"/>
    <w:rsid w:val="00B07EF1"/>
    <w:rsid w:val="00B10A20"/>
    <w:rsid w:val="00B62E90"/>
    <w:rsid w:val="00B65922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0759"/>
    <w:rsid w:val="00E24B5E"/>
    <w:rsid w:val="00E375B5"/>
    <w:rsid w:val="00E444EA"/>
    <w:rsid w:val="00E50DB1"/>
    <w:rsid w:val="00E757C5"/>
    <w:rsid w:val="00ED0278"/>
    <w:rsid w:val="00EF3D26"/>
    <w:rsid w:val="00F110C5"/>
    <w:rsid w:val="00F324F6"/>
    <w:rsid w:val="00F46EE9"/>
    <w:rsid w:val="00F60A6C"/>
    <w:rsid w:val="00F617D8"/>
    <w:rsid w:val="00F870B5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St-2792/2016-13</izvorni_sadrzaj>
    <derivirana_varijabla naziv="DomainObject.Oznaka_1">St-2792/2016-13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St-2792/2016</izvorni_sadrzaj>
    <derivirana_varijabla naziv="DomainObject.Predmet.OznakaBroj_1">St-2792/2016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NORIS TRGOVINA d.o.o.</izvorni_sadrzaj>
    <derivirana_varijabla naziv="DomainObject.Predmet.ProtustrankaFormated_1">  NORIS TRGOVINA d.o.o.</derivirana_varijabla>
  </DomainObject.Predmet.ProtustrankaFormated>
  <DomainObject.Predmet.ProtustrankaFormatedOIB>
    <izvorni_sadrzaj>  NORIS TRGOVINA d.o.o., OIB 45579556202</izvorni_sadrzaj>
    <derivirana_varijabla naziv="DomainObject.Predmet.ProtustrankaFormatedOIB_1">  NORIS TRGOVINA d.o.o., OIB 45579556202</derivirana_varijabla>
  </DomainObject.Predmet.ProtustrankaFormatedOIB>
  <DomainObject.Predmet.ProtustrankaFormatedWithAdress>
    <izvorni_sadrzaj> NORIS TRGOVINA d.o.o., Kerestinec,Rimski trg 2, 10431 Sveta Nedelja</izvorni_sadrzaj>
    <derivirana_varijabla naziv="DomainObject.Predmet.ProtustrankaFormatedWithAdress_1"> NORIS TRGOVINA d.o.o., Kerestinec,Rimski trg 2, 10431 Sveta Nedelja</derivirana_varijabla>
  </DomainObject.Predmet.ProtustrankaFormatedWithAdress>
  <DomainObject.Predmet.ProtustrankaFormatedWithAdressOIB>
    <izvorni_sadrzaj> NORIS TRGOVINA d.o.o., OIB 45579556202, Kerestinec,Rimski trg 2, 10431 Sveta Nedelja</izvorni_sadrzaj>
    <derivirana_varijabla naziv="DomainObject.Predmet.ProtustrankaFormatedWithAdressOIB_1"> NORIS TRGOVINA d.o.o., OIB 45579556202, Kerestinec,Rimski trg 2, 10431 Sveta Nedelja</derivirana_varijabla>
  </DomainObject.Predmet.ProtustrankaFormatedWithAdressOIB>
  <DomainObject.Predmet.ProtustrankaWithAdress>
    <izvorni_sadrzaj>NORIS TRGOVINA d.o.o. Kerestinec,Rimski trg 2, 10431 Sveta Nedelja</izvorni_sadrzaj>
    <derivirana_varijabla naziv="DomainObject.Predmet.ProtustrankaWithAdress_1">NORIS TRGOVINA d.o.o. Kerestinec,Rimski trg 2, 10431 Sveta Nedelja</derivirana_varijabla>
  </DomainObject.Predmet.ProtustrankaWithAdress>
  <DomainObject.Predmet.ProtustrankaWithAdressOIB>
    <izvorni_sadrzaj>NORIS TRGOVINA d.o.o., OIB 45579556202, Kerestinec,Rimski trg 2, 10431 Sveta Nedelja</izvorni_sadrzaj>
    <derivirana_varijabla naziv="DomainObject.Predmet.ProtustrankaWithAdressOIB_1">NORIS TRGOVINA d.o.o., OIB 45579556202, Kerestinec,Rimski trg 2, 10431 Sveta Nedelja</derivirana_varijabla>
  </DomainObject.Predmet.ProtustrankaWithAdressOIB>
  <DomainObject.Predmet.ProtustrankaNazivFormated>
    <izvorni_sadrzaj>NORIS TRGOVINA d.o.o.</izvorni_sadrzaj>
    <derivirana_varijabla naziv="DomainObject.Predmet.ProtustrankaNazivFormated_1">NORIS TRGOVINA d.o.o.</derivirana_varijabla>
  </DomainObject.Predmet.ProtustrankaNazivFormated>
  <DomainObject.Predmet.ProtustrankaNazivFormatedOIB>
    <izvorni_sadrzaj>NORIS TRGOVINA d.o.o., OIB 45579556202</izvorni_sadrzaj>
    <derivirana_varijabla naziv="DomainObject.Predmet.ProtustrankaNazivFormatedOIB_1">NORIS TRGOVINA d.o.o., OIB 45579556202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Nadica Žitković</izvorni_sadrzaj>
    <derivirana_varijabla naziv="DomainObject.Predmet.StrankaFormated_1">  FINA Regionalni centar Zagreb; Nadica Žitković</derivirana_varijabla>
  </DomainObject.Predmet.StrankaFormated>
  <DomainObject.Predmet.StrankaFormatedOIB>
    <izvorni_sadrzaj>  FINA Regionalni centar Zagreb, OIB 85821130368; Nadica Žitković, OIB 92000147604</izvorni_sadrzaj>
    <derivirana_varijabla naziv="DomainObject.Predmet.StrankaFormatedOIB_1">  FINA Regionalni centar Zagreb, OIB 85821130368; Nadica Žitković, OIB 92000147604</derivirana_varijabla>
  </DomainObject.Predmet.StrankaFormatedOIB>
  <DomainObject.Predmet.StrankaFormatedWithAdress>
    <izvorni_sadrzaj> FINA Regionalni centar Zagreb, Trg svibanjskih žrtava 1995. br. 1, 10000 Zagreb; Nadica Žitković, Omladinska 15, 10430 Kladje</izvorni_sadrzaj>
    <derivirana_varijabla naziv="DomainObject.Predmet.StrankaFormatedWithAdress_1"> FINA Regionalni centar Zagreb, Trg svibanjskih žrtava 1995. br. 1, 10000 Zagreb; Nadica Žitković, Omladinska 15, 10430 Kladje</derivirana_varijabla>
  </DomainObject.Predmet.StrankaFormatedWithAdress>
  <DomainObject.Predmet.StrankaFormatedWithAdressOIB>
    <izvorni_sadrzaj> FINA Regionalni centar Zagreb, OIB 85821130368, Trg svibanjskih žrtava 1995. br. 1, 10000 Zagreb; Nadica Žitković, OIB 92000147604, Omladinska 15, 10430 Kladje</izvorni_sadrzaj>
    <derivirana_varijabla naziv="DomainObject.Predmet.StrankaFormatedWithAdressOIB_1"> FINA Regionalni centar Zagreb, OIB 85821130368, Trg svibanjskih žrtava 1995. br. 1, 10000 Zagreb; Nadica Žitković, OIB 92000147604, Omladinska 15, 10430 Kladje</derivirana_varijabla>
  </DomainObject.Predmet.StrankaFormatedWithAdressOIB>
  <DomainObject.Predmet.StrankaWithAdress>
    <izvorni_sadrzaj>FINA Regionalni centar Zagreb Trg svibanjskih žrtava 1995. br. 1,10000 Zagreb,Nadica Žitković Omladinska 15,10430 Kladje</izvorni_sadrzaj>
    <derivirana_varijabla naziv="DomainObject.Predmet.StrankaWithAdress_1">FINA Regionalni centar Zagreb Trg svibanjskih žrtava 1995. br. 1,10000 Zagreb,Nadica Žitković Omladinska 15,10430 Kladje</derivirana_varijabla>
  </DomainObject.Predmet.StrankaWithAdress>
  <DomainObject.Predmet.StrankaWithAdressOIB>
    <izvorni_sadrzaj>FINA Regionalni centar Zagreb, OIB 85821130368, Trg svibanjskih žrtava 1995. br. 1,10000 Zagreb,Nadica Žitković, OIB 92000147604, Omladinska 15,10430 Kladje</izvorni_sadrzaj>
    <derivirana_varijabla naziv="DomainObject.Predmet.StrankaWithAdressOIB_1">FINA Regionalni centar Zagreb, OIB 85821130368, Trg svibanjskih žrtava 1995. br. 1,10000 Zagreb,Nadica Žitković, OIB 92000147604, Omladinska 15,10430 Kladje</derivirana_varijabla>
  </DomainObject.Predmet.StrankaWithAdressOIB>
  <DomainObject.Predmet.StrankaNazivFormated>
    <izvorni_sadrzaj>FINA Regionalni centar Zagreb,Nadica Žitković</izvorni_sadrzaj>
    <derivirana_varijabla naziv="DomainObject.Predmet.StrankaNazivFormated_1">FINA Regionalni centar Zagreb,Nadica Žitković</derivirana_varijabla>
  </DomainObject.Predmet.StrankaNazivFormated>
  <DomainObject.Predmet.StrankaNazivFormatedOIB>
    <izvorni_sadrzaj>FINA Regionalni centar Zagreb, OIB 85821130368,Nadica Žitković, OIB 92000147604</izvorni_sadrzaj>
    <derivirana_varijabla naziv="DomainObject.Predmet.StrankaNazivFormatedOIB_1">FINA Regionalni centar Zagreb, OIB 85821130368,Nadica Žitković, OIB 92000147604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Nadica Žitković</item>
    </izvorni_sadrzaj>
    <derivirana_varijabla naziv="DomainObject.Predmet.StrankaListFormated_1">
      <item>FINA Regionalni centar Zagreb</item>
      <item>Nadica Žitković</item>
    </derivirana_varijabla>
  </DomainObject.Predmet.StrankaListFormated>
  <DomainObject.Predmet.StrankaListFormatedOIB>
    <izvorni_sadrzaj>
      <item>FINA Regionalni centar Zagreb, OIB 85821130368</item>
      <item>Nadica Žitković, OIB 92000147604</item>
    </izvorni_sadrzaj>
    <derivirana_varijabla naziv="DomainObject.Predmet.StrankaListFormatedOIB_1">
      <item>FINA Regionalni centar Zagreb, OIB 85821130368</item>
      <item>Nadica Žitković, OIB 92000147604</item>
    </derivirana_varijabla>
  </DomainObject.Predmet.StrankaListFormatedOIB>
  <DomainObject.Predmet.StrankaListFormatedWithAdress>
    <izvorni_sadrzaj>
      <item>FINA Regionalni centar Zagreb, Trg svibanjskih žrtava 1995. br. 1, 10000 Zagreb</item>
      <item>Nadica Žitković, Omladinska 15, 10430 Kladje</item>
    </izvorni_sadrzaj>
    <derivirana_varijabla naziv="DomainObject.Predmet.StrankaListFormatedWithAdress_1">
      <item>FINA Regionalni centar Zagreb, Trg svibanjskih žrtava 1995. br. 1, 10000 Zagreb</item>
      <item>Nadica Žitković, Omladinska 15, 10430 Kladje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Nadica Žitković, OIB 92000147604, Omladinska 15, 10430 Kladje</item>
    </izvorni_sadrzaj>
    <derivirana_varijabla naziv="DomainObject.Predmet.StrankaListFormatedWithAdressOIB_1">
      <item>FINA Regionalni centar Zagreb, OIB 85821130368, Trg svibanjskih žrtava 1995. br. 1, 10000 Zagreb</item>
      <item>Nadica Žitković, OIB 92000147604, Omladinska 15, 10430 Kladje</item>
    </derivirana_varijabla>
  </DomainObject.Predmet.StrankaListFormatedWithAdressOIB>
  <DomainObject.Predmet.StrankaListNazivFormated>
    <izvorni_sadrzaj>
      <item>FINA Regionalni centar Zagreb</item>
      <item>Nadica Žitković</item>
    </izvorni_sadrzaj>
    <derivirana_varijabla naziv="DomainObject.Predmet.StrankaListNazivFormated_1">
      <item>FINA Regionalni centar Zagreb</item>
      <item>Nadica Žitković</item>
    </derivirana_varijabla>
  </DomainObject.Predmet.StrankaListNazivFormated>
  <DomainObject.Predmet.StrankaListNazivFormatedOIB>
    <izvorni_sadrzaj>
      <item>FINA Regionalni centar Zagreb, OIB 85821130368</item>
      <item>Nadica Žitković, OIB 92000147604</item>
    </izvorni_sadrzaj>
    <derivirana_varijabla naziv="DomainObject.Predmet.StrankaListNazivFormatedOIB_1">
      <item>FINA Regionalni centar Zagreb, OIB 85821130368</item>
      <item>Nadica Žitković, OIB 92000147604</item>
    </derivirana_varijabla>
  </DomainObject.Predmet.StrankaListNazivFormatedOIB>
  <DomainObject.Predmet.ProtuStrankaListFormated>
    <izvorni_sadrzaj>
      <item>NORIS TRGOVINA d.o.o.</item>
    </izvorni_sadrzaj>
    <derivirana_varijabla naziv="DomainObject.Predmet.ProtuStrankaListFormated_1">
      <item>NORIS TRGOVINA d.o.o.</item>
    </derivirana_varijabla>
  </DomainObject.Predmet.ProtuStrankaListFormated>
  <DomainObject.Predmet.ProtuStrankaListFormatedOIB>
    <izvorni_sadrzaj>
      <item>NORIS TRGOVINA d.o.o., OIB 45579556202</item>
    </izvorni_sadrzaj>
    <derivirana_varijabla naziv="DomainObject.Predmet.ProtuStrankaListFormatedOIB_1">
      <item>NORIS TRGOVINA d.o.o., OIB 45579556202</item>
    </derivirana_varijabla>
  </DomainObject.Predmet.ProtuStrankaListFormatedOIB>
  <DomainObject.Predmet.ProtuStrankaListFormatedWithAdress>
    <izvorni_sadrzaj>
      <item>NORIS TRGOVINA d.o.o., Kerestinec,Rimski trg 2, 10431 Sveta Nedelja</item>
    </izvorni_sadrzaj>
    <derivirana_varijabla naziv="DomainObject.Predmet.ProtuStrankaListFormatedWithAdress_1">
      <item>NORIS TRGOVINA d.o.o., Kerestinec,Rimski trg 2, 10431 Sveta Nedelja</item>
    </derivirana_varijabla>
  </DomainObject.Predmet.ProtuStrankaListFormatedWithAdress>
  <DomainObject.Predmet.ProtuStrankaListFormatedWithAdressOIB>
    <izvorni_sadrzaj>
      <item>NORIS TRGOVINA d.o.o., OIB 45579556202, Kerestinec,Rimski trg 2, 10431 Sveta Nedelja</item>
    </izvorni_sadrzaj>
    <derivirana_varijabla naziv="DomainObject.Predmet.ProtuStrankaListFormatedWithAdressOIB_1">
      <item>NORIS TRGOVINA d.o.o., OIB 45579556202, Kerestinec,Rimski trg 2, 10431 Sveta Nedelja</item>
    </derivirana_varijabla>
  </DomainObject.Predmet.ProtuStrankaListFormatedWithAdressOIB>
  <DomainObject.Predmet.ProtuStrankaListNazivFormated>
    <izvorni_sadrzaj>
      <item>NORIS TRGOVINA d.o.o.</item>
    </izvorni_sadrzaj>
    <derivirana_varijabla naziv="DomainObject.Predmet.ProtuStrankaListNazivFormated_1">
      <item>NORIS TRGOVINA d.o.o.</item>
    </derivirana_varijabla>
  </DomainObject.Predmet.ProtuStrankaListNazivFormated>
  <DomainObject.Predmet.ProtuStrankaListNazivFormatedOIB>
    <izvorni_sadrzaj>
      <item>NORIS TRGOVINA d.o.o., OIB 45579556202</item>
    </izvorni_sadrzaj>
    <derivirana_varijabla naziv="DomainObject.Predmet.ProtuStrankaListNazivFormatedOIB_1">
      <item>NORIS TRGOVINA d.o.o., OIB 45579556202</item>
    </derivirana_varijabla>
  </DomainObject.Predmet.ProtuStrankaListNazivFormatedOIB>
  <DomainObject.Predmet.OstaliListFormated>
    <izvorni_sadrzaj>
      <item>Addiko Bank dioničko društvo</item>
      <item>Nadica Žitković</item>
    </izvorni_sadrzaj>
    <derivirana_varijabla naziv="DomainObject.Predmet.OstaliListFormated_1">
      <item>Addiko Bank dioničko društvo</item>
      <item>Nadica Žitković</item>
    </derivirana_varijabla>
  </DomainObject.Predmet.OstaliListFormated>
  <DomainObject.Predmet.OstaliListFormatedOIB>
    <izvorni_sadrzaj>
      <item>Addiko Bank dioničko društvo, OIB 14036333877</item>
      <item>Nadica Žitković, OIB 92000147604</item>
    </izvorni_sadrzaj>
    <derivirana_varijabla naziv="DomainObject.Predmet.OstaliListFormatedOIB_1">
      <item>Addiko Bank dioničko društvo, OIB 14036333877</item>
      <item>Nadica Žitković, OIB 92000147604</item>
    </derivirana_varijabla>
  </DomainObject.Predmet.OstaliListFormatedOIB>
  <DomainObject.Predmet.OstaliListFormatedWithAdress>
    <izvorni_sadrzaj>
      <item>Addiko Bank dioničko društvo, Slavonska avenija 6, 10000 Zagreb</item>
      <item>Nadica Žitković, Omladinska Ulica 15, 10430 Kladje</item>
    </izvorni_sadrzaj>
    <derivirana_varijabla naziv="DomainObject.Predmet.OstaliListFormatedWithAdress_1">
      <item>Addiko Bank dioničko društvo, Slavonska avenija 6, 10000 Zagreb</item>
      <item>Nadica Žitković, Omladinska Ulica 15, 10430 Kladje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Nadica Žitković, OIB 92000147604, Omladinska Ulica 15, 10430 Kladje</item>
    </izvorni_sadrzaj>
    <derivirana_varijabla naziv="DomainObject.Predmet.OstaliListFormatedWithAdressOIB_1">
      <item>Addiko Bank dioničko društvo, OIB 14036333877, Slavonska avenija 6, 10000 Zagreb</item>
      <item>Nadica Žitković, OIB 92000147604, Omladinska Ulica 15, 10430 Kladje</item>
    </derivirana_varijabla>
  </DomainObject.Predmet.OstaliListFormatedWithAdressOIB>
  <DomainObject.Predmet.OstaliListNazivFormated>
    <izvorni_sadrzaj>
      <item>Addiko Bank dioničko društvo</item>
      <item>Nadica Žitković</item>
    </izvorni_sadrzaj>
    <derivirana_varijabla naziv="DomainObject.Predmet.OstaliListNazivFormated_1">
      <item>Addiko Bank dioničko društvo</item>
      <item>Nadica Žitković</item>
    </derivirana_varijabla>
  </DomainObject.Predmet.OstaliListNazivFormated>
  <DomainObject.Predmet.OstaliListNazivFormatedOIB>
    <izvorni_sadrzaj>
      <item>Addiko Bank dioničko društvo, OIB 14036333877</item>
      <item>Nadica Žitković, OIB 92000147604</item>
    </izvorni_sadrzaj>
    <derivirana_varijabla naziv="DomainObject.Predmet.OstaliListNazivFormatedOIB_1">
      <item>Addiko Bank dioničko društvo, OIB 14036333877</item>
      <item>Nadica Žitković, OIB 92000147604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St-2792/2016-13</izvorni_sadrzaj>
    <derivirana_varijabla naziv="DomainObject.PoslovniBrojDokumenta_1">St-2792/2016-13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NORIS TRGOVINA d.o.o.</izvorni_sadrzaj>
    <derivirana_varijabla naziv="DomainObject.Predmet.ProtustrankaIDrugi_1">NORIS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NORIS TRGOVINA d.o.o., OIB 45579556202, Kerestinec,Rimski trg 2, 10431 Sveta Nedelja</izvorni_sadrzaj>
    <derivirana_varijabla naziv="DomainObject.Predmet.ProtustrankaIDrugiAdressOIB_1">NORIS TRGOVINA d.o.o., OIB 45579556202, Kerestinec,Rimski trg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NORIS TRGOVINA d.o.o.</item>
      <item>Addiko Bank dioničko društvo</item>
      <item>Nadica Žitković</item>
      <item>Nadica Žitković</item>
    </izvorni_sadrzaj>
    <derivirana_varijabla naziv="DomainObject.Predmet.SudioniciListNaziv_1">
      <item>FINA Regionalni centar Zagreb</item>
      <item>NORIS TRGOVINA d.o.o.</item>
      <item>Addiko Bank dioničko društvo</item>
      <item>Nadica Žitković</item>
      <item>Nadica Žitković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NORIS TRGOVINA d.o.o., OIB 45579556202, Kerestinec,Rimski trg 2,10431 Sveta Nedelja</item>
      <item>Addiko Bank dioničko društvo, OIB 14036333877, Slavonska avenija 6,10000 Zagreb</item>
      <item>Nadica Žitković, OIB 92000147604, Omladinska Ulica 15,10430 Kladje</item>
      <item>Nadica Žitković, OIB 92000147604, Omladinska 15,10430 Kladje</item>
    </izvorni_sadrzaj>
    <derivirana_varijabla naziv="DomainObject.Predmet.SudioniciListAdressOIB_1">
      <item>FINA Regionalni centar Zagreb, OIB 85821130368, Trg svibanjskih žrtava 1995. br. 1,10000 Zagreb</item>
      <item>NORIS TRGOVINA d.o.o., OIB 45579556202, Kerestinec,Rimski trg 2,10431 Sveta Nedelja</item>
      <item>Addiko Bank dioničko društvo, OIB 14036333877, Slavonska avenija 6,10000 Zagreb</item>
      <item>Nadica Žitković, OIB 92000147604, Omladinska Ulica 15,10430 Kladje</item>
      <item>Nadica Žitković, OIB 92000147604, Omladinska 15,10430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45579556202</item>
      <item>, OIB 14036333877</item>
      <item>, OIB 92000147604</item>
      <item>, OIB 92000147604</item>
    </izvorni_sadrzaj>
    <derivirana_varijabla naziv="DomainObject.Predmet.SudioniciListNazivOIB_1">
      <item>, OIB 85821130368</item>
      <item>, OIB 45579556202</item>
      <item>, OIB 14036333877</item>
      <item>, OIB 92000147604</item>
      <item>, OIB 92000147604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B4DE1-686F-4A7F-A8F1-DE5036EF8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862</properties:Words>
  <properties:Characters>4675</properties:Characters>
  <properties:Lines>89</properties:Lines>
  <properties:Paragraphs>26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2017-05-04T09:47:00Z</cp:lastPrinted>
  <dcterms:modified xmlns:xsi="http://www.w3.org/2001/XMLSchema-instance" xsi:type="dcterms:W3CDTF">2017-05-04T09:47:00Z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St-2792/2016-13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