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79d8" w14:paraId="97b79d8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C879CF" w:rsidRPr="00B74AA4">
        <w:rPr>
          <w:rFonts w:hAnsi="Times New Roman" w:ascii="Times New Roman"/>
          <w:szCs w:val="24"/>
        </w:rPr>
        <w:t>VELUM NAUTICA d.o.o. za trgovinu, usluge i putničku agenciju, Gajec (Grad Zagreb), Soblinečka 5b, OIB:</w:t>
      </w:r>
      <w:r w:rsidR="00C879CF" w:rsidRPr="00B74AA4">
        <w:t xml:space="preserve"> </w:t>
      </w:r>
      <w:r w:rsidR="00C879CF" w:rsidRPr="00B74AA4">
        <w:rPr>
          <w:rFonts w:hAnsi="Times New Roman" w:ascii="Times New Roman"/>
          <w:szCs w:val="24"/>
        </w:rPr>
        <w:t>97682084896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C879CF">
        <w:rPr>
          <w:rFonts w:hAnsi="Times New Roman" w:ascii="Times New Roman"/>
          <w:szCs w:val="24"/>
        </w:rPr>
        <w:t>dana</w:t>
      </w:r>
      <w:r w:rsidR="000F2934" w:rsidRPr="00C879CF">
        <w:rPr>
          <w:rFonts w:hAnsi="Times New Roman" w:ascii="Times New Roman"/>
          <w:szCs w:val="24"/>
        </w:rPr>
        <w:t xml:space="preserve"> </w:t>
      </w:r>
      <w:r w:rsidR="00C879CF" w:rsidRPr="00C879CF">
        <w:rPr>
          <w:rFonts w:hAnsi="Times New Roman" w:ascii="Times New Roman"/>
          <w:szCs w:val="24"/>
        </w:rPr>
        <w:t>8</w:t>
      </w:r>
      <w:r w:rsidR="000D6FE7" w:rsidRPr="00C879CF">
        <w:rPr>
          <w:rFonts w:hAnsi="Times New Roman" w:ascii="Times New Roman"/>
          <w:szCs w:val="24"/>
        </w:rPr>
        <w:t xml:space="preserve">. </w:t>
      </w:r>
      <w:r w:rsidR="00C879CF" w:rsidRPr="00C879CF">
        <w:rPr>
          <w:rFonts w:hAnsi="Times New Roman" w:ascii="Times New Roman"/>
          <w:szCs w:val="24"/>
        </w:rPr>
        <w:t>kolovoza</w:t>
      </w:r>
      <w:r w:rsidR="000D6FE7" w:rsidRPr="00C879CF">
        <w:rPr>
          <w:rFonts w:hAnsi="Times New Roman" w:ascii="Times New Roman"/>
          <w:szCs w:val="24"/>
        </w:rPr>
        <w:t xml:space="preserve"> 2017</w:t>
      </w:r>
      <w:r w:rsidR="008B5275" w:rsidRPr="00C879CF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C879CF" w:rsidRPr="00B74AA4">
        <w:rPr>
          <w:rFonts w:hAnsi="Times New Roman" w:ascii="Times New Roman"/>
          <w:szCs w:val="24"/>
        </w:rPr>
        <w:t>VELUM NAUTICA d.o.o. za trgovinu, usluge i putničku agenciju, Gajec (Grad Zagreb), Soblinečka 5b, OIB:</w:t>
      </w:r>
      <w:r w:rsidR="00C879CF" w:rsidRPr="00B74AA4">
        <w:t xml:space="preserve"> </w:t>
      </w:r>
      <w:r w:rsidR="00C879CF" w:rsidRPr="00B74AA4">
        <w:rPr>
          <w:rFonts w:hAnsi="Times New Roman" w:ascii="Times New Roman"/>
          <w:szCs w:val="24"/>
        </w:rPr>
        <w:t>97682084896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8B5275" w:rsidR="008B5275" w:rsidRPr="0013362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</w:rPr>
      </w:pPr>
      <w:r w:rsidRPr="0013362E">
        <w:rPr>
          <w:rFonts w:hAnsi="Times New Roman" w:ascii="Times New Roman"/>
          <w:szCs w:val="24"/>
        </w:rPr>
        <w:t xml:space="preserve">Za stečajnog upravitelja imenuje se </w:t>
      </w:r>
      <w:r w:rsidR="00C879CF">
        <w:rPr>
          <w:rFonts w:hAnsi="Times New Roman" w:ascii="Times New Roman"/>
          <w:szCs w:val="24"/>
        </w:rPr>
        <w:t>VATROSLAV PLEJIĆ, Zagreb, Kačićeva 9, OIB 75762425601</w:t>
      </w:r>
      <w:r w:rsidR="0013362E" w:rsidRPr="00B9550D">
        <w:rPr>
          <w:rFonts w:hAnsi="Times New Roman" w:ascii="Times New Roman"/>
          <w:szCs w:val="24"/>
        </w:rPr>
        <w:t>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C879CF" w:rsidRPr="00B74AA4">
        <w:rPr>
          <w:rFonts w:hAnsi="Times New Roman" w:ascii="Times New Roman"/>
          <w:szCs w:val="24"/>
        </w:rPr>
        <w:t>VELUM NAUTICA d.o.o. za trgovinu, usluge i putničku agenciju, Gajec (Grad Zagreb), Soblinečka 5b, OIB:</w:t>
      </w:r>
      <w:r w:rsidR="00C879CF" w:rsidRPr="00B74AA4">
        <w:t xml:space="preserve"> </w:t>
      </w:r>
      <w:r w:rsidR="00C879CF" w:rsidRPr="00B74AA4">
        <w:rPr>
          <w:rFonts w:hAnsi="Times New Roman" w:ascii="Times New Roman"/>
          <w:szCs w:val="24"/>
        </w:rPr>
        <w:t>97682084896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9550D">
        <w:rPr>
          <w:rFonts w:hAnsi="Times New Roman" w:ascii="Times New Roman"/>
          <w:szCs w:val="24"/>
        </w:rPr>
        <w:t>Temeljem prijedloga predlagatelja za otvaranjem stečajnog postupka nad dužnikom sukladno odredbi čl. 110. st. 1. Stečaj</w:t>
      </w:r>
      <w:r w:rsidR="00537BEA">
        <w:rPr>
          <w:rFonts w:hAnsi="Times New Roman" w:ascii="Times New Roman"/>
          <w:szCs w:val="24"/>
        </w:rPr>
        <w:t>nog zakona (NN 71/15, dalje SZ)</w:t>
      </w:r>
      <w:r w:rsidR="000D6FE7">
        <w:rPr>
          <w:rFonts w:hAnsi="Times New Roman" w:ascii="Times New Roman"/>
          <w:szCs w:val="24"/>
        </w:rPr>
        <w:t>, a nakon što je udovoljeno uvjetima iz čl. 109.</w:t>
      </w:r>
      <w:r w:rsidR="00B9550D">
        <w:rPr>
          <w:rFonts w:hAnsi="Times New Roman" w:ascii="Times New Roman"/>
          <w:szCs w:val="24"/>
        </w:rPr>
        <w:t xml:space="preserve"> 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AA0368">
        <w:rPr>
          <w:rFonts w:hAnsi="Times New Roman" w:ascii="Times New Roman"/>
          <w:szCs w:val="24"/>
        </w:rPr>
        <w:t xml:space="preserve">120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C879CF">
        <w:rPr>
          <w:rFonts w:hAnsi="Times New Roman" w:ascii="Times New Roman"/>
          <w:szCs w:val="24"/>
        </w:rPr>
        <w:t>180.783,03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E10A81" w:rsidP="001F634C" w:rsidR="00E10A81">
      <w:pPr>
        <w:jc w:val="both"/>
        <w:rPr>
          <w:rFonts w:hAnsi="Times New Roman" w:ascii="Times New Roman"/>
          <w:szCs w:val="24"/>
        </w:rPr>
      </w:pPr>
    </w:p>
    <w:p w:rsidRDefault="008B5275" w:rsidP="00E10A81" w:rsidR="002F4666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lastRenderedPageBreak/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="0013362E">
        <w:rPr>
          <w:rFonts w:hAnsi="Times New Roman" w:ascii="Times New Roman"/>
          <w:szCs w:val="24"/>
        </w:rPr>
        <w:t xml:space="preserve">rješenju i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C879CF">
        <w:rPr>
          <w:rFonts w:hAnsi="Times New Roman" w:ascii="Times New Roman"/>
          <w:szCs w:val="24"/>
        </w:rPr>
        <w:t>22</w:t>
      </w:r>
      <w:r w:rsidR="003D6EF0" w:rsidRPr="003D6EF0">
        <w:rPr>
          <w:rFonts w:hAnsi="Times New Roman" w:ascii="Times New Roman"/>
          <w:szCs w:val="24"/>
        </w:rPr>
        <w:t xml:space="preserve">. </w:t>
      </w:r>
      <w:r w:rsidR="00C879CF">
        <w:rPr>
          <w:rFonts w:hAnsi="Times New Roman" w:ascii="Times New Roman"/>
          <w:szCs w:val="24"/>
        </w:rPr>
        <w:t>rujna</w:t>
      </w:r>
      <w:r w:rsidR="00B56049">
        <w:rPr>
          <w:rFonts w:hAnsi="Times New Roman" w:ascii="Times New Roman"/>
          <w:szCs w:val="24"/>
        </w:rPr>
        <w:t xml:space="preserve"> 2016</w:t>
      </w:r>
      <w:r w:rsidR="003D6EF0" w:rsidRPr="003D6EF0">
        <w:rPr>
          <w:rFonts w:hAnsi="Times New Roman" w:ascii="Times New Roman"/>
          <w:szCs w:val="24"/>
        </w:rPr>
        <w:t>.</w:t>
      </w:r>
      <w:r w:rsidRPr="003D6EF0">
        <w:rPr>
          <w:rFonts w:hAnsi="Times New Roman" w:ascii="Times New Roman"/>
          <w:szCs w:val="24"/>
        </w:rPr>
        <w:t xml:space="preserve"> godine,</w:t>
      </w:r>
      <w:r w:rsidR="002F4666" w:rsidRPr="003D6EF0">
        <w:rPr>
          <w:rFonts w:hAnsi="Times New Roman" w:ascii="Times New Roman"/>
          <w:szCs w:val="24"/>
        </w:rPr>
        <w:t xml:space="preserve"> nije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postupka i njegovih vjerovnika,  o čemu je privremeni stečajni upravitelj sudu podnio izvješće očitujući se da je provjerom u relevantne javne knjige utvrdio da dužnik nema imovine koja bi činila stečajnu masu i predložio post</w:t>
      </w:r>
      <w:r w:rsidR="00B848A6">
        <w:rPr>
          <w:rFonts w:hAnsi="Times New Roman" w:ascii="Times New Roman"/>
          <w:szCs w:val="24"/>
        </w:rPr>
        <w:t xml:space="preserve">upanje po odredbi čl. 132. SZ-a navodeći da nedostaje </w:t>
      </w:r>
      <w:r w:rsidR="00D441FD">
        <w:rPr>
          <w:rFonts w:hAnsi="Times New Roman" w:ascii="Times New Roman"/>
          <w:szCs w:val="24"/>
        </w:rPr>
        <w:t>iznos troškova</w:t>
      </w:r>
      <w:r w:rsidR="00B848A6">
        <w:rPr>
          <w:rFonts w:hAnsi="Times New Roman" w:ascii="Times New Roman"/>
          <w:szCs w:val="24"/>
        </w:rPr>
        <w:t xml:space="preserve"> postupka od </w:t>
      </w:r>
      <w:r w:rsidR="00C879CF">
        <w:rPr>
          <w:rFonts w:hAnsi="Times New Roman" w:ascii="Times New Roman"/>
          <w:szCs w:val="24"/>
        </w:rPr>
        <w:t>5.000,00</w:t>
      </w:r>
      <w:r w:rsidR="00B848A6">
        <w:rPr>
          <w:rFonts w:hAnsi="Times New Roman" w:ascii="Times New Roman"/>
          <w:szCs w:val="24"/>
        </w:rPr>
        <w:t xml:space="preserve">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C879CF">
        <w:rPr>
          <w:rFonts w:hAnsi="Times New Roman" w:ascii="Times New Roman"/>
          <w:szCs w:val="24"/>
        </w:rPr>
        <w:t>24</w:t>
      </w:r>
      <w:r w:rsidR="00AA0368">
        <w:rPr>
          <w:rFonts w:hAnsi="Times New Roman" w:ascii="Times New Roman"/>
          <w:szCs w:val="24"/>
        </w:rPr>
        <w:t xml:space="preserve">. </w:t>
      </w:r>
      <w:r w:rsidR="00C879CF">
        <w:rPr>
          <w:rFonts w:hAnsi="Times New Roman" w:ascii="Times New Roman"/>
          <w:szCs w:val="24"/>
        </w:rPr>
        <w:t>ožujka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6936EA">
        <w:rPr>
          <w:rFonts w:hAnsi="Times New Roman" w:ascii="Times New Roman"/>
          <w:szCs w:val="24"/>
        </w:rPr>
        <w:t xml:space="preserve">, </w:t>
      </w:r>
      <w:r w:rsidR="00C879CF" w:rsidRPr="006936EA">
        <w:rPr>
          <w:rFonts w:hAnsi="Times New Roman" w:ascii="Times New Roman"/>
          <w:szCs w:val="24"/>
        </w:rPr>
        <w:t>8</w:t>
      </w:r>
      <w:r w:rsidR="001F634C" w:rsidRPr="006936EA">
        <w:rPr>
          <w:rFonts w:hAnsi="Times New Roman" w:ascii="Times New Roman"/>
          <w:szCs w:val="24"/>
        </w:rPr>
        <w:t xml:space="preserve">. </w:t>
      </w:r>
      <w:r w:rsidR="00C879CF" w:rsidRPr="006936EA">
        <w:rPr>
          <w:rFonts w:hAnsi="Times New Roman" w:ascii="Times New Roman"/>
          <w:szCs w:val="24"/>
        </w:rPr>
        <w:t>kolovoza</w:t>
      </w:r>
      <w:r w:rsidR="0092589F" w:rsidRPr="006936EA">
        <w:rPr>
          <w:rFonts w:hAnsi="Times New Roman" w:ascii="Times New Roman"/>
          <w:szCs w:val="24"/>
        </w:rPr>
        <w:t xml:space="preserve"> </w:t>
      </w:r>
      <w:r w:rsidR="007604D9" w:rsidRPr="006936EA">
        <w:rPr>
          <w:rFonts w:hAnsi="Times New Roman" w:ascii="Times New Roman"/>
          <w:szCs w:val="24"/>
        </w:rPr>
        <w:t>201</w:t>
      </w:r>
      <w:r w:rsidR="00E03D13" w:rsidRPr="006936EA">
        <w:rPr>
          <w:rFonts w:hAnsi="Times New Roman" w:ascii="Times New Roman"/>
          <w:szCs w:val="24"/>
        </w:rPr>
        <w:t>7</w:t>
      </w:r>
      <w:r w:rsidR="00641162" w:rsidRPr="006936E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751C2F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751C2F" w:rsidP="00324504" w:rsidR="00751C2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51C2F" w:rsidP="00324504" w:rsidR="00751C2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402A1" w:rsidP="00751C2F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 xml:space="preserve"> </w:t>
      </w: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51C2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C879CF">
      <w:rPr>
        <w:rFonts w:hAnsi="Times New Roman" w:ascii="Times New Roman"/>
        <w:szCs w:val="24"/>
      </w:rPr>
      <w:t>6927</w:t>
    </w:r>
    <w:r w:rsidR="00B56049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C879CF">
      <w:rPr>
        <w:rFonts w:hAnsi="Times New Roman" w:ascii="Times New Roman"/>
        <w:szCs w:val="24"/>
      </w:rPr>
      <w:t>6927</w:t>
    </w:r>
    <w:r w:rsidR="00AA06B8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EB363AFC"/>
    <w:lvl w:tplc="511C12BC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37BEA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36EA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1C2F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48A6"/>
    <w:rsid w:val="00B86FF5"/>
    <w:rsid w:val="00B927D7"/>
    <w:rsid w:val="00B9550D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02A1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79CF"/>
    <w:rsid w:val="00C918E2"/>
    <w:rsid w:val="00C93B25"/>
    <w:rsid w:val="00C93BB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2C4C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1FD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43A2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1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C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C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C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C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1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C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C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C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C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St-6927/2015</izvorni_sadrzaj>
    <derivirana_varijabla naziv="DomainObject.Predmet.OznakaBroj_1">St-6927/2015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VELUM NAUTICA d.o.o. zastupanog po punomoćniku Marko Jularić</izvorni_sadrzaj>
    <derivirana_varijabla naziv="DomainObject.Predmet.ProtustrankaFormated_1">  VELUM NAUTICA d.o.o. zastupanog po punomoćniku Marko Jularić</derivirana_varijabla>
  </DomainObject.Predmet.ProtustrankaFormated>
  <DomainObject.Predmet.ProtustrankaFormatedOIB>
    <izvorni_sadrzaj>  VELUM NAUTICA d.o.o., OIB 97682084896 zastupanog po punomoćniku Marko Jularić</izvorni_sadrzaj>
    <derivirana_varijabla naziv="DomainObject.Predmet.ProtustrankaFormatedOIB_1">  VELUM NAUTICA d.o.o., OIB 97682084896 zastupanog po punomoćniku Marko Jularić</derivirana_varijabla>
  </DomainObject.Predmet.ProtustrankaFormatedOIB>
  <DomainObject.Predmet.ProtustrankaFormatedWithAdress>
    <izvorni_sadrzaj> VELUM NAUTICA d.o.o., Soblinečka 5b, 10362 Gajec zastupanog po punomoćniku Marko Jularić</izvorni_sadrzaj>
    <derivirana_varijabla naziv="DomainObject.Predmet.ProtustrankaFormatedWithAdress_1"> VELUM NAUTICA d.o.o., Soblinečka 5b, 10362 Gajec zastupanog po punomoćniku Marko Jularić</derivirana_varijabla>
  </DomainObject.Predmet.ProtustrankaFormatedWithAdress>
  <DomainObject.Predmet.ProtustrankaFormatedWithAdressOIB>
    <izvorni_sadrzaj> VELUM NAUTICA d.o.o., OIB 97682084896, Soblinečka 5b, 10362 Gajec zastupanog po punomoćniku Marko Jularić</izvorni_sadrzaj>
    <derivirana_varijabla naziv="DomainObject.Predmet.ProtustrankaFormatedWithAdressOIB_1"> VELUM NAUTICA d.o.o., OIB 97682084896, Soblinečka 5b, 10362 Gajec zastupanog po punomoćniku Marko Jularić</derivirana_varijabla>
  </DomainObject.Predmet.ProtustrankaFormatedWithAdressOIB>
  <DomainObject.Predmet.ProtustrankaWithAdress>
    <izvorni_sadrzaj>VELUM NAUTICA d.o.o. Soblinečka 5b, 10362 Gajec</izvorni_sadrzaj>
    <derivirana_varijabla naziv="DomainObject.Predmet.ProtustrankaWithAdress_1">VELUM NAUTICA d.o.o. Soblinečka 5b, 10362 Gajec</derivirana_varijabla>
  </DomainObject.Predmet.ProtustrankaWithAdress>
  <DomainObject.Predmet.ProtustrankaWithAdressOIB>
    <izvorni_sadrzaj>VELUM NAUTICA d.o.o., OIB 97682084896, Soblinečka 5b, 10362 Gajec</izvorni_sadrzaj>
    <derivirana_varijabla naziv="DomainObject.Predmet.ProtustrankaWithAdressOIB_1">VELUM NAUTICA d.o.o., OIB 97682084896, Soblinečka 5b, 10362 Gajec</derivirana_varijabla>
  </DomainObject.Predmet.ProtustrankaWithAdressOIB>
  <DomainObject.Predmet.ProtustrankaNazivFormated>
    <izvorni_sadrzaj>VELUM NAUTICA d.o.o.</izvorni_sadrzaj>
    <derivirana_varijabla naziv="DomainObject.Predmet.ProtustrankaNazivFormated_1">VELUM NAUTICA d.o.o.</derivirana_varijabla>
  </DomainObject.Predmet.ProtustrankaNazivFormated>
  <DomainObject.Predmet.ProtustrankaNazivFormatedOIB>
    <izvorni_sadrzaj>VELUM NAUTICA d.o.o., OIB 97682084896</izvorni_sadrzaj>
    <derivirana_varijabla naziv="DomainObject.Predmet.ProtustrankaNazivFormatedOIB_1">VELUM NAUTICA d.o.o., OIB 97682084896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Jularić</izvorni_sadrzaj>
    <derivirana_varijabla naziv="DomainObject.Predmet.StrankaFormated_1">  FINA Regionalni centar Zagreb; Marko Jularić</derivirana_varijabla>
  </DomainObject.Predmet.StrankaFormated>
  <DomainObject.Predmet.StrankaFormatedOIB>
    <izvorni_sadrzaj>  FINA Regionalni centar Zagreb, OIB 85821130368; Marko Jularić, OIB 52058337448</izvorni_sadrzaj>
    <derivirana_varijabla naziv="DomainObject.Predmet.StrankaFormatedOIB_1">  FINA Regionalni centar Zagreb, OIB 85821130368; Marko Jularić, OIB 52058337448</derivirana_varijabla>
  </DomainObject.Predmet.StrankaFormatedOIB>
  <DomainObject.Predmet.StrankaFormatedWithAdress>
    <izvorni_sadrzaj> FINA Regionalni centar Zagreb, Trg svibanjskih žrtava 1995. 1, 10000 Zagreb; Marko Jularić, Soblinečka 5b, 10362 Gajec</izvorni_sadrzaj>
    <derivirana_varijabla naziv="DomainObject.Predmet.StrankaFormatedWithAdress_1"> FINA Regionalni centar Zagreb, Trg svibanjskih žrtava 1995. 1, 10000 Zagreb; Marko Jularić, Soblinečka 5b, 10362 Gajec</derivirana_varijabla>
  </DomainObject.Predmet.StrankaFormatedWithAdress>
  <DomainObject.Predmet.StrankaFormatedWithAdressOIB>
    <izvorni_sadrzaj> FINA Regionalni centar Zagreb, OIB 85821130368, Trg svibanjskih žrtava 1995. 1, 10000 Zagreb; Marko Jularić, OIB 52058337448, Soblinečka 5b, 10362 Gajec</izvorni_sadrzaj>
    <derivirana_varijabla naziv="DomainObject.Predmet.StrankaFormatedWithAdressOIB_1"> FINA Regionalni centar Zagreb, OIB 85821130368, Trg svibanjskih žrtava 1995. 1, 10000 Zagreb; Marko Jularić, OIB 52058337448, Soblinečka 5b, 10362 Gajec</derivirana_varijabla>
  </DomainObject.Predmet.StrankaFormatedWithAdressOIB>
  <DomainObject.Predmet.StrankaWithAdress>
    <izvorni_sadrzaj>FINA Regionalni centar Zagreb Trg svibanjskih žrtava 1995. 1,10000 Zagreb,Marko Jularić Soblinečka 5b,10362 Gajec</izvorni_sadrzaj>
    <derivirana_varijabla naziv="DomainObject.Predmet.StrankaWithAdress_1">FINA Regionalni centar Zagreb Trg svibanjskih žrtava 1995. 1,10000 Zagreb,Marko Jularić Soblinečka 5b,10362 Gajec</derivirana_varijabla>
  </DomainObject.Predmet.StrankaWithAdress>
  <DomainObject.Predmet.StrankaWithAdressOIB>
    <izvorni_sadrzaj>FINA Regionalni centar Zagreb, OIB 85821130368, Trg svibanjskih žrtava 1995. 1,10000 Zagreb,Marko Jularić, OIB 52058337448, Soblinečka 5b,10362 Gajec</izvorni_sadrzaj>
    <derivirana_varijabla naziv="DomainObject.Predmet.StrankaWithAdressOIB_1">FINA Regionalni centar Zagreb, OIB 85821130368, Trg svibanjskih žrtava 1995. 1,10000 Zagreb,Marko Jularić, OIB 52058337448, Soblinečka 5b,10362 Gajec</derivirana_varijabla>
  </DomainObject.Predmet.StrankaWithAdressOIB>
  <DomainObject.Predmet.StrankaNazivFormated>
    <izvorni_sadrzaj>FINA Regionalni centar Zagreb,Marko Jularić</izvorni_sadrzaj>
    <derivirana_varijabla naziv="DomainObject.Predmet.StrankaNazivFormated_1">FINA Regionalni centar Zagreb,Marko Jularić</derivirana_varijabla>
  </DomainObject.Predmet.StrankaNazivFormated>
  <DomainObject.Predmet.StrankaNazivFormatedOIB>
    <izvorni_sadrzaj>FINA Regionalni centar Zagreb, OIB 85821130368,Marko Jularić, OIB 52058337448</izvorni_sadrzaj>
    <derivirana_varijabla naziv="DomainObject.Predmet.StrankaNazivFormatedOIB_1">FINA Regionalni centar Zagreb, OIB 85821130368,Marko Jularić, OIB 52058337448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Marko Jularić</item>
    </izvorni_sadrzaj>
    <derivirana_varijabla naziv="DomainObject.Predmet.StrankaListFormated_1">
      <item>FINA Regionalni centar Zagreb</item>
      <item>Marko Jularić</item>
    </derivirana_varijabla>
  </DomainObject.Predmet.StrankaListFormated>
  <DomainObject.Predmet.StrankaListFormatedOIB>
    <izvorni_sadrzaj>
      <item>FINA Regionalni centar Zagreb, OIB 85821130368</item>
      <item>Marko Jularić, OIB 52058337448</item>
    </izvorni_sadrzaj>
    <derivirana_varijabla naziv="DomainObject.Predmet.StrankaListFormatedOIB_1">
      <item>FINA Regionalni centar Zagreb, OIB 85821130368</item>
      <item>Marko Jularić, OIB 52058337448</item>
    </derivirana_varijabla>
  </DomainObject.Predmet.StrankaListFormatedOIB>
  <DomainObject.Predmet.StrankaListFormatedWithAdress>
    <izvorni_sadrzaj>
      <item>FINA Regionalni centar Zagreb, Trg svibanjskih žrtava 1995. 1, 10000 Zagreb</item>
      <item>Marko Jularić, Soblinečka 5b, 10362 Gajec</item>
    </izvorni_sadrzaj>
    <derivirana_varijabla naziv="DomainObject.Predmet.StrankaListFormatedWithAdress_1">
      <item>FINA Regionalni centar Zagreb, Trg svibanjskih žrtava 1995. 1, 10000 Zagreb</item>
      <item>Marko Jularić, Soblinečka 5b, 10362 Gajec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Jularić, OIB 52058337448, Soblinečka 5b, 10362 Gajec</item>
    </izvorni_sadrzaj>
    <derivirana_varijabla naziv="DomainObject.Predmet.StrankaListFormatedWithAdressOIB_1">
      <item>FINA Regionalni centar Zagreb, OIB 85821130368, Trg svibanjskih žrtava 1995. 1, 10000 Zagreb</item>
      <item>Marko Jularić, OIB 52058337448, Soblinečka 5b, 10362 Gajec</item>
    </derivirana_varijabla>
  </DomainObject.Predmet.StrankaListFormatedWithAdressOIB>
  <DomainObject.Predmet.StrankaListNazivFormated>
    <izvorni_sadrzaj>
      <item>FINA Regionalni centar Zagreb</item>
      <item>Marko Jularić</item>
    </izvorni_sadrzaj>
    <derivirana_varijabla naziv="DomainObject.Predmet.StrankaListNazivFormated_1">
      <item>FINA Regionalni centar Zagreb</item>
      <item>Marko Jularić</item>
    </derivirana_varijabla>
  </DomainObject.Predmet.StrankaListNazivFormated>
  <DomainObject.Predmet.StrankaListNazivFormatedOIB>
    <izvorni_sadrzaj>
      <item>FINA Regionalni centar Zagreb, OIB 85821130368</item>
      <item>Marko Jularić, OIB 52058337448</item>
    </izvorni_sadrzaj>
    <derivirana_varijabla naziv="DomainObject.Predmet.StrankaListNazivFormatedOIB_1">
      <item>FINA Regionalni centar Zagreb, OIB 85821130368</item>
      <item>Marko Jularić, OIB 52058337448</item>
    </derivirana_varijabla>
  </DomainObject.Predmet.StrankaListNazivFormatedOIB>
  <DomainObject.Predmet.ProtuStrankaListFormated>
    <izvorni_sadrzaj>
      <item>VELUM NAUTICA d.o.o. zastupanog po punomoćniku Marko Jularić</item>
    </izvorni_sadrzaj>
    <derivirana_varijabla naziv="DomainObject.Predmet.ProtuStrankaListFormated_1">
      <item>VELUM NAUTICA d.o.o. zastupanog po punomoćniku Marko Jularić</item>
    </derivirana_varijabla>
  </DomainObject.Predmet.ProtuStrankaListFormated>
  <DomainObject.Predmet.ProtuStrankaListFormatedOIB>
    <izvorni_sadrzaj>
      <item>VELUM NAUTICA d.o.o., OIB 97682084896 zastupanog po punomoćniku Marko Jularić</item>
    </izvorni_sadrzaj>
    <derivirana_varijabla naziv="DomainObject.Predmet.ProtuStrankaListFormatedOIB_1">
      <item>VELUM NAUTICA d.o.o., OIB 97682084896 zastupanog po punomoćniku Marko Jularić</item>
    </derivirana_varijabla>
  </DomainObject.Predmet.ProtuStrankaListFormatedOIB>
  <DomainObject.Predmet.ProtuStrankaListFormatedWithAdress>
    <izvorni_sadrzaj>
      <item>VELUM NAUTICA d.o.o., Soblinečka 5b, 10362 Gajec zastupanog po punomoćniku Marko Jularić</item>
    </izvorni_sadrzaj>
    <derivirana_varijabla naziv="DomainObject.Predmet.ProtuStrankaListFormatedWithAdress_1">
      <item>VELUM NAUTICA d.o.o., Soblinečka 5b, 10362 Gajec zastupanog po punomoćniku Marko Jularić</item>
    </derivirana_varijabla>
  </DomainObject.Predmet.ProtuStrankaListFormatedWithAdress>
  <DomainObject.Predmet.ProtuStrankaListFormatedWithAdressOIB>
    <izvorni_sadrzaj>
      <item>VELUM NAUTICA d.o.o., OIB 97682084896, Soblinečka 5b, 10362 Gajec zastupanog po punomoćniku Marko Jularić</item>
    </izvorni_sadrzaj>
    <derivirana_varijabla naziv="DomainObject.Predmet.ProtuStrankaListFormatedWithAdressOIB_1">
      <item>VELUM NAUTICA d.o.o., OIB 97682084896, Soblinečka 5b, 10362 Gajec zastupanog po punomoćniku Marko Jularić</item>
    </derivirana_varijabla>
  </DomainObject.Predmet.ProtuStrankaListFormatedWithAdressOIB>
  <DomainObject.Predmet.ProtuStrankaListNazivFormated>
    <izvorni_sadrzaj>
      <item>VELUM NAUTICA d.o.o.</item>
    </izvorni_sadrzaj>
    <derivirana_varijabla naziv="DomainObject.Predmet.ProtuStrankaListNazivFormated_1">
      <item>VELUM NAUTICA d.o.o.</item>
    </derivirana_varijabla>
  </DomainObject.Predmet.ProtuStrankaListNazivFormated>
  <DomainObject.Predmet.ProtuStrankaListNazivFormatedOIB>
    <izvorni_sadrzaj>
      <item>VELUM NAUTICA d.o.o., OIB 97682084896</item>
    </izvorni_sadrzaj>
    <derivirana_varijabla naziv="DomainObject.Predmet.ProtuStrankaListNazivFormatedOIB_1">
      <item>VELUM NAUTICA d.o.o., OIB 97682084896</item>
    </derivirana_varijabla>
  </DomainObject.Predmet.ProtuStrankaListNazivFormatedOIB>
  <DomainObject.Predmet.OstaliListFormated>
    <izvorni_sadrzaj>
      <item>Marko Jularić punomoćnik sudionika u postupku VELUM NAUTICA d.o.o.</item>
    </izvorni_sadrzaj>
    <derivirana_varijabla naziv="DomainObject.Predmet.OstaliListFormated_1">
      <item>Marko Jularić punomoćnik sudionika u postupku VELUM NAUTICA d.o.o.</item>
    </derivirana_varijabla>
  </DomainObject.Predmet.OstaliListFormated>
  <DomainObject.Predmet.OstaliListFormatedOIB>
    <izvorni_sadrzaj>
      <item>Marko Jularić, OIB 52058337448 punomoćnik sudionika u postupku VELUM NAUTICA d.o.o.</item>
    </izvorni_sadrzaj>
    <derivirana_varijabla naziv="DomainObject.Predmet.OstaliListFormatedOIB_1">
      <item>Marko Jularić, OIB 52058337448 punomoćnik sudionika u postupku VELUM NAUTICA d.o.o.</item>
    </derivirana_varijabla>
  </DomainObject.Predmet.OstaliListFormatedOIB>
  <DomainObject.Predmet.OstaliListFormatedWithAdress>
    <izvorni_sadrzaj>
      <item>Marko Jularić, Soblinečka Cesta 5 B, 10362 Gajec punomoćnik sudionika u postupku VELUM NAUTICA d.o.o.</item>
    </izvorni_sadrzaj>
    <derivirana_varijabla naziv="DomainObject.Predmet.OstaliListFormatedWithAdress_1">
      <item>Marko Jularić, Soblinečka Cesta 5 B, 10362 Gajec punomoćnik sudionika u postupku VELUM NAUTICA d.o.o.</item>
    </derivirana_varijabla>
  </DomainObject.Predmet.OstaliListFormatedWithAdress>
  <DomainObject.Predmet.OstaliListFormatedWithAdressOIB>
    <izvorni_sadrzaj>
      <item>Marko Jularić, OIB 52058337448, Soblinečka Cesta 5 B, 10362 Gajec punomoćnik sudionika u postupku VELUM NAUTICA d.o.o.</item>
    </izvorni_sadrzaj>
    <derivirana_varijabla naziv="DomainObject.Predmet.OstaliListFormatedWithAdressOIB_1">
      <item>Marko Jularić, OIB 52058337448, Soblinečka Cesta 5 B, 10362 Gajec punomoćnik sudionika u postupku VELUM NAUTICA d.o.o.</item>
    </derivirana_varijabla>
  </DomainObject.Predmet.OstaliListFormatedWithAdressOIB>
  <DomainObject.Predmet.OstaliListNazivFormated>
    <izvorni_sadrzaj>
      <item>Marko Jularić</item>
    </izvorni_sadrzaj>
    <derivirana_varijabla naziv="DomainObject.Predmet.OstaliListNazivFormated_1">
      <item>Marko Jularić</item>
    </derivirana_varijabla>
  </DomainObject.Predmet.OstaliListNazivFormated>
  <DomainObject.Predmet.OstaliListNazivFormatedOIB>
    <izvorni_sadrzaj>
      <item>Marko Jularić, OIB 52058337448</item>
    </izvorni_sadrzaj>
    <derivirana_varijabla naziv="DomainObject.Predmet.OstaliListNazivFormatedOIB_1">
      <item>Marko Jularić, OIB 52058337448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VELUM NAUTICA d.o.o.</izvorni_sadrzaj>
    <derivirana_varijabla naziv="DomainObject.Predmet.ProtustrankaIDrugi_1">VELUM NAUTICA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VELUM NAUTICA d.o.o., OIB 97682084896, Soblinečka 5b, 10362 Gajec</izvorni_sadrzaj>
    <derivirana_varijabla naziv="DomainObject.Predmet.ProtustrankaIDrugiAdressOIB_1">VELUM NAUTICA d.o.o., OIB 97682084896, Soblinečka 5b,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VELUM NAUTICA d.o.o.</item>
      <item>Marko Jularić</item>
      <item>Marko Jularić</item>
    </izvorni_sadrzaj>
    <derivirana_varijabla naziv="DomainObject.Predmet.SudioniciListNaziv_1">
      <item>FINA Regionalni centar Zagreb</item>
      <item>VELUM NAUTICA d.o.o.</item>
      <item>Marko Jularić</item>
      <item>Marko Jularić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VELUM NAUTICA d.o.o., OIB 97682084896, Soblinečka 5b,10362 Gajec</item>
      <item>Marko Jularić, OIB 52058337448, Soblinečka Cesta 5 B,10362 Gajec</item>
      <item>Marko Jularić, OIB 52058337448, Soblinečka 5b,10362 Gajec</item>
    </izvorni_sadrzaj>
    <derivirana_varijabla naziv="DomainObject.Predmet.SudioniciListAdressOIB_1">
      <item>FINA Regionalni centar Zagreb, OIB 85821130368, Trg svibanjskih žrtava 1995. 1,10000 Zagreb</item>
      <item>VELUM NAUTICA d.o.o., OIB 97682084896, Soblinečka 5b,10362 Gajec</item>
      <item>Marko Jularić, OIB 52058337448, Soblinečka Cesta 5 B,10362 Gajec</item>
      <item>Marko Jularić, OIB 52058337448, Soblinečka 5b,10362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97682084896</item>
      <item>, OIB 52058337448</item>
      <item>, OIB 52058337448</item>
    </izvorni_sadrzaj>
    <derivirana_varijabla naziv="DomainObject.Predmet.SudioniciListNazivOIB_1">
      <item>, OIB 85821130368</item>
      <item>, OIB 97682084896</item>
      <item>, OIB 52058337448</item>
      <item>, OIB 52058337448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586E0-FD1E-4451-B7D5-B81414878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4110</properties:Characters>
  <properties:Lines>81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2017-08-08T09:27:00Z</dcterms:created>
  <dc:creator>rsticn</dc:creator>
  <cp:lastModifiedBy>Monika Grbac</cp:lastModifiedBy>
  <cp:lastPrinted>2017-08-08T11:01:00Z</cp:lastPrinted>
  <dcterms:modified xmlns:xsi="http://www.w3.org/2001/XMLSchema-instance" xsi:type="dcterms:W3CDTF">2017-08-08T11:01:00Z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