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c3ed" w14:paraId="8fdc3e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E5F71">
        <w:rPr>
          <w:rFonts w:hAnsi="Times New Roman" w:ascii="Times New Roman"/>
          <w:szCs w:val="24"/>
          <w:lang w:val="hr-HR"/>
        </w:rPr>
        <w:t>REKIĆ-PROMET d.o.o., Korčulanska 3E,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7E5F71">
        <w:rPr>
          <w:rFonts w:hAnsi="Times New Roman" w:ascii="Times New Roman"/>
          <w:szCs w:val="24"/>
          <w:lang w:val="hr-HR"/>
        </w:rPr>
        <w:t>45474873083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432E4">
        <w:rPr>
          <w:rFonts w:hAnsi="Times New Roman" w:ascii="Times New Roman"/>
          <w:szCs w:val="24"/>
          <w:lang w:val="hr-HR"/>
        </w:rPr>
        <w:t>21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E5F71">
        <w:rPr>
          <w:rFonts w:hAnsi="Times New Roman" w:ascii="Times New Roman"/>
          <w:szCs w:val="24"/>
        </w:rPr>
        <w:t>REKIĆ-PROMET d.o.o., Korčulanska 3E, 10000 Zagreb, OIB: 45474873083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432E4">
        <w:rPr>
          <w:rFonts w:hAnsi="Times New Roman" w:ascii="Times New Roman"/>
          <w:szCs w:val="24"/>
        </w:rPr>
        <w:t>21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D432E4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E5F71">
        <w:rPr>
          <w:rFonts w:hAnsi="Times New Roman" w:ascii="Times New Roman"/>
          <w:szCs w:val="24"/>
        </w:rPr>
        <w:t>Dušanka Ivančević iz Zagreba, B. Bernardija 1, OIB: 59003296761.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7E5F71">
        <w:rPr>
          <w:rFonts w:hAnsi="Times New Roman" w:ascii="Times New Roman"/>
          <w:szCs w:val="24"/>
          <w:lang w:val="hr-HR"/>
        </w:rPr>
        <w:t>REKIĆ-PROMET d.o.o., Korčulanska 3E, 10000 Zagreb, OIB: 45474873083</w:t>
      </w:r>
      <w:r w:rsidR="00AA4F4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432E4">
        <w:rPr>
          <w:rFonts w:hAnsi="Times New Roman" w:ascii="Times New Roman"/>
          <w:lang w:val="hr-HR"/>
        </w:rPr>
        <w:t>05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432E4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432E4">
        <w:rPr>
          <w:rFonts w:hAnsi="Times New Roman" w:ascii="Times New Roman"/>
          <w:lang w:val="hr-HR"/>
        </w:rPr>
        <w:t>21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0B153B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0B153B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B153B" w:rsidP="000B153B" w:rsidR="000B153B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15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AF644F">
      <w:rPr>
        <w:rFonts w:hAnsi="Times New Roman" w:ascii="Times New Roman"/>
        <w:lang w:val="hr-HR"/>
      </w:rPr>
      <w:t>7</w:t>
    </w:r>
    <w:r w:rsidR="007E5F71">
      <w:rPr>
        <w:rFonts w:hAnsi="Times New Roman" w:ascii="Times New Roman"/>
        <w:lang w:val="hr-HR"/>
      </w:rPr>
      <w:t>124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AF644F">
      <w:rPr>
        <w:rFonts w:hAnsi="Times New Roman" w:ascii="Times New Roman"/>
        <w:color w:themeColor="text1" w:val="000000"/>
        <w:lang w:val="hr-HR"/>
      </w:rPr>
      <w:t>7</w:t>
    </w:r>
    <w:r w:rsidR="007E5F71">
      <w:rPr>
        <w:rFonts w:hAnsi="Times New Roman" w:ascii="Times New Roman"/>
        <w:color w:themeColor="text1" w:val="000000"/>
        <w:lang w:val="hr-HR"/>
      </w:rPr>
      <w:t>124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153B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7E5F71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AF644F"/>
    <w:rsid w:val="00B03169"/>
    <w:rsid w:val="00B069F2"/>
    <w:rsid w:val="00B2463B"/>
    <w:rsid w:val="00BA5129"/>
    <w:rsid w:val="00C57CAF"/>
    <w:rsid w:val="00C82532"/>
    <w:rsid w:val="00CA2E06"/>
    <w:rsid w:val="00CB1B4C"/>
    <w:rsid w:val="00CF2939"/>
    <w:rsid w:val="00D432E4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1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5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5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5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5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1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5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5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5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5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7124</izvorni_sadrzaj>
    <derivirana_varijabla naziv="DomainObject.Predmet.Broj_1">7124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St-7124/2015</izvorni_sadrzaj>
    <derivirana_varijabla naziv="DomainObject.Predmet.OznakaBroj_1">St-7124/2015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REKIĆ-PROMET d.o.o.</izvorni_sadrzaj>
    <derivirana_varijabla naziv="DomainObject.Predmet.ProtustrankaFormated_1">  REKIĆ-PROMET d.o.o.</derivirana_varijabla>
  </DomainObject.Predmet.ProtustrankaFormated>
  <DomainObject.Predmet.ProtustrankaFormatedOIB>
    <izvorni_sadrzaj>  REKIĆ-PROMET d.o.o., OIB 45474873083</izvorni_sadrzaj>
    <derivirana_varijabla naziv="DomainObject.Predmet.ProtustrankaFormatedOIB_1">  REKIĆ-PROMET d.o.o., OIB 45474873083</derivirana_varijabla>
  </DomainObject.Predmet.ProtustrankaFormatedOIB>
  <DomainObject.Predmet.ProtustrankaFormatedWithAdress>
    <izvorni_sadrzaj> REKIĆ-PROMET d.o.o., Korčulanska 3/E, 10000 Zagreb</izvorni_sadrzaj>
    <derivirana_varijabla naziv="DomainObject.Predmet.ProtustrankaFormatedWithAdress_1"> REKIĆ-PROMET d.o.o., Korčulanska 3/E, 10000 Zagreb</derivirana_varijabla>
  </DomainObject.Predmet.ProtustrankaFormatedWithAdress>
  <DomainObject.Predmet.ProtustrankaFormatedWithAdressOIB>
    <izvorni_sadrzaj> REKIĆ-PROMET d.o.o., OIB 45474873083, Korčulanska 3/E, 10000 Zagreb</izvorni_sadrzaj>
    <derivirana_varijabla naziv="DomainObject.Predmet.ProtustrankaFormatedWithAdressOIB_1"> REKIĆ-PROMET d.o.o., OIB 45474873083, Korčulanska 3/E, 10000 Zagreb</derivirana_varijabla>
  </DomainObject.Predmet.ProtustrankaFormatedWithAdressOIB>
  <DomainObject.Predmet.ProtustrankaWithAdress>
    <izvorni_sadrzaj>REKIĆ-PROMET d.o.o. Korčulanska 3/E, 10000 Zagreb</izvorni_sadrzaj>
    <derivirana_varijabla naziv="DomainObject.Predmet.ProtustrankaWithAdress_1">REKIĆ-PROMET d.o.o. Korčulanska 3/E, 10000 Zagreb</derivirana_varijabla>
  </DomainObject.Predmet.ProtustrankaWithAdress>
  <DomainObject.Predmet.ProtustrankaWithAdressOIB>
    <izvorni_sadrzaj>REKIĆ-PROMET d.o.o., OIB 45474873083, Korčulanska 3/E, 10000 Zagreb</izvorni_sadrzaj>
    <derivirana_varijabla naziv="DomainObject.Predmet.ProtustrankaWithAdressOIB_1">REKIĆ-PROMET d.o.o., OIB 45474873083, Korčulanska 3/E, 10000 Zagreb</derivirana_varijabla>
  </DomainObject.Predmet.ProtustrankaWithAdressOIB>
  <DomainObject.Predmet.ProtustrankaNazivFormated>
    <izvorni_sadrzaj>REKIĆ-PROMET d.o.o.</izvorni_sadrzaj>
    <derivirana_varijabla naziv="DomainObject.Predmet.ProtustrankaNazivFormated_1">REKIĆ-PROMET d.o.o.</derivirana_varijabla>
  </DomainObject.Predmet.ProtustrankaNazivFormated>
  <DomainObject.Predmet.ProtustrankaNazivFormatedOIB>
    <izvorni_sadrzaj>REKIĆ-PROMET d.o.o., OIB 45474873083</izvorni_sadrzaj>
    <derivirana_varijabla naziv="DomainObject.Predmet.ProtustrankaNazivFormatedOIB_1">REKIĆ-PROMET d.o.o., OIB 45474873083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REKIĆ-PROMET d.o.o.</item>
    </izvorni_sadrzaj>
    <derivirana_varijabla naziv="DomainObject.Predmet.ProtuStrankaListFormated_1">
      <item>REKIĆ-PROMET d.o.o.</item>
    </derivirana_varijabla>
  </DomainObject.Predmet.ProtuStrankaListFormated>
  <DomainObject.Predmet.ProtuStrankaListFormatedOIB>
    <izvorni_sadrzaj>
      <item>REKIĆ-PROMET d.o.o., OIB 45474873083</item>
    </izvorni_sadrzaj>
    <derivirana_varijabla naziv="DomainObject.Predmet.ProtuStrankaListFormatedOIB_1">
      <item>REKIĆ-PROMET d.o.o., OIB 45474873083</item>
    </derivirana_varijabla>
  </DomainObject.Predmet.ProtuStrankaListFormatedOIB>
  <DomainObject.Predmet.ProtuStrankaListFormatedWithAdress>
    <izvorni_sadrzaj>
      <item>REKIĆ-PROMET d.o.o., Korčulanska 3/E, 10000 Zagreb</item>
    </izvorni_sadrzaj>
    <derivirana_varijabla naziv="DomainObject.Predmet.ProtuStrankaListFormatedWithAdress_1">
      <item>REKIĆ-PROMET d.o.o., Korčulanska 3/E, 10000 Zagreb</item>
    </derivirana_varijabla>
  </DomainObject.Predmet.ProtuStrankaListFormatedWithAdress>
  <DomainObject.Predmet.ProtuStrankaListFormatedWithAdressOIB>
    <izvorni_sadrzaj>
      <item>REKIĆ-PROMET d.o.o., OIB 45474873083, Korčulanska 3/E, 10000 Zagreb</item>
    </izvorni_sadrzaj>
    <derivirana_varijabla naziv="DomainObject.Predmet.ProtuStrankaListFormatedWithAdressOIB_1">
      <item>REKIĆ-PROMET d.o.o., OIB 45474873083, Korčulanska 3/E, 10000 Zagreb</item>
    </derivirana_varijabla>
  </DomainObject.Predmet.ProtuStrankaListFormatedWithAdressOIB>
  <DomainObject.Predmet.ProtuStrankaListNazivFormated>
    <izvorni_sadrzaj>
      <item>REKIĆ-PROMET d.o.o.</item>
    </izvorni_sadrzaj>
    <derivirana_varijabla naziv="DomainObject.Predmet.ProtuStrankaListNazivFormated_1">
      <item>REKIĆ-PROMET d.o.o.</item>
    </derivirana_varijabla>
  </DomainObject.Predmet.ProtuStrankaListNazivFormated>
  <DomainObject.Predmet.ProtuStrankaListNazivFormatedOIB>
    <izvorni_sadrzaj>
      <item>REKIĆ-PROMET d.o.o., OIB 45474873083</item>
    </izvorni_sadrzaj>
    <derivirana_varijabla naziv="DomainObject.Predmet.ProtuStrankaListNazivFormatedOIB_1">
      <item>REKIĆ-PROMET d.o.o., OIB 45474873083</item>
    </derivirana_varijabla>
  </DomainObject.Predmet.ProtuStrankaListNazivFormatedOIB>
  <DomainObject.Predmet.OstaliListFormated>
    <izvorni_sadrzaj>
      <item>Milovan Rekić</item>
    </izvorni_sadrzaj>
    <derivirana_varijabla naziv="DomainObject.Predmet.OstaliListFormated_1">
      <item>Milovan Rekić</item>
    </derivirana_varijabla>
  </DomainObject.Predmet.OstaliListFormated>
  <DomainObject.Predmet.OstaliListFormatedOIB>
    <izvorni_sadrzaj>
      <item>Milovan Rekić, OIB 37970970574</item>
    </izvorni_sadrzaj>
    <derivirana_varijabla naziv="DomainObject.Predmet.OstaliListFormatedOIB_1">
      <item>Milovan Rekić, OIB 37970970574</item>
    </derivirana_varijabla>
  </DomainObject.Predmet.OstaliListFormatedOIB>
  <DomainObject.Predmet.OstaliListFormatedWithAdress>
    <izvorni_sadrzaj>
      <item>Milovan Rekić, Velika Peratovica 87, 43290 Velika Peratovica</item>
    </izvorni_sadrzaj>
    <derivirana_varijabla naziv="DomainObject.Predmet.OstaliListFormatedWithAdress_1">
      <item>Milovan Rekić, Velika Peratovica 87, 43290 Velika Peratovica</item>
    </derivirana_varijabla>
  </DomainObject.Predmet.OstaliListFormatedWithAdress>
  <DomainObject.Predmet.OstaliListFormatedWithAdressOIB>
    <izvorni_sadrzaj>
      <item>Milovan Rekić, OIB 37970970574, Velika Peratovica 87, 43290 Velika Peratovica</item>
    </izvorni_sadrzaj>
    <derivirana_varijabla naziv="DomainObject.Predmet.OstaliListFormatedWithAdressOIB_1">
      <item>Milovan Rekić, OIB 37970970574, Velika Peratovica 87, 43290 Velika Peratovica</item>
    </derivirana_varijabla>
  </DomainObject.Predmet.OstaliListFormatedWithAdressOIB>
  <DomainObject.Predmet.OstaliListNazivFormated>
    <izvorni_sadrzaj>
      <item>Milovan Rekić</item>
    </izvorni_sadrzaj>
    <derivirana_varijabla naziv="DomainObject.Predmet.OstaliListNazivFormated_1">
      <item>Milovan Rekić</item>
    </derivirana_varijabla>
  </DomainObject.Predmet.OstaliListNazivFormated>
  <DomainObject.Predmet.OstaliListNazivFormatedOIB>
    <izvorni_sadrzaj>
      <item>Milovan Rekić, OIB 37970970574</item>
    </izvorni_sadrzaj>
    <derivirana_varijabla naziv="DomainObject.Predmet.OstaliListNazivFormatedOIB_1">
      <item>Milovan Rekić, OIB 37970970574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REKIĆ-PROMET d.o.o.</izvorni_sadrzaj>
    <derivirana_varijabla naziv="DomainObject.Predmet.ProtustrankaIDrugi_1">REKIĆ-PROMET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REKIĆ-PROMET d.o.o., OIB 45474873083, Korčulanska 3/E, 10000 Zagreb</izvorni_sadrzaj>
    <derivirana_varijabla naziv="DomainObject.Predmet.ProtustrankaIDrugiAdressOIB_1">REKIĆ-PROMET d.o.o., OIB 45474873083, Korčulanska 3/E,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REKIĆ-PROMET d.o.o.</item>
      <item>FINA Regionalni centar Zagreb</item>
      <item>Milovan Rekić</item>
    </izvorni_sadrzaj>
    <derivirana_varijabla naziv="DomainObject.Predmet.SudioniciListNaziv_1">
      <item>REKIĆ-PROMET d.o.o.</item>
      <item>FINA Regionalni centar Zagreb</item>
      <item>Milovan Rekić</item>
    </derivirana_varijabla>
  </DomainObject.Predmet.SudioniciListNaziv>
  <DomainObject.Predmet.SudioniciListAdressOIB>
    <izvorni_sadrzaj>
      <item>REKIĆ-PROMET d.o.o., OIB 45474873083, Korčulanska 3/E,10000 Zagreb</item>
      <item>FINA Regionalni centar Zagreb, OIB 85821130368, Trg svibanjskih žrtava 1995. 1,10000 Zagreb</item>
      <item>Milovan Rekić, OIB 37970970574, Velika Peratovica 87,43290 Velika Peratovica</item>
    </izvorni_sadrzaj>
    <derivirana_varijabla naziv="DomainObject.Predmet.SudioniciListAdressOIB_1">
      <item>REKIĆ-PROMET d.o.o., OIB 45474873083, Korčulanska 3/E,10000 Zagreb</item>
      <item>FINA Regionalni centar Zagreb, OIB 85821130368, Trg svibanjskih žrtava 1995. 1,10000 Zagreb</item>
      <item>Milovan Rekić, OIB 37970970574, Velika Peratovica 87,43290 Velika Peratovica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45474873083</item>
      <item>, OIB 85821130368</item>
      <item>, OIB 37970970574</item>
    </izvorni_sadrzaj>
    <derivirana_varijabla naziv="DomainObject.Predmet.SudioniciListNazivOIB_1">
      <item>, OIB 45474873083</item>
      <item>, OIB 85821130368</item>
      <item>, OIB 37970970574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1912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2016-07-21T08:44:00Z</dcterms:created>
  <dc:creator>Sudsko vijeæe</dc:creator>
  <cp:lastModifiedBy>dvorana100</cp:lastModifiedBy>
  <cp:lastPrinted>2016-07-21T08:46:00Z</cp:lastPrinted>
  <dcterms:modified xmlns:xsi="http://www.w3.org/2001/XMLSchema-instance" xsi:type="dcterms:W3CDTF">2016-07-21T08:47:00Z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