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d885" w14:paraId="4f3d885" w:rsidRDefault="00406059" w:rsidP="00406059" w:rsidR="00406059">
      <w:pPr>
        <w15:collapsed w:val="false"/>
        <w:rPr>
          <w:rFonts w:eastAsia="Calibri"/>
          <w:szCs w:val="24"/>
          <w:lang w:eastAsia="en-US"/>
        </w:rPr>
      </w:pPr>
      <w:r>
        <w:rPr>
          <w:rFonts w:eastAsia="Calibri"/>
          <w:noProof/>
          <w:szCs w:val="24"/>
        </w:rPr>
        <w:t xml:space="preserve">                    </w:t>
      </w:r>
    </w:p>
    <w:p w:rsidRDefault="00406059" w:rsidP="00406059" w:rsidR="00406059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06059" w:rsidR="00406059">
        <w:tc>
          <w:tcPr>
            <w:tcW w:type="dxa" w:w="2985"/>
            <w:hideMark/>
          </w:tcPr>
          <w:p w:rsidRDefault="00406059" w:rsidR="00406059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6059" w:rsidR="00406059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Republika Hrvatska</w:t>
            </w:r>
          </w:p>
          <w:p w:rsidRDefault="00406059" w:rsidR="00406059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Trgovački sud u Varaždinu</w:t>
            </w:r>
          </w:p>
          <w:p w:rsidRDefault="00406059" w:rsidR="00406059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Varaždin, Braće Radić 2</w:t>
            </w:r>
          </w:p>
        </w:tc>
      </w:tr>
    </w:tbl>
    <w:p w:rsidRDefault="00406059" w:rsidP="00406059" w:rsidR="00406059">
      <w:pPr>
        <w:jc w:val="right"/>
        <w:rPr>
          <w:sz w:val="12"/>
          <w:szCs w:val="24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06059" w:rsidR="00406059">
        <w:trPr>
          <w:jc w:val="right"/>
        </w:trPr>
        <w:tc>
          <w:tcPr>
            <w:tcW w:type="dxa" w:w="4320"/>
            <w:hideMark/>
          </w:tcPr>
          <w:p w:rsidRDefault="00406059" w:rsidP="00406059" w:rsidR="00406059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Poslovni broj:  6 St-1/2018-4</w:t>
            </w:r>
          </w:p>
        </w:tc>
      </w:tr>
    </w:tbl>
    <w:p w:rsidRDefault="00406059" w:rsidP="00406059" w:rsidR="00406059">
      <w:pPr>
        <w:rPr>
          <w:rFonts w:eastAsia="Calibri"/>
          <w:szCs w:val="24"/>
          <w:lang w:eastAsia="en-US"/>
        </w:rPr>
      </w:pPr>
    </w:p>
    <w:p w:rsidRDefault="00406059" w:rsidP="00406059" w:rsidR="00406059">
      <w:pPr>
        <w:rPr>
          <w:rFonts w:eastAsia="Calibri"/>
          <w:szCs w:val="24"/>
          <w:lang w:eastAsia="en-US"/>
        </w:rPr>
      </w:pPr>
    </w:p>
    <w:p w:rsidRDefault="00406059" w:rsidP="00406059" w:rsidR="00406059">
      <w:pPr>
        <w:pStyle w:val="SudNaziv"/>
        <w:jc w:val="center"/>
        <w:rPr>
          <w:rFonts w:eastAsiaTheme="minorHAnsi"/>
          <w:b w:val="false"/>
          <w:szCs w:val="24"/>
          <w:lang w:eastAsia="en-US"/>
        </w:rPr>
      </w:pPr>
    </w:p>
    <w:p w:rsidRDefault="007A7FA5" w:rsidP="00406059" w:rsidR="007A7FA5">
      <w:pPr>
        <w:pStyle w:val="SudNaziv"/>
        <w:jc w:val="center"/>
        <w:rPr>
          <w:rFonts w:eastAsiaTheme="minorHAnsi"/>
          <w:b w:val="false"/>
          <w:szCs w:val="24"/>
          <w:lang w:eastAsia="en-US"/>
        </w:rPr>
      </w:pPr>
    </w:p>
    <w:p w:rsidRDefault="00406059" w:rsidP="00406059" w:rsidR="00406059">
      <w:pPr>
        <w:pStyle w:val="SudNaziv"/>
        <w:jc w:val="center"/>
        <w:rPr>
          <w:b w:val="false"/>
        </w:rPr>
      </w:pPr>
      <w:r>
        <w:rPr>
          <w:b w:val="false"/>
        </w:rPr>
        <w:t xml:space="preserve"> U   I M E    R E P U B L I K E      H R V A T S K E</w:t>
      </w:r>
    </w:p>
    <w:p w:rsidRDefault="00406059" w:rsidP="00406059" w:rsidR="00406059">
      <w:pPr>
        <w:pStyle w:val="SudNaziv"/>
        <w:jc w:val="center"/>
        <w:rPr>
          <w:b w:val="false"/>
        </w:rPr>
      </w:pPr>
    </w:p>
    <w:p w:rsidRDefault="00406059" w:rsidP="00406059" w:rsidR="00406059">
      <w:pPr>
        <w:pStyle w:val="SudNaziv"/>
        <w:jc w:val="center"/>
        <w:rPr>
          <w:b w:val="false"/>
        </w:rPr>
      </w:pPr>
      <w:r>
        <w:rPr>
          <w:b w:val="false"/>
        </w:rPr>
        <w:t xml:space="preserve">R  J  E  Š  E  N  J  E </w:t>
      </w:r>
    </w:p>
    <w:p w:rsidRDefault="00406059" w:rsidP="00406059" w:rsidR="00406059">
      <w:pPr>
        <w:pStyle w:val="SudNaziv"/>
        <w:jc w:val="center"/>
        <w:rPr>
          <w:b w:val="false"/>
        </w:rPr>
      </w:pPr>
    </w:p>
    <w:p w:rsidRDefault="00406059" w:rsidP="00406059" w:rsidR="00406059">
      <w:pPr>
        <w:pStyle w:val="SudNaziv"/>
        <w:jc w:val="center"/>
        <w:rPr>
          <w:b w:val="false"/>
        </w:rPr>
      </w:pPr>
    </w:p>
    <w:p w:rsidRDefault="007A7FA5" w:rsidP="00406059" w:rsidR="007A7FA5">
      <w:pPr>
        <w:pStyle w:val="SudNaziv"/>
        <w:jc w:val="center"/>
        <w:rPr>
          <w:b w:val="false"/>
        </w:rPr>
      </w:pPr>
    </w:p>
    <w:p w:rsidRDefault="00406059" w:rsidP="00406059" w:rsidR="00406059">
      <w:pPr>
        <w:jc w:val="both"/>
        <w:rPr>
          <w:szCs w:val="24"/>
        </w:rPr>
      </w:pPr>
      <w:r>
        <w:rPr>
          <w:szCs w:val="24"/>
        </w:rPr>
        <w:tab/>
        <w:t xml:space="preserve">Trgovački sud u Varaždinu, po sucu Hugu </w:t>
      </w:r>
      <w:proofErr w:type="spellStart"/>
      <w:r>
        <w:rPr>
          <w:szCs w:val="24"/>
        </w:rPr>
        <w:t>Wedemeyeru</w:t>
      </w:r>
      <w:proofErr w:type="spellEnd"/>
      <w:r>
        <w:rPr>
          <w:szCs w:val="24"/>
        </w:rPr>
        <w:t xml:space="preserve">, u predmetu u povodu zahtjeva Financijske agencije, OIB: 85821130368, Regionalni centar Zagreb, Podružnica Varaždin, Augusta Cesarca br. 2, Varaždin, za pokretanje skraćenog stečajnog postupka protiv dužnika BIP MUSIC j.d.o.o. za usluge, iz Križevaca, </w:t>
      </w:r>
      <w:proofErr w:type="spellStart"/>
      <w:r>
        <w:rPr>
          <w:szCs w:val="24"/>
        </w:rPr>
        <w:t>Frankopanska</w:t>
      </w:r>
      <w:proofErr w:type="spellEnd"/>
      <w:r>
        <w:rPr>
          <w:szCs w:val="24"/>
        </w:rPr>
        <w:t xml:space="preserve"> ulica br. 37, OIB: 03384577688, izvan ročišta 23. svibnja </w:t>
      </w:r>
      <w:r>
        <w:rPr>
          <w:color w:themeColor="text1" w:val="000000"/>
          <w:szCs w:val="24"/>
        </w:rPr>
        <w:t>2018.</w:t>
      </w:r>
    </w:p>
    <w:p w:rsidRDefault="00406059" w:rsidP="00406059" w:rsidR="00406059">
      <w:pPr>
        <w:jc w:val="center"/>
        <w:rPr>
          <w:szCs w:val="24"/>
        </w:rPr>
      </w:pPr>
    </w:p>
    <w:p w:rsidRDefault="007A7FA5" w:rsidP="00406059" w:rsidR="007A7FA5">
      <w:pPr>
        <w:jc w:val="center"/>
        <w:rPr>
          <w:szCs w:val="24"/>
        </w:rPr>
      </w:pPr>
    </w:p>
    <w:p w:rsidRDefault="00406059" w:rsidP="00406059" w:rsidR="0040605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06059" w:rsidP="00406059" w:rsidR="00406059">
      <w:pPr>
        <w:jc w:val="center"/>
        <w:rPr>
          <w:szCs w:val="24"/>
        </w:rPr>
      </w:pPr>
    </w:p>
    <w:p w:rsidRDefault="00406059" w:rsidP="00406059" w:rsidR="00406059">
      <w:pPr>
        <w:jc w:val="center"/>
        <w:rPr>
          <w:szCs w:val="24"/>
        </w:rPr>
      </w:pPr>
    </w:p>
    <w:p w:rsidRDefault="00406059" w:rsidP="00406059" w:rsidR="00406059">
      <w:pPr>
        <w:jc w:val="both"/>
      </w:pPr>
      <w:r>
        <w:rPr>
          <w:szCs w:val="24"/>
        </w:rPr>
        <w:tab/>
        <w:t>1) O t v a r a    s e    stečajni postupak nad stečajnim</w:t>
      </w:r>
      <w:r>
        <w:t xml:space="preserve"> dužnikom </w:t>
      </w:r>
      <w:r>
        <w:rPr>
          <w:szCs w:val="24"/>
        </w:rPr>
        <w:t xml:space="preserve">BIP MUSIC j.d.o.o. za usluge, iz Križevaca, </w:t>
      </w:r>
      <w:proofErr w:type="spellStart"/>
      <w:r>
        <w:rPr>
          <w:szCs w:val="24"/>
        </w:rPr>
        <w:t>Frankopanska</w:t>
      </w:r>
      <w:proofErr w:type="spellEnd"/>
      <w:r>
        <w:rPr>
          <w:szCs w:val="24"/>
        </w:rPr>
        <w:t xml:space="preserve"> ulica br. 37, OIB: 03384577688, s danom 23. svibnja</w:t>
      </w:r>
      <w:r>
        <w:rPr>
          <w:color w:themeColor="text1" w:val="000000"/>
          <w:szCs w:val="24"/>
        </w:rPr>
        <w:t xml:space="preserve"> 2018. </w:t>
      </w:r>
      <w:r>
        <w:rPr>
          <w:szCs w:val="24"/>
        </w:rPr>
        <w:t>u 14,30</w:t>
      </w:r>
      <w:r>
        <w:rPr>
          <w:color w:themeShade="BF" w:themeColor="accent6" w:val="E36C0A"/>
          <w:szCs w:val="24"/>
        </w:rPr>
        <w:t xml:space="preserve"> </w:t>
      </w:r>
      <w:r>
        <w:rPr>
          <w:szCs w:val="24"/>
        </w:rPr>
        <w:t>sati.</w:t>
      </w:r>
    </w:p>
    <w:p w:rsidRDefault="00406059" w:rsidP="00406059" w:rsidR="00406059">
      <w:pPr>
        <w:jc w:val="both"/>
        <w:rPr>
          <w:szCs w:val="24"/>
        </w:rPr>
      </w:pPr>
    </w:p>
    <w:p w:rsidRDefault="00406059" w:rsidP="00406059" w:rsidR="00406059">
      <w:pPr>
        <w:ind w:firstLine="708"/>
        <w:jc w:val="both"/>
        <w:rPr>
          <w:szCs w:val="24"/>
        </w:rPr>
      </w:pPr>
      <w:r>
        <w:rPr>
          <w:szCs w:val="24"/>
        </w:rPr>
        <w:t xml:space="preserve"> 2) Za stečajnog upravitelja imenuje se Davorin </w:t>
      </w:r>
      <w:proofErr w:type="spellStart"/>
      <w:r>
        <w:rPr>
          <w:szCs w:val="24"/>
        </w:rPr>
        <w:t>Kapustić</w:t>
      </w:r>
      <w:proofErr w:type="spellEnd"/>
      <w:r>
        <w:rPr>
          <w:szCs w:val="24"/>
        </w:rPr>
        <w:t xml:space="preserve">, iz Ivanca, Akademika Mirka </w:t>
      </w:r>
      <w:proofErr w:type="spellStart"/>
      <w:r>
        <w:rPr>
          <w:szCs w:val="24"/>
        </w:rPr>
        <w:t>Maleza</w:t>
      </w:r>
      <w:proofErr w:type="spellEnd"/>
      <w:r>
        <w:rPr>
          <w:szCs w:val="24"/>
        </w:rPr>
        <w:t xml:space="preserve"> br. 4, OIB: 58634265045.</w:t>
      </w:r>
    </w:p>
    <w:p w:rsidRDefault="00406059" w:rsidP="00406059" w:rsidR="00406059">
      <w:pPr>
        <w:jc w:val="both"/>
        <w:rPr>
          <w:color w:themeShade="BF" w:themeColor="accent6" w:val="E36C0A"/>
          <w:szCs w:val="24"/>
        </w:rPr>
      </w:pPr>
    </w:p>
    <w:p w:rsidRDefault="00406059" w:rsidP="00406059" w:rsidR="00406059">
      <w:pPr>
        <w:jc w:val="both"/>
        <w:rPr>
          <w:szCs w:val="24"/>
        </w:rPr>
      </w:pPr>
      <w:r>
        <w:rPr>
          <w:szCs w:val="24"/>
        </w:rPr>
        <w:tab/>
        <w:t xml:space="preserve">  3) 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u j e    s e    stečajni postupak nad stečajnim dužnikom</w:t>
      </w:r>
      <w:r w:rsidR="00F7675C">
        <w:rPr>
          <w:szCs w:val="24"/>
        </w:rPr>
        <w:t xml:space="preserve"> BIP MUSIC j.d.o.o. za usluge, iz Križevaca, </w:t>
      </w:r>
      <w:proofErr w:type="spellStart"/>
      <w:r w:rsidR="00F7675C">
        <w:rPr>
          <w:szCs w:val="24"/>
        </w:rPr>
        <w:t>Frankopanska</w:t>
      </w:r>
      <w:proofErr w:type="spellEnd"/>
      <w:r w:rsidR="00F7675C">
        <w:rPr>
          <w:szCs w:val="24"/>
        </w:rPr>
        <w:t xml:space="preserve"> ulica br. 37, OIB: 03384577688</w:t>
      </w:r>
      <w:r>
        <w:rPr>
          <w:szCs w:val="24"/>
        </w:rPr>
        <w:t>.</w:t>
      </w:r>
    </w:p>
    <w:p w:rsidRDefault="00406059" w:rsidP="00406059" w:rsidR="00406059">
      <w:pPr>
        <w:jc w:val="both"/>
      </w:pPr>
    </w:p>
    <w:p w:rsidRDefault="00406059" w:rsidP="00406059" w:rsidR="00406059">
      <w:pPr>
        <w:ind w:firstLine="708"/>
        <w:jc w:val="both"/>
      </w:pPr>
      <w:r>
        <w:rPr>
          <w:szCs w:val="24"/>
        </w:rPr>
        <w:t xml:space="preserve">  4) Ovo rješenje objaviti će se na e-Oglasnoj ploči ovoga suda.</w:t>
      </w:r>
    </w:p>
    <w:p w:rsidRDefault="00406059" w:rsidP="00406059" w:rsidR="00406059">
      <w:pPr>
        <w:ind w:firstLine="708"/>
        <w:jc w:val="both"/>
        <w:rPr>
          <w:szCs w:val="24"/>
        </w:rPr>
      </w:pPr>
    </w:p>
    <w:p w:rsidRDefault="00406059" w:rsidP="00406059" w:rsidR="00406059">
      <w:pPr>
        <w:jc w:val="both"/>
        <w:rPr>
          <w:color w:themeShade="BF" w:themeColor="accent6" w:val="E36C0A"/>
          <w:szCs w:val="24"/>
        </w:rPr>
      </w:pPr>
      <w:r>
        <w:rPr>
          <w:szCs w:val="24"/>
        </w:rPr>
        <w:tab/>
        <w:t xml:space="preserve">  5) Po pravomoćnosti ovog rješenja stečajni dužnik</w:t>
      </w:r>
      <w:r w:rsidR="00F7675C">
        <w:rPr>
          <w:szCs w:val="24"/>
        </w:rPr>
        <w:t xml:space="preserve"> BIP MUSIC j.d.o.o. za usluge, iz Križevaca, </w:t>
      </w:r>
      <w:proofErr w:type="spellStart"/>
      <w:r w:rsidR="00F7675C">
        <w:rPr>
          <w:szCs w:val="24"/>
        </w:rPr>
        <w:t>Frankopanska</w:t>
      </w:r>
      <w:proofErr w:type="spellEnd"/>
      <w:r w:rsidR="00F7675C">
        <w:rPr>
          <w:szCs w:val="24"/>
        </w:rPr>
        <w:t xml:space="preserve"> ulica br. 37, OIB: 03384577688</w:t>
      </w:r>
      <w:r>
        <w:rPr>
          <w:szCs w:val="24"/>
        </w:rPr>
        <w:t xml:space="preserve">, biti će brisan iz </w:t>
      </w:r>
      <w:r>
        <w:rPr>
          <w:color w:themeColor="text1" w:val="000000"/>
          <w:szCs w:val="24"/>
        </w:rPr>
        <w:t>sudskog registra</w:t>
      </w:r>
      <w:r>
        <w:rPr>
          <w:color w:themeShade="BF" w:themeColor="accent6" w:val="E36C0A"/>
          <w:szCs w:val="24"/>
        </w:rPr>
        <w:t>.</w:t>
      </w:r>
    </w:p>
    <w:p w:rsidRDefault="00406059" w:rsidP="00406059" w:rsidR="00406059">
      <w:pPr>
        <w:jc w:val="both"/>
        <w:rPr>
          <w:color w:themeShade="BF" w:themeColor="accent6" w:val="E36C0A"/>
          <w:szCs w:val="24"/>
        </w:rPr>
      </w:pPr>
    </w:p>
    <w:p w:rsidRDefault="007A7FA5" w:rsidP="00406059" w:rsidR="007A7FA5">
      <w:pPr>
        <w:jc w:val="both"/>
        <w:rPr>
          <w:color w:themeShade="BF" w:themeColor="accent6" w:val="E36C0A"/>
          <w:szCs w:val="24"/>
        </w:rPr>
      </w:pPr>
    </w:p>
    <w:p w:rsidRDefault="007A7FA5" w:rsidP="00406059" w:rsidR="007A7FA5">
      <w:pPr>
        <w:jc w:val="both"/>
        <w:rPr>
          <w:color w:themeShade="BF" w:themeColor="accent6" w:val="E36C0A"/>
          <w:szCs w:val="24"/>
        </w:rPr>
      </w:pPr>
    </w:p>
    <w:p w:rsidRDefault="007A7FA5" w:rsidP="00406059" w:rsidR="007A7FA5">
      <w:pPr>
        <w:jc w:val="both"/>
        <w:rPr>
          <w:color w:themeShade="BF" w:themeColor="accent6" w:val="E36C0A"/>
          <w:szCs w:val="24"/>
        </w:rPr>
      </w:pPr>
    </w:p>
    <w:p w:rsidRDefault="00406059" w:rsidP="00406059" w:rsidR="00406059">
      <w:pPr>
        <w:jc w:val="center"/>
        <w:rPr>
          <w:szCs w:val="24"/>
        </w:rPr>
      </w:pPr>
    </w:p>
    <w:p w:rsidRDefault="00406059" w:rsidP="00406059" w:rsidR="00406059">
      <w:pPr>
        <w:jc w:val="center"/>
        <w:rPr>
          <w:szCs w:val="24"/>
        </w:rPr>
      </w:pPr>
      <w:r>
        <w:rPr>
          <w:szCs w:val="24"/>
        </w:rPr>
        <w:lastRenderedPageBreak/>
        <w:t>Obrazloženje</w:t>
      </w:r>
    </w:p>
    <w:p w:rsidRDefault="00406059" w:rsidP="00406059" w:rsidR="00406059">
      <w:pPr>
        <w:jc w:val="center"/>
        <w:rPr>
          <w:szCs w:val="24"/>
        </w:rPr>
      </w:pPr>
    </w:p>
    <w:p w:rsidRDefault="007A7FA5" w:rsidP="00406059" w:rsidR="007A7FA5">
      <w:pPr>
        <w:jc w:val="center"/>
        <w:rPr>
          <w:szCs w:val="24"/>
        </w:rPr>
      </w:pPr>
    </w:p>
    <w:p w:rsidRDefault="0031333D" w:rsidP="00406059" w:rsidR="00406059">
      <w:pPr>
        <w:jc w:val="both"/>
        <w:rPr>
          <w:szCs w:val="24"/>
        </w:rPr>
      </w:pPr>
      <w:r>
        <w:rPr>
          <w:szCs w:val="24"/>
        </w:rPr>
        <w:tab/>
        <w:t xml:space="preserve">Predlagatelj je 2. siječnja </w:t>
      </w:r>
      <w:r w:rsidR="00406059">
        <w:rPr>
          <w:szCs w:val="24"/>
        </w:rPr>
        <w:t>201</w:t>
      </w:r>
      <w:r>
        <w:rPr>
          <w:szCs w:val="24"/>
        </w:rPr>
        <w:t>8</w:t>
      </w:r>
      <w:r w:rsidR="00406059">
        <w:rPr>
          <w:color w:themeColor="text1" w:val="000000"/>
          <w:szCs w:val="24"/>
        </w:rPr>
        <w:t xml:space="preserve">. </w:t>
      </w:r>
      <w:r w:rsidR="00406059">
        <w:rPr>
          <w:szCs w:val="24"/>
        </w:rPr>
        <w:t xml:space="preserve">podnio zahtjev za pokretanje skraćenog stečajnog postupka nad dužnikom navedenim u izreci, pa kako su za to bile ispunjene pretpostavke iz čl. 428. Stečajnog zakona (Narodne novine br. 71/15. i 104/17., dalje : SZ-a), sud je, primjenom odredbe čl. 430 i </w:t>
      </w:r>
      <w:r>
        <w:rPr>
          <w:szCs w:val="24"/>
        </w:rPr>
        <w:t xml:space="preserve">čl. </w:t>
      </w:r>
      <w:r w:rsidR="00406059">
        <w:rPr>
          <w:szCs w:val="24"/>
        </w:rPr>
        <w:t xml:space="preserve">431. SZ-a, objavio oglas na e-Oglasnoj ploči suda, u kojem je zatražio od osobe ovlaštene za zastupanje da u roku od 15 dana podnese sudu javnobilježnički ovjerovljeni </w:t>
      </w:r>
      <w:proofErr w:type="spellStart"/>
      <w:r w:rsidR="00406059">
        <w:rPr>
          <w:szCs w:val="24"/>
        </w:rPr>
        <w:t>prokazni</w:t>
      </w:r>
      <w:proofErr w:type="spellEnd"/>
      <w:r w:rsidR="00406059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406059" w:rsidP="00406059" w:rsidR="0040605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odredbe čl. 431. i 432. SZ-a odlučio kao u izreci ovog rješenja.</w:t>
      </w:r>
    </w:p>
    <w:p w:rsidRDefault="00406059" w:rsidP="00406059" w:rsidR="00406059">
      <w:pPr>
        <w:jc w:val="center"/>
        <w:rPr>
          <w:szCs w:val="24"/>
        </w:rPr>
      </w:pPr>
    </w:p>
    <w:p w:rsidRDefault="0031333D" w:rsidP="00406059" w:rsidR="00406059">
      <w:pPr>
        <w:jc w:val="center"/>
        <w:rPr>
          <w:szCs w:val="24"/>
        </w:rPr>
      </w:pPr>
      <w:r>
        <w:rPr>
          <w:szCs w:val="24"/>
        </w:rPr>
        <w:t xml:space="preserve">U Varaždinu 23. svibnja </w:t>
      </w:r>
      <w:r w:rsidR="00406059">
        <w:rPr>
          <w:color w:themeColor="text1" w:val="000000"/>
          <w:szCs w:val="24"/>
        </w:rPr>
        <w:t>2018.</w:t>
      </w:r>
    </w:p>
    <w:p w:rsidRDefault="00406059" w:rsidP="00406059" w:rsidR="0040605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06059" w:rsidP="00406059" w:rsidR="00406059">
      <w:pPr>
        <w:rPr>
          <w:szCs w:val="24"/>
        </w:rPr>
      </w:pPr>
    </w:p>
    <w:p w:rsidRDefault="00406059" w:rsidP="00406059" w:rsidR="0040605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Sudac :</w:t>
      </w:r>
    </w:p>
    <w:p w:rsidRDefault="00406059" w:rsidP="00406059" w:rsidR="00406059">
      <w:pPr>
        <w:rPr>
          <w:szCs w:val="24"/>
        </w:rPr>
      </w:pPr>
    </w:p>
    <w:p w:rsidRDefault="00406059" w:rsidP="00406059" w:rsidR="0040605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Hugo Wedemeyer</w:t>
      </w:r>
      <w:bookmarkStart w:name="_GoBack" w:id="0"/>
      <w:r>
        <w:rPr>
          <w:szCs w:val="24"/>
        </w:rPr>
        <w:t>, v. r.</w:t>
      </w:r>
    </w:p>
    <w:p w:rsidRDefault="00406059" w:rsidP="00406059" w:rsidR="00406059">
      <w:pPr>
        <w:rPr>
          <w:szCs w:val="24"/>
        </w:rPr>
      </w:pPr>
    </w:p>
    <w:p w:rsidRDefault="00406059" w:rsidP="00406059" w:rsidR="00406059">
      <w:pPr>
        <w:rPr>
          <w:szCs w:val="24"/>
        </w:rPr>
      </w:pPr>
    </w:p>
    <w:p w:rsidRDefault="00406059" w:rsidP="00406059" w:rsidR="0040605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 :</w:t>
      </w:r>
    </w:p>
    <w:bookmarkEnd w:id="0"/>
    <w:p w:rsidRDefault="00406059" w:rsidP="00406059" w:rsidR="00406059">
      <w:pPr>
        <w:rPr>
          <w:szCs w:val="24"/>
        </w:rPr>
      </w:pPr>
      <w:r>
        <w:rPr>
          <w:szCs w:val="24"/>
        </w:rPr>
        <w:tab/>
      </w:r>
    </w:p>
    <w:p w:rsidRDefault="00406059" w:rsidP="00406059" w:rsidR="00406059">
      <w:pPr>
        <w:rPr>
          <w:szCs w:val="24"/>
        </w:rPr>
      </w:pPr>
      <w:r>
        <w:rPr>
          <w:szCs w:val="24"/>
        </w:rPr>
        <w:t>Uputa  o  pravnom  lijeku :</w:t>
      </w:r>
    </w:p>
    <w:p w:rsidRDefault="00406059" w:rsidP="00406059" w:rsidR="00406059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406059" w:rsidP="00406059" w:rsidR="00406059">
      <w:pPr>
        <w:jc w:val="both"/>
        <w:rPr>
          <w:szCs w:val="24"/>
        </w:rPr>
      </w:pPr>
      <w:r>
        <w:rPr>
          <w:szCs w:val="24"/>
        </w:rPr>
        <w:t>Protiv točke 1) rješenja žalbu može podnijeti osoba koja je bila zastupnik po zakonu dužnika pravne osobe do dana nastupanja pravnih posljedica otvaranja stečajnog postupka (čl. 128. st. 8. SZ-a).</w:t>
      </w:r>
    </w:p>
    <w:p w:rsidRDefault="00406059" w:rsidP="00406059" w:rsidR="00406059">
      <w:pPr>
        <w:rPr>
          <w:szCs w:val="24"/>
        </w:rPr>
      </w:pPr>
    </w:p>
    <w:p w:rsidRDefault="00406059" w:rsidP="00406059" w:rsidR="00406059">
      <w:pPr>
        <w:rPr>
          <w:szCs w:val="24"/>
        </w:rPr>
      </w:pPr>
    </w:p>
    <w:p w:rsidRDefault="00406059" w:rsidP="00406059" w:rsidR="00406059">
      <w:pPr>
        <w:rPr>
          <w:szCs w:val="24"/>
        </w:rPr>
      </w:pPr>
      <w:r>
        <w:rPr>
          <w:szCs w:val="24"/>
        </w:rPr>
        <w:t>DNA :</w:t>
      </w:r>
    </w:p>
    <w:p w:rsidRDefault="00406059" w:rsidP="00406059" w:rsidR="00406059">
      <w:pPr>
        <w:rPr>
          <w:szCs w:val="24"/>
        </w:rPr>
      </w:pPr>
    </w:p>
    <w:p w:rsidRDefault="00406059" w:rsidP="00406059" w:rsidR="00406059">
      <w:pPr>
        <w:numPr>
          <w:ilvl w:val="0"/>
          <w:numId w:val="47"/>
        </w:numPr>
        <w:ind w:left="360"/>
        <w:jc w:val="both"/>
        <w:rPr>
          <w:szCs w:val="24"/>
        </w:rPr>
      </w:pPr>
      <w:r>
        <w:rPr>
          <w:szCs w:val="24"/>
        </w:rPr>
        <w:t xml:space="preserve">Predlagatelj Financijska agencija, Regionalni centar Zagreb, Podružnica </w:t>
      </w:r>
    </w:p>
    <w:p w:rsidRDefault="00406059" w:rsidP="00406059" w:rsidR="00406059">
      <w:pPr>
        <w:ind w:left="360"/>
        <w:jc w:val="both"/>
        <w:rPr>
          <w:szCs w:val="24"/>
        </w:rPr>
      </w:pPr>
      <w:r>
        <w:rPr>
          <w:szCs w:val="24"/>
        </w:rPr>
        <w:t>Varaždin, Augusta Cesarca br. 2, Varaždin,</w:t>
      </w:r>
    </w:p>
    <w:p w:rsidRDefault="00406059" w:rsidP="00406059" w:rsidR="00406059">
      <w:pPr>
        <w:numPr>
          <w:ilvl w:val="0"/>
          <w:numId w:val="47"/>
        </w:numPr>
        <w:ind w:left="360"/>
        <w:jc w:val="both"/>
        <w:rPr>
          <w:szCs w:val="24"/>
        </w:rPr>
      </w:pPr>
      <w:r>
        <w:rPr>
          <w:szCs w:val="24"/>
        </w:rPr>
        <w:t>Županijsko državno odvjetništvo u Varaždinu,</w:t>
      </w:r>
    </w:p>
    <w:p w:rsidRDefault="00406059" w:rsidP="00406059" w:rsidR="00406059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Dužnik </w:t>
      </w:r>
      <w:r w:rsidR="0031333D">
        <w:rPr>
          <w:szCs w:val="24"/>
        </w:rPr>
        <w:t xml:space="preserve">BIP MUSIC j.d.o.o. za usluge, iz Križevaca, </w:t>
      </w:r>
      <w:proofErr w:type="spellStart"/>
      <w:r w:rsidR="0031333D">
        <w:rPr>
          <w:szCs w:val="24"/>
        </w:rPr>
        <w:t>Frankopanska</w:t>
      </w:r>
      <w:proofErr w:type="spellEnd"/>
      <w:r w:rsidR="0031333D">
        <w:rPr>
          <w:szCs w:val="24"/>
        </w:rPr>
        <w:t xml:space="preserve"> ulica br. 37</w:t>
      </w:r>
      <w:r>
        <w:t>,</w:t>
      </w:r>
    </w:p>
    <w:p w:rsidRDefault="00406059" w:rsidP="00406059" w:rsidR="00406059">
      <w:pPr>
        <w:numPr>
          <w:ilvl w:val="0"/>
          <w:numId w:val="47"/>
        </w:numPr>
        <w:ind w:left="360"/>
        <w:rPr>
          <w:szCs w:val="24"/>
        </w:rPr>
      </w:pPr>
      <w:r>
        <w:rPr>
          <w:color w:themeColor="text1" w:val="000000"/>
          <w:szCs w:val="24"/>
        </w:rPr>
        <w:t xml:space="preserve">Sudski registar </w:t>
      </w:r>
      <w:r>
        <w:rPr>
          <w:szCs w:val="24"/>
        </w:rPr>
        <w:t>ovog suda radi zabilježbe – odmah, te nakon pravomoćnosti,</w:t>
      </w:r>
      <w:r>
        <w:rPr>
          <w:rFonts w:eastAsia="Calibri"/>
          <w:szCs w:val="24"/>
        </w:rPr>
        <w:t xml:space="preserve"> </w:t>
      </w:r>
    </w:p>
    <w:p w:rsidRDefault="00406059" w:rsidP="00406059" w:rsidR="00406059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Ministarstvo financija, Porezna uprava, Područni ured Varaždin,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br. 4, </w:t>
      </w:r>
    </w:p>
    <w:p w:rsidRDefault="00406059" w:rsidP="00406059" w:rsidR="00406059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Stečajni upravitelj </w:t>
      </w:r>
      <w:r w:rsidR="0031333D">
        <w:rPr>
          <w:szCs w:val="24"/>
        </w:rPr>
        <w:t xml:space="preserve">Davorin </w:t>
      </w:r>
      <w:proofErr w:type="spellStart"/>
      <w:r w:rsidR="0031333D">
        <w:rPr>
          <w:szCs w:val="24"/>
        </w:rPr>
        <w:t>Kapustić</w:t>
      </w:r>
      <w:proofErr w:type="spellEnd"/>
      <w:r w:rsidR="0031333D">
        <w:rPr>
          <w:szCs w:val="24"/>
        </w:rPr>
        <w:t xml:space="preserve">, iz Ivanca, Akademika Mirka </w:t>
      </w:r>
      <w:proofErr w:type="spellStart"/>
      <w:r w:rsidR="0031333D">
        <w:rPr>
          <w:szCs w:val="24"/>
        </w:rPr>
        <w:t>Maleza</w:t>
      </w:r>
      <w:proofErr w:type="spellEnd"/>
      <w:r w:rsidR="0031333D">
        <w:rPr>
          <w:szCs w:val="24"/>
        </w:rPr>
        <w:t xml:space="preserve"> br. 4</w:t>
      </w:r>
      <w:r>
        <w:t>,</w:t>
      </w:r>
      <w:r>
        <w:rPr>
          <w:szCs w:val="24"/>
        </w:rPr>
        <w:t xml:space="preserve"> </w:t>
      </w:r>
    </w:p>
    <w:p w:rsidRDefault="00406059" w:rsidP="004F27AE" w:rsidR="00AE649C" w:rsidRPr="00B76F3C">
      <w:pPr>
        <w:numPr>
          <w:ilvl w:val="0"/>
          <w:numId w:val="47"/>
        </w:numPr>
        <w:ind w:left="360"/>
      </w:pPr>
      <w:r w:rsidRPr="007A7FA5">
        <w:rPr>
          <w:szCs w:val="24"/>
        </w:rPr>
        <w:t>e-Oglasna ploča ovoga suda.</w:t>
      </w:r>
    </w:p>
    <w:sectPr w:rsidSect="00406059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8D3" w:rsidP="00537B78" w:rsidR="007A68D3">
      <w:r>
        <w:separator/>
      </w:r>
    </w:p>
  </w:endnote>
  <w:endnote w:id="0" w:type="continuationSeparator">
    <w:p w:rsidRDefault="007A68D3" w:rsidP="00537B78" w:rsidR="007A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3489664"/>
      <w:docPartObj>
        <w:docPartGallery w:val="Page Numbers (Bottom of Page)"/>
        <w:docPartUnique/>
      </w:docPartObj>
    </w:sdtPr>
    <w:sdtEndPr/>
    <w:sdtContent>
      <w:p w:rsidRDefault="00406059" w:rsidR="0040605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26F">
          <w:t>2</w:t>
        </w:r>
        <w:r>
          <w:fldChar w:fldCharType="end"/>
        </w:r>
      </w:p>
    </w:sdtContent>
  </w:sdt>
  <w:p w:rsidRDefault="00406059" w:rsidR="004060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8D3" w:rsidP="00537B78" w:rsidR="007A68D3">
      <w:r>
        <w:separator/>
      </w:r>
    </w:p>
  </w:footnote>
  <w:footnote w:id="0" w:type="continuationSeparator">
    <w:p w:rsidRDefault="007A68D3" w:rsidP="00537B78" w:rsidR="007A6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059" w:rsidR="008333A9">
    <w:pPr>
      <w:pStyle w:val="Zaglavlje"/>
    </w:pPr>
    <w:r>
      <w:rPr>
        <w:rStyle w:val="PozadinaSvijetloCrvena"/>
        <w:shd w:fill="auto" w:color="auto" w:val="clear"/>
      </w:rPr>
      <w:t>Poslovni broj : 6 St-1/2018-4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33D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059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8D3"/>
    <w:rsid w:val="007A6AFC"/>
    <w:rsid w:val="007A7394"/>
    <w:rsid w:val="007A748C"/>
    <w:rsid w:val="007A7CCA"/>
    <w:rsid w:val="007A7FA5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26F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CB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75C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0605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06059"/>
    <w:pPr>
      <w:jc w:val="both"/>
    </w:pPr>
    <w:rPr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0605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06059"/>
    <w:pPr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St-1/2018-4</izvorni_sadrzaj>
    <derivirana_varijabla naziv="DomainObject.Oznaka_1">St-1/2018-4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BIP MUSIC jednostavno društvo s ograničenom odgovornošću za usluge zastupanog po punomoćniku Boris Brčić</izvorni_sadrzaj>
    <derivirana_varijabla naziv="DomainObject.Predmet.ProtustrankaFormated_1">  BIP MUSIC jednostavno društvo s ograničenom odgovornošću za usluge zastupanog po punomoćniku Boris Brčić</derivirana_varijabla>
  </DomainObject.Predmet.ProtustrankaFormated>
  <DomainObject.Predmet.ProtustrankaFormatedOIB>
    <izvorni_sadrzaj>  BIP MUSIC jednostavno društvo s ograničenom odgovornošću za usluge, OIB 03384577688 zastupanog po punomoćniku Boris Brčić</izvorni_sadrzaj>
    <derivirana_varijabla naziv="DomainObject.Predmet.ProtustrankaFormatedOIB_1">  BIP MUSIC jednostavno društvo s ograničenom odgovornošću za usluge, OIB 03384577688 zastupanog po punomoćniku Boris Brčić</derivirana_varijabla>
  </DomainObject.Predmet.ProtustrankaFormatedOIB>
  <DomainObject.Predmet.ProtustrankaFormatedWithAdress>
    <izvorni_sadrzaj> BIP MUSIC jednostavno društvo s ograničenom odgovornošću za usluge, Frankopanska ulica 37, 48260 Križevci zastupanog po punomoćniku Boris Brčić</izvorni_sadrzaj>
    <derivirana_varijabla naziv="DomainObject.Predmet.ProtustrankaFormatedWithAdress_1"> BIP MUSIC jednostavno društvo s ograničenom odgovornošću za usluge, Frankopanska ulica 37, 48260 Križevci zastupanog po punomoćniku Boris Brčić</derivirana_varijabla>
  </DomainObject.Predmet.ProtustrankaFormatedWithAdress>
  <DomainObject.Predmet.ProtustrankaFormatedWithAdressOIB>
    <izvorni_sadrzaj> BIP MUSIC jednostavno društvo s ograničenom odgovornošću za usluge, OIB 03384577688, Frankopanska ulica 37, 48260 Križevci zastupanog po punomoćniku Boris Brčić</izvorni_sadrzaj>
    <derivirana_varijabla naziv="DomainObject.Predmet.ProtustrankaFormatedWithAdressOIB_1"> BIP MUSIC jednostavno društvo s ograničenom odgovornošću za usluge, OIB 03384577688, Frankopanska ulica 37, 48260 Križevci zastupanog po punomoćniku Boris Brčić</derivirana_varijabla>
  </DomainObject.Predmet.ProtustrankaFormatedWithAdressOIB>
  <DomainObject.Predmet.ProtustrankaWithAdress>
    <izvorni_sadrzaj>BIP MUSIC jednostavno društvo s ograničenom odgovornošću za usluge Frankopanska ulica 37, 48260 Križevci</izvorni_sadrzaj>
    <derivirana_varijabla naziv="DomainObject.Predmet.ProtustrankaWithAdress_1">BIP MUSIC jednostavno društvo s ograničenom odgovornošću za usluge Frankopanska ulica 37, 48260 Križevci</derivirana_varijabla>
  </DomainObject.Predmet.ProtustrankaWithAdress>
  <DomainObject.Predmet.ProtustrankaWithAdressOIB>
    <izvorni_sadrzaj>BIP MUSIC jednostavno društvo s ograničenom odgovornošću za usluge, OIB 03384577688, Frankopanska ulica 37, 48260 Križevci</izvorni_sadrzaj>
    <derivirana_varijabla naziv="DomainObject.Predmet.ProtustrankaWithAdressOIB_1">BIP MUSIC jednostavno društvo s ograničenom odgovornošću za usluge, OIB 03384577688, Frankopanska ulica 37, 48260 Križevci</derivirana_varijabla>
  </DomainObject.Predmet.ProtustrankaWithAdressOIB>
  <DomainObject.Predmet.ProtustrankaNazivFormated>
    <izvorni_sadrzaj>BIP MUSIC jednostavno društvo s ograničenom odgovornošću za usluge</izvorni_sadrzaj>
    <derivirana_varijabla naziv="DomainObject.Predmet.ProtustrankaNazivFormated_1">BIP MUSIC jednostavno društvo s ograničenom odgovornošću za usluge</derivirana_varijabla>
  </DomainObject.Predmet.ProtustrankaNazivFormated>
  <DomainObject.Predmet.ProtustrankaNazivFormatedOIB>
    <izvorni_sadrzaj>BIP MUSIC jednostavno društvo s ograničenom odgovornošću za usluge, OIB 03384577688</izvorni_sadrzaj>
    <derivirana_varijabla naziv="DomainObject.Predmet.ProtustrankaNazivFormatedOIB_1">BIP MUSIC jednostavno društvo s ograničenom odgovornošću za usluge, OIB 03384577688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19661.49</izvorni_sadrzaj>
    <derivirana_varijabla naziv="DomainObject.Predmet.TrenutnaVrijednost_1">19661.49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BIP MUSIC jednostavno društvo s ograničenom odgovornošću za usluge zastupanog po punomoćniku Boris Brčić</item>
    </izvorni_sadrzaj>
    <derivirana_varijabla naziv="DomainObject.Predmet.ProtuStrankaListFormated_1">
      <item>BIP MUSIC jednostavno društvo s ograničenom odgovornošću za usluge zastupanog po punomoćniku Boris Brčić</item>
    </derivirana_varijabla>
  </DomainObject.Predmet.ProtuStrankaListFormated>
  <DomainObject.Predmet.ProtuStrankaListFormatedOIB>
    <izvorni_sadrzaj>
      <item>BIP MUSIC jednostavno društvo s ograničenom odgovornošću za usluge, OIB 03384577688 zastupanog po punomoćniku Boris Brčić</item>
    </izvorni_sadrzaj>
    <derivirana_varijabla naziv="DomainObject.Predmet.ProtuStrankaListFormatedOIB_1">
      <item>BIP MUSIC jednostavno društvo s ograničenom odgovornošću za usluge, OIB 03384577688 zastupanog po punomoćniku Boris Brčić</item>
    </derivirana_varijabla>
  </DomainObject.Predmet.ProtuStrankaListFormatedOIB>
  <DomainObject.Predmet.ProtuStrankaListFormatedWithAdress>
    <izvorni_sadrzaj>
      <item>BIP MUSIC jednostavno društvo s ograničenom odgovornošću za usluge, Frankopanska ulica 37, 48260 Križevci zastupanog po punomoćniku Boris Brčić</item>
    </izvorni_sadrzaj>
    <derivirana_varijabla naziv="DomainObject.Predmet.ProtuStrankaListFormatedWithAdress_1">
      <item>BIP MUSIC jednostavno društvo s ograničenom odgovornošću za usluge, Frankopanska ulica 37, 48260 Križevci zastupanog po punomoćniku Boris Brčić</item>
    </derivirana_varijabla>
  </DomainObject.Predmet.ProtuStrankaListFormatedWithAdress>
  <DomainObject.Predmet.ProtuStrankaListFormatedWithAdressOIB>
    <izvorni_sadrzaj>
      <item>BIP MUSIC jednostavno društvo s ograničenom odgovornošću za usluge, OIB 03384577688, Frankopanska ulica 37, 48260 Križevci zastupanog po punomoćniku Boris Brčić</item>
    </izvorni_sadrzaj>
    <derivirana_varijabla naziv="DomainObject.Predmet.ProtuStrankaListFormatedWithAdressOIB_1">
      <item>BIP MUSIC jednostavno društvo s ograničenom odgovornošću za usluge, OIB 03384577688, Frankopanska ulica 37, 48260 Križevci zastupanog po punomoćniku Boris Brčić</item>
    </derivirana_varijabla>
  </DomainObject.Predmet.ProtuStrankaListFormatedWithAdressOIB>
  <DomainObject.Predmet.ProtuStrankaListNazivFormated>
    <izvorni_sadrzaj>
      <item>BIP MUSIC jednostavno društvo s ograničenom odgovornošću za usluge</item>
    </izvorni_sadrzaj>
    <derivirana_varijabla naziv="DomainObject.Predmet.ProtuStrankaListNazivFormated_1">
      <item>BIP MUSIC jednostavno društvo s ograničenom odgovornošću za usluge</item>
    </derivirana_varijabla>
  </DomainObject.Predmet.ProtuStrankaListNazivFormated>
  <DomainObject.Predmet.ProtuStrankaListNazivFormatedOIB>
    <izvorni_sadrzaj>
      <item>BIP MUSIC jednostavno društvo s ograničenom odgovornošću za usluge, OIB 03384577688</item>
    </izvorni_sadrzaj>
    <derivirana_varijabla naziv="DomainObject.Predmet.ProtuStrankaListNazivFormatedOIB_1">
      <item>BIP MUSIC jednostavno društvo s ograničenom odgovornošću za usluge, OIB 03384577688</item>
    </derivirana_varijabla>
  </DomainObject.Predmet.ProtuStrankaListNazivFormatedOIB>
  <DomainObject.Predmet.OstaliListFormated>
    <izvorni_sadrzaj>
      <item>Sudski registar</item>
      <item>Boris Brčić punomoćnik sudionika u postupku BIP MUSIC jednostavno društvo s ograničenom odgovornošću za usluge</item>
    </izvorni_sadrzaj>
    <derivirana_varijabla naziv="DomainObject.Predmet.OstaliListFormated_1">
      <item>Sudski registar</item>
      <item>Boris Brčić punomoćnik sudionika u postupku BIP MUSIC jednostavno društvo s ograničenom odgovornošću za usluge</item>
    </derivirana_varijabla>
  </DomainObject.Predmet.OstaliListFormated>
  <DomainObject.Predmet.OstaliListFormatedOIB>
    <izvorni_sadrzaj>
      <item>Sudski registar</item>
      <item>Boris Brčić, OIB 86467439398 punomoćnik sudionika u postupku BIP MUSIC jednostavno društvo s ograničenom odgovornošću za usluge</item>
    </izvorni_sadrzaj>
    <derivirana_varijabla naziv="DomainObject.Predmet.OstaliListFormatedOIB_1">
      <item>Sudski registar</item>
      <item>Boris Brčić, OIB 86467439398 punomoćnik sudionika u postupku BIP MUSIC jednostavno društvo s ograničenom odgovornošću za usluge</item>
    </derivirana_varijabla>
  </DomainObject.Predmet.OstaliListFormatedOIB>
  <DomainObject.Predmet.OstaliListFormatedWithAdress>
    <izvorni_sadrzaj>
      <item>Sudski registar</item>
      <item>Boris Brčić, Pustike I Križišće 9, 48260 Podgajec punomoćnik sudionika u postupku BIP MUSIC jednostavno društvo s ograničenom odgovornošću za usluge</item>
    </izvorni_sadrzaj>
    <derivirana_varijabla naziv="DomainObject.Predmet.OstaliListFormatedWithAdress_1">
      <item>Sudski registar</item>
      <item>Boris Brčić, Pustike I Križišće 9, 48260 Podgajec punomoćnik sudionika u postupku BIP MUSIC jednostavno društvo s ograničenom odgovornošću za usluge</item>
    </derivirana_varijabla>
  </DomainObject.Predmet.OstaliListFormatedWithAdress>
  <DomainObject.Predmet.OstaliListFormatedWithAdressOIB>
    <izvorni_sadrzaj>
      <item>Sudski registar</item>
      <item>Boris Brčić, OIB 86467439398, Pustike I Križišće 9, 48260 Podgajec punomoćnik sudionika u postupku BIP MUSIC jednostavno društvo s ograničenom odgovornošću za usluge</item>
    </izvorni_sadrzaj>
    <derivirana_varijabla naziv="DomainObject.Predmet.OstaliListFormatedWithAdressOIB_1">
      <item>Sudski registar</item>
      <item>Boris Brčić, OIB 86467439398, Pustike I Križišće 9, 48260 Podgajec punomoćnik sudionika u postupku BIP MUSIC jednostavno društvo s ograničenom odgovornošću za usluge</item>
    </derivirana_varijabla>
  </DomainObject.Predmet.OstaliListFormatedWithAdressOIB>
  <DomainObject.Predmet.OstaliListNazivFormated>
    <izvorni_sadrzaj>
      <item>Sudski registar</item>
      <item>Boris Brčić</item>
    </izvorni_sadrzaj>
    <derivirana_varijabla naziv="DomainObject.Predmet.OstaliListNazivFormated_1">
      <item>Sudski registar</item>
      <item>Boris Brčić</item>
    </derivirana_varijabla>
  </DomainObject.Predmet.OstaliListNazivFormated>
  <DomainObject.Predmet.OstaliListNazivFormatedOIB>
    <izvorni_sadrzaj>
      <item>Sudski registar</item>
      <item>Boris Brčić, OIB 86467439398</item>
    </izvorni_sadrzaj>
    <derivirana_varijabla naziv="DomainObject.Predmet.OstaliListNazivFormatedOIB_1">
      <item>Sudski registar</item>
      <item>Boris Brčić, OIB 86467439398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St-1/2018-4</izvorni_sadrzaj>
    <derivirana_varijabla naziv="DomainObject.PoslovniBrojDokumenta_1">St-1/2018-4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BIP MUSIC jednostavno društvo s ograničenom odgovornošću za usluge</izvorni_sadrzaj>
    <derivirana_varijabla naziv="DomainObject.Predmet.ProtustrankaIDrugi_1">BIP MUSIC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BIP MUSIC jednostavno društvo s ograničenom odgovornošću za usluge, OIB 03384577688, Frankopanska ulica 37, 48260 Križevci</izvorni_sadrzaj>
    <derivirana_varijabla naziv="DomainObject.Predmet.ProtustrankaIDrugiAdressOIB_1">BIP MUSIC jednostavno društvo s ograničenom odgovornošću za usluge, OIB 03384577688, Frankopanska ulica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BIP MUSIC jednostavno društvo s ograničenom odgovornošću za usluge</item>
      <item>Sudski registar</item>
      <item>Boris Brčić</item>
    </izvorni_sadrzaj>
    <derivirana_varijabla naziv="DomainObject.Predmet.SudioniciListNaziv_1">
      <item>Financijska agencija</item>
      <item>BIP MUSIC jednostavno društvo s ograničenom odgovornošću za usluge</item>
      <item>Sudski registar</item>
      <item>Boris Brčić</item>
    </derivirana_varijabla>
  </DomainObject.Predmet.SudioniciListNaziv>
  <DomainObject.Predmet.SudioniciListAdressOIB>
    <izvorni_sadrzaj>
      <item>Financijska agencija, OIB 85821130368, Ulica grada Vukovara 70,10000 Zagreb</item>
      <item>BIP MUSIC jednostavno društvo s ograničenom odgovornošću za usluge, OIB 03384577688, Frankopanska ulica 37,48260 Križevci</item>
      <item>Sudski registar</item>
      <item>Boris Brčić, OIB 86467439398, Pustike I Križišće 9,48260 Podgajec</item>
    </izvorni_sadrzaj>
    <derivirana_varijabla naziv="DomainObject.Predmet.SudioniciListAdressOIB_1">
      <item>Financijska agencija, OIB 85821130368, Ulica grada Vukovara 70,10000 Zagreb</item>
      <item>BIP MUSIC jednostavno društvo s ograničenom odgovornošću za usluge, OIB 03384577688, Frankopanska ulica 37,48260 Križevci</item>
      <item>Sudski registar</item>
      <item>Boris Brčić, OIB 86467439398, Pustike I Križišće 9,48260 Podgajec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E6823-F825-4456-B6EF-DB9809E78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2830</properties:Characters>
  <properties:Lines>94</properties:Lines>
  <properties:Paragraphs>32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2018-05-23T11:43:00Z</cp:lastPrinted>
  <dcterms:modified xmlns:xsi="http://www.w3.org/2001/XMLSchema-instance" xsi:type="dcterms:W3CDTF">2018-05-23T11:43:00Z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St-1/2018-4 / Odluka - Rješenje o otvaranju i zaključenju skraćenog stečajnog postupka (odluka_St-1_2018-4.docx)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