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152d" w14:paraId="73a152d" w:rsidRDefault="00B96AC1" w:rsidP="00910611" w:rsidR="00B96A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AC1" w:rsidP="00910611" w:rsidR="00B96AC1">
      <w:r>
        <w:rPr>
          <w:rFonts w:eastAsia="MS Mincho"/>
        </w:rPr>
        <w:t>REPUBLIKA HRVATSKA</w:t>
      </w:r>
    </w:p>
    <w:p w:rsidRDefault="00B96AC1" w:rsidP="00910611" w:rsidR="00B96AC1">
      <w:r>
        <w:rPr>
          <w:rFonts w:eastAsia="MS Mincho"/>
        </w:rPr>
        <w:t>TRGOVAČKI SUD U RIJECI</w:t>
      </w:r>
    </w:p>
    <w:p w:rsidRDefault="00B96AC1" w:rsidR="00B96A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tab/>
      </w: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E P U B L I K A    H R V A T S K A</w:t>
      </w: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8965DC" w:rsidP="008965DC" w:rsidR="008965DC" w:rsidRPr="00EF1D21">
      <w:pPr>
        <w:jc w:val="both"/>
      </w:pPr>
    </w:p>
    <w:p w:rsidRDefault="007C47FE" w:rsidP="007C47FE" w:rsidR="007C47FE" w:rsidRPr="00E35068">
      <w:pPr>
        <w:jc w:val="both"/>
      </w:pPr>
      <w:r w:rsidRPr="00E35068">
        <w:tab/>
      </w:r>
      <w:r w:rsidRPr="00E35068">
        <w:tab/>
        <w:t xml:space="preserve">Trgovački sud u Rijeci, po stečajnom sucu Veri Jelenović, u stečajnom postupku nad dužnikom AUTOCENTAR CERINI društvo s ograničenom odgovornošću za prijevoz, trgovinu i servisiranje automobila u stečaju Rijeka, Osječka 39/A, </w:t>
      </w:r>
      <w:r w:rsidRPr="00E35068">
        <w:rPr>
          <w:rStyle w:val="tabletextfield"/>
        </w:rPr>
        <w:t xml:space="preserve">OIB </w:t>
      </w:r>
      <w:r w:rsidRPr="00E35068">
        <w:t xml:space="preserve">13125224831,  dana </w:t>
      </w:r>
      <w:r>
        <w:t>31. kolovoza 2016</w:t>
      </w:r>
      <w:r w:rsidRPr="00E35068">
        <w:t>. godine</w:t>
      </w:r>
    </w:p>
    <w:p w:rsidRDefault="0073588E" w:rsidP="0073588E" w:rsidR="0073588E" w:rsidRPr="00EF1D21">
      <w:pPr>
        <w:jc w:val="both"/>
      </w:pPr>
      <w:r w:rsidRPr="00EF1D21">
        <w:t xml:space="preserve"> 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EE60D5" w:rsidP="00EE60D5" w:rsidR="0073588E" w:rsidRPr="00EF1D21">
      <w:pPr>
        <w:ind w:firstLine="1440"/>
        <w:jc w:val="both"/>
      </w:pPr>
      <w:r>
        <w:t>M</w:t>
      </w:r>
      <w:r w:rsidRPr="00EE60D5">
        <w:t>r.sc. Blaženk</w:t>
      </w:r>
      <w:r>
        <w:t>i</w:t>
      </w:r>
      <w:r w:rsidRPr="00EE60D5">
        <w:t xml:space="preserve"> Prpić iz Rijeke, Corrado Illiasich 21/2 OIB58591486513</w:t>
      </w:r>
      <w:r w:rsidR="0073588E" w:rsidRPr="00EF1D21">
        <w:t xml:space="preserve">, određuje se jednokratna nagrada za poslove obavljene u prethodnom postupku u iznosu </w:t>
      </w:r>
      <w:r w:rsidR="00A972F7" w:rsidRPr="00EF1D21">
        <w:t xml:space="preserve">od </w:t>
      </w:r>
      <w:r>
        <w:t>5</w:t>
      </w:r>
      <w:r w:rsidR="00B17D82">
        <w:t>.000,00</w:t>
      </w:r>
      <w:r w:rsidR="00EF1D21" w:rsidRPr="00EF1D21">
        <w:t xml:space="preserve"> 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73588E" w:rsidRPr="00EF1D21">
      <w:pPr>
        <w:jc w:val="both"/>
        <w:rPr>
          <w:bCs/>
        </w:rPr>
      </w:pPr>
      <w:r w:rsidRPr="00EF1D21">
        <w:rPr>
          <w:bCs/>
        </w:rPr>
        <w:tab/>
      </w:r>
      <w:r w:rsidRPr="00EF1D21">
        <w:rPr>
          <w:bCs/>
        </w:rPr>
        <w:tab/>
        <w:t xml:space="preserve">Rješenjem gornjeg poslovnog broja od </w:t>
      </w:r>
      <w:r w:rsidR="00EE60D5">
        <w:t>12. siječnja 2012</w:t>
      </w:r>
      <w:r w:rsidR="00887C10" w:rsidRPr="00EF1D21">
        <w:rPr>
          <w:bCs/>
        </w:rPr>
        <w:t xml:space="preserve">. godine </w:t>
      </w:r>
      <w:r w:rsidRPr="00EF1D21">
        <w:rPr>
          <w:bCs/>
        </w:rPr>
        <w:t xml:space="preserve">pokrenut je prethodni postupak radi utvrđivanja uvjeta za otvaranje stečajnog postupka nad dužnikom </w:t>
      </w:r>
      <w:r w:rsidR="00EE60D5" w:rsidRPr="00E35068">
        <w:t xml:space="preserve">AUTOCENTAR CERINI društvo s ograničenom odgovornošću za prijevoz, trgovinu i servisiranje automobila Rijeka, Osječka 39/A, </w:t>
      </w:r>
      <w:r w:rsidR="00EE60D5" w:rsidRPr="00E35068">
        <w:rPr>
          <w:rStyle w:val="tabletextfield"/>
        </w:rPr>
        <w:t xml:space="preserve">OIB </w:t>
      </w:r>
      <w:r w:rsidR="00EE60D5" w:rsidRPr="00E35068">
        <w:t>13125224831</w:t>
      </w:r>
      <w:r w:rsidR="00EE60D5">
        <w:t xml:space="preserve"> </w:t>
      </w:r>
      <w:r w:rsidRPr="00EF1D21">
        <w:rPr>
          <w:bCs/>
        </w:rPr>
        <w:t xml:space="preserve">te je imenovan privremeni stečajni upravitelj </w:t>
      </w:r>
      <w:r w:rsidR="00EE60D5">
        <w:t>m</w:t>
      </w:r>
      <w:r w:rsidR="00EE60D5" w:rsidRPr="00EE60D5">
        <w:t>r.sc. Blaženk</w:t>
      </w:r>
      <w:r w:rsidR="00EE60D5">
        <w:t>a</w:t>
      </w:r>
      <w:r w:rsidR="00EE60D5" w:rsidRPr="00EE60D5">
        <w:t xml:space="preserve"> Prpić iz Rijeke, Corrado Illiasich 21/2 OIB58591486513</w:t>
      </w:r>
      <w:r w:rsidRPr="00EF1D21">
        <w:rPr>
          <w:bCs/>
        </w:rPr>
        <w:t>.</w:t>
      </w:r>
    </w:p>
    <w:p w:rsidRDefault="0073588E" w:rsidP="0073588E" w:rsidR="0073588E" w:rsidRPr="00EF1D21">
      <w:pPr>
        <w:jc w:val="both"/>
        <w:rPr>
          <w:bCs/>
        </w:rPr>
      </w:pPr>
      <w:r w:rsidRPr="00EF1D21">
        <w:rPr>
          <w:bCs/>
        </w:rPr>
        <w:t xml:space="preserve"> </w:t>
      </w:r>
      <w:r w:rsidRPr="00EF1D21">
        <w:rPr>
          <w:bCs/>
        </w:rPr>
        <w:tab/>
      </w:r>
      <w:r w:rsidRPr="00EF1D21">
        <w:rPr>
          <w:bCs/>
        </w:rPr>
        <w:tab/>
        <w:t>U prethodnom postupku privremeni stečajni upravitelj je po nalogu suda podnio izvješće o gospodar</w:t>
      </w:r>
      <w:r w:rsidR="00482343">
        <w:rPr>
          <w:bCs/>
        </w:rPr>
        <w:t>sko-financijskom stanju dužnika</w:t>
      </w:r>
    </w:p>
    <w:p w:rsidRDefault="0073588E" w:rsidP="0073588E" w:rsidR="0073588E">
      <w:pPr>
        <w:jc w:val="both"/>
        <w:rPr>
          <w:bCs/>
        </w:rPr>
      </w:pPr>
      <w:r w:rsidRPr="00EF1D21">
        <w:rPr>
          <w:bCs/>
        </w:rPr>
        <w:t xml:space="preserve">                      Stečajni sudac odredio je </w:t>
      </w:r>
      <w:r w:rsidR="00EE60D5">
        <w:rPr>
          <w:bCs/>
        </w:rPr>
        <w:t>privremenom</w:t>
      </w:r>
      <w:r w:rsidRPr="00EF1D21">
        <w:rPr>
          <w:bCs/>
        </w:rPr>
        <w:t xml:space="preserve"> stečajno</w:t>
      </w:r>
      <w:r w:rsidR="00EE60D5">
        <w:rPr>
          <w:bCs/>
        </w:rPr>
        <w:t>m</w:t>
      </w:r>
      <w:r w:rsidRPr="00EF1D21">
        <w:rPr>
          <w:bCs/>
        </w:rPr>
        <w:t xml:space="preserve"> upravitelj</w:t>
      </w:r>
      <w:r w:rsidR="00EE60D5">
        <w:rPr>
          <w:bCs/>
        </w:rPr>
        <w:t>u</w:t>
      </w:r>
      <w:r w:rsidRPr="00EF1D21">
        <w:rPr>
          <w:bCs/>
        </w:rPr>
        <w:t xml:space="preserve"> jednokratnu nagradu za rad </w:t>
      </w:r>
      <w:r w:rsidR="00482343">
        <w:rPr>
          <w:bCs/>
        </w:rPr>
        <w:t xml:space="preserve">privremenog stečajnog upravitelja </w:t>
      </w:r>
      <w:r w:rsidRPr="00EF1D21">
        <w:rPr>
          <w:bCs/>
        </w:rPr>
        <w:t xml:space="preserve">u prethodnom postupku. Pri određivanju visine nagrade stečajni sudac vodio je računa o obujmu poslova, radu i uloženom trudu privremenog stečajnog upravitelja. </w:t>
      </w:r>
    </w:p>
    <w:p w:rsidRDefault="00482343" w:rsidP="00482343" w:rsidR="00482343" w:rsidRPr="00EA4322">
      <w:pPr>
        <w:jc w:val="both"/>
      </w:pPr>
      <w:r w:rsidRPr="00EA4322">
        <w:tab/>
      </w:r>
      <w:r w:rsidRPr="00EA4322">
        <w:tab/>
        <w:t xml:space="preserve">Slijedom navedenog, a na temelju čl. 94. Stečajnog zakona </w:t>
      </w:r>
      <w:r w:rsidRPr="00EA4322">
        <w:rPr>
          <w:bCs/>
        </w:rPr>
        <w:t>(objavljen u NN 71/15)</w:t>
      </w:r>
      <w:r w:rsidRPr="00EA4322">
        <w:t xml:space="preserve"> valjalo je riješiti kao u izreci.</w:t>
      </w:r>
    </w:p>
    <w:p w:rsidRDefault="0073588E" w:rsidP="0073588E" w:rsidR="0073588E" w:rsidRPr="00EF1D21">
      <w:pPr>
        <w:jc w:val="center"/>
      </w:pPr>
      <w:r w:rsidRPr="00EF1D21">
        <w:t xml:space="preserve">Rijeka, </w:t>
      </w:r>
      <w:r w:rsidR="00EE60D5">
        <w:t>31. kolovoza 2016</w:t>
      </w:r>
      <w:r w:rsidRPr="00EF1D21">
        <w:t>. g</w:t>
      </w:r>
      <w:r w:rsidR="008965DC" w:rsidRPr="00EF1D21">
        <w:t>odine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Stečajni sudac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smartTag w:element="PersonName" w:uri="urn:schemas-microsoft-com:office:smarttags">
        <w:r w:rsidRPr="00EF1D21">
          <w:t xml:space="preserve">Vera </w:t>
        </w:r>
        <w:r w:rsidR="00E8360A" w:rsidRPr="00EF1D21">
          <w:t>Jelenović</w:t>
        </w:r>
      </w:smartTag>
      <w:r w:rsidRPr="00EF1D21">
        <w:t xml:space="preserve"> </w:t>
      </w:r>
    </w:p>
    <w:p w:rsidRDefault="00EF1D21" w:rsidP="0073588E" w:rsidR="00EF1D21"/>
    <w:p w:rsidRDefault="007F7B8D" w:rsidP="0073588E" w:rsidR="007F7B8D"/>
    <w:p w:rsidRDefault="00EF1D21" w:rsidP="0073588E" w:rsidR="00EF1D21" w:rsidRPr="00EF1D21"/>
    <w:p w:rsidRDefault="0073588E" w:rsidP="0073588E" w:rsidR="0073588E" w:rsidRPr="00EF1D21">
      <w:r w:rsidRPr="00EF1D21">
        <w:t>UPUTA O PRAVNOM LIJEKU:</w:t>
      </w:r>
    </w:p>
    <w:p w:rsidRDefault="0073588E" w:rsidP="008B16A3" w:rsidR="00D201E2" w:rsidRPr="00EF1D21">
      <w:pPr>
        <w:jc w:val="both"/>
      </w:pPr>
      <w:r w:rsidRPr="00EF1D21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EF1D21"/>
    <w:p w:rsidRDefault="00D63A88" w:rsidR="00D63A88" w:rsidRPr="00EF1D21"/>
    <w:p w:rsidRDefault="00D63A88" w:rsidR="00D63A88" w:rsidRPr="00EF1D21"/>
    <w:p w:rsidRDefault="00D63A88" w:rsidR="00D63A88" w:rsidRPr="00EF1D21"/>
    <w:p w:rsidRDefault="00D63A88" w:rsidR="00D63A88" w:rsidRPr="00EF1D21"/>
    <w:p w:rsidRDefault="00D63A88" w:rsidR="00D63A88" w:rsidRPr="00EF1D21"/>
    <w:p w:rsidRDefault="00D201E2" w:rsidR="00D201E2" w:rsidRPr="00EF1D21">
      <w:r w:rsidRPr="00EF1D21">
        <w:t>DNA</w:t>
      </w:r>
    </w:p>
    <w:p w:rsidRDefault="00EE60D5" w:rsidP="00D201E2" w:rsidR="00D201E2" w:rsidRPr="00EF1D21">
      <w:pPr>
        <w:numPr>
          <w:ilvl w:val="0"/>
          <w:numId w:val="1"/>
        </w:numPr>
      </w:pPr>
      <w:r>
        <w:t>mr. sc. Blaženka Prpić</w:t>
      </w:r>
    </w:p>
    <w:p w:rsidRDefault="002A4238" w:rsidP="00AF3BFB" w:rsidR="00AF3BFB" w:rsidRPr="00EF1D21">
      <w:pPr>
        <w:numPr>
          <w:ilvl w:val="0"/>
          <w:numId w:val="1"/>
        </w:numPr>
      </w:pPr>
      <w:r>
        <w:t>mrežna stranica E-o</w:t>
      </w:r>
      <w:r w:rsidR="0079743C">
        <w:t>glasna</w:t>
      </w:r>
      <w:r w:rsidR="00AF3BFB" w:rsidRPr="00EF1D21">
        <w:t xml:space="preserve"> ploč</w:t>
      </w:r>
      <w:r w:rsidR="0079743C">
        <w:t>a</w:t>
      </w:r>
      <w:r>
        <w:t xml:space="preserve"> sudova</w:t>
      </w:r>
    </w:p>
    <w:p w:rsidRDefault="00095F3E" w:rsidP="00D201E2" w:rsidR="00095F3E" w:rsidRPr="00EF1D21"/>
    <w:p w:rsidRDefault="00CB6FCF" w:rsidP="00D201E2" w:rsidR="00D201E2" w:rsidRPr="00EF1D21">
      <w:r w:rsidRPr="00EF1D21">
        <w:t xml:space="preserve">Rijeka, </w:t>
      </w:r>
      <w:r w:rsidR="00EE60D5">
        <w:t>31. kolovoza 2016</w:t>
      </w:r>
      <w:r w:rsidR="00D201E2" w:rsidRPr="00EF1D21">
        <w:t>.</w:t>
      </w:r>
      <w:r w:rsidR="008965DC" w:rsidRPr="00EF1D21">
        <w:t xml:space="preserve"> godine</w:t>
      </w:r>
    </w:p>
    <w:p w:rsidRDefault="00095F3E" w:rsidP="00D201E2" w:rsidR="00095F3E" w:rsidRPr="00EF1D21"/>
    <w:p w:rsidRDefault="00095F3E" w:rsidR="00095F3E" w:rsidRPr="00EF1D21">
      <w:pPr>
        <w:jc w:val="both"/>
      </w:pPr>
      <w:r w:rsidRPr="00EF1D21">
        <w:t xml:space="preserve">                                                                                                     S u d a c</w:t>
      </w:r>
    </w:p>
    <w:p w:rsidRDefault="00095F3E" w:rsidR="00095F3E" w:rsidRPr="00EF1D21">
      <w:pPr>
        <w:jc w:val="both"/>
      </w:pPr>
      <w:r w:rsidRPr="00EF1D21">
        <w:t xml:space="preserve">                                                                         </w:t>
      </w:r>
      <w:r w:rsidR="00E8360A" w:rsidRPr="00EF1D21">
        <w:t xml:space="preserve">                       Vera Jelenović</w:t>
      </w:r>
    </w:p>
    <w:p w:rsidRDefault="00095F3E" w:rsidP="00D201E2" w:rsidR="00095F3E" w:rsidRPr="00EF1D21"/>
    <w:sectPr w:rsidSect="008B16A3" w:rsidR="00095F3E" w:rsidRPr="00EF1D21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9C4" w:rsidR="002809C4">
      <w:r>
        <w:separator/>
      </w:r>
    </w:p>
  </w:endnote>
  <w:endnote w:id="0" w:type="continuationSeparator">
    <w:p w:rsidRDefault="002809C4" w:rsidR="00280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A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9C4" w:rsidR="002809C4">
      <w:r>
        <w:separator/>
      </w:r>
    </w:p>
  </w:footnote>
  <w:footnote w:id="0" w:type="continuationSeparator">
    <w:p w:rsidRDefault="002809C4" w:rsidR="00280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C47FE">
      <w:t>851</w:t>
    </w:r>
    <w:r w:rsidRPr="00EF1D21">
      <w:t>/201</w:t>
    </w:r>
    <w:r w:rsidR="007C47FE">
      <w:t>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D0E95"/>
    <w:rsid w:val="001622F6"/>
    <w:rsid w:val="00191C72"/>
    <w:rsid w:val="001C05C1"/>
    <w:rsid w:val="001D5070"/>
    <w:rsid w:val="001F34C0"/>
    <w:rsid w:val="00274354"/>
    <w:rsid w:val="002809C4"/>
    <w:rsid w:val="002A4238"/>
    <w:rsid w:val="002D3728"/>
    <w:rsid w:val="003A38C8"/>
    <w:rsid w:val="003B2888"/>
    <w:rsid w:val="003C151A"/>
    <w:rsid w:val="00424E14"/>
    <w:rsid w:val="00482343"/>
    <w:rsid w:val="004D7F97"/>
    <w:rsid w:val="00506782"/>
    <w:rsid w:val="00542215"/>
    <w:rsid w:val="00543BE2"/>
    <w:rsid w:val="00544474"/>
    <w:rsid w:val="005808F8"/>
    <w:rsid w:val="005D65C4"/>
    <w:rsid w:val="00605FD5"/>
    <w:rsid w:val="006155DB"/>
    <w:rsid w:val="00681D35"/>
    <w:rsid w:val="00684993"/>
    <w:rsid w:val="0070493E"/>
    <w:rsid w:val="0073588E"/>
    <w:rsid w:val="00796152"/>
    <w:rsid w:val="0079743C"/>
    <w:rsid w:val="007C47FE"/>
    <w:rsid w:val="007F7B8D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972F7"/>
    <w:rsid w:val="00AF3BFB"/>
    <w:rsid w:val="00B029EF"/>
    <w:rsid w:val="00B17D82"/>
    <w:rsid w:val="00B96AC1"/>
    <w:rsid w:val="00C7136A"/>
    <w:rsid w:val="00C741AF"/>
    <w:rsid w:val="00CB6FCF"/>
    <w:rsid w:val="00CE58EB"/>
    <w:rsid w:val="00CF2687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E60D5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7C47FE"/>
  </w:style>
  <w:style w:styleId="Tekstrezerviranogmjesta" w:type="character">
    <w:name w:val="Placeholder Text"/>
    <w:basedOn w:val="Zadanifontodlomka"/>
    <w:uiPriority w:val="99"/>
    <w:semiHidden/>
    <w:rsid w:val="00B9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96A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AC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rsid w:val="008965D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7C47FE"/>
  </w:style>
  <w:style w:styleId="Tekstrezerviranogmjesta" w:type="character">
    <w:name w:val="Placeholder Text"/>
    <w:basedOn w:val="Zadanifontodlomka"/>
    <w:uiPriority w:val="99"/>
    <w:semiHidden/>
    <w:rsid w:val="00B9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96A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AC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2011.</izvorni_sadrzaj>
    <derivirana_varijabla naziv="DomainObject.Predmet.DatumOsnivanja_1">3.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St-851/2011</izvorni_sadrzaj>
    <derivirana_varijabla naziv="DomainObject.Predmet.OznakaBroj_1">St-851/2011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CERINI d.o.o.  Rijeka</izvorni_sadrzaj>
    <derivirana_varijabla naziv="DomainObject.Predmet.ProtustrankaFormated_1">  AUTOCENTAR CERINI d.o.o.  Rijeka</derivirana_varijabla>
  </DomainObject.Predmet.ProtustrankaFormated>
  <DomainObject.Predmet.ProtustrankaFormatedOIB>
    <izvorni_sadrzaj>  AUTOCENTAR CERINI d.o.o.  Rijeka, OIB 13125224831</izvorni_sadrzaj>
    <derivirana_varijabla naziv="DomainObject.Predmet.ProtustrankaFormatedOIB_1">  AUTOCENTAR CERINI d.o.o.  Rijeka, OIB 13125224831</derivirana_varijabla>
  </DomainObject.Predmet.ProtustrankaFormatedOIB>
  <DomainObject.Predmet.ProtustrankaFormatedWithAdress>
    <izvorni_sadrzaj> AUTOCENTAR CERINI d.o.o.  Rijeka, Osječka 39a, 51 000 Rijeka</izvorni_sadrzaj>
    <derivirana_varijabla naziv="DomainObject.Predmet.ProtustrankaFormatedWithAdress_1"> AUTOCENTAR CERINI d.o.o.  Rijeka, Osječka 39a, 51 000 Rijeka</derivirana_varijabla>
  </DomainObject.Predmet.ProtustrankaFormatedWithAdress>
  <DomainObject.Predmet.ProtustrankaFormatedWithAdressOIB>
    <izvorni_sadrzaj> AUTOCENTAR CERINI d.o.o.  Rijeka, OIB 13125224831, Osječka 39a, 51 000 Rijeka</izvorni_sadrzaj>
    <derivirana_varijabla naziv="DomainObject.Predmet.ProtustrankaFormatedWithAdressOIB_1"> AUTOCENTAR CERINI d.o.o.  Rijeka, OIB 13125224831, Osječka 39a, 51 000 Rijeka</derivirana_varijabla>
  </DomainObject.Predmet.ProtustrankaFormatedWithAdressOIB>
  <DomainObject.Predmet.ProtustrankaWithAdress>
    <izvorni_sadrzaj>AUTOCENTAR CERINI d.o.o.  Rijeka Osječka 39a, 51 000 Rijeka</izvorni_sadrzaj>
    <derivirana_varijabla naziv="DomainObject.Predmet.ProtustrankaWithAdress_1">AUTOCENTAR CERINI d.o.o.  Rijeka Osječka 39a, 51 000 Rijeka</derivirana_varijabla>
  </DomainObject.Predmet.ProtustrankaWithAdress>
  <DomainObject.Predmet.ProtustrankaWithAdressOIB>
    <izvorni_sadrzaj>AUTOCENTAR CERINI d.o.o.  Rijeka, OIB 13125224831, Osječka 39a, 51 000 Rijeka</izvorni_sadrzaj>
    <derivirana_varijabla naziv="DomainObject.Predmet.ProtustrankaWithAdressOIB_1">AUTOCENTAR CERINI d.o.o.  Rijeka, OIB 13125224831, Osječka 39a, 51 000 Rijeka</derivirana_varijabla>
  </DomainObject.Predmet.ProtustrankaWithAdressOIB>
  <DomainObject.Predmet.ProtustrankaNazivFormated>
    <izvorni_sadrzaj>AUTOCENTAR CERINI d.o.o.  Rijeka</izvorni_sadrzaj>
    <derivirana_varijabla naziv="DomainObject.Predmet.ProtustrankaNazivFormated_1">AUTOCENTAR CERINI d.o.o.  Rijeka</derivirana_varijabla>
  </DomainObject.Predmet.ProtustrankaNazivFormated>
  <DomainObject.Predmet.ProtustrankaNazivFormatedOIB>
    <izvorni_sadrzaj>AUTOCENTAR CERINI d.o.o.  Rijeka, OIB 13125224831</izvorni_sadrzaj>
    <derivirana_varijabla naziv="DomainObject.Predmet.ProtustrankaNazivFormatedOIB_1">AUTOCENTAR CERINI d.o.o.  Rijeka, OIB 13125224831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DANIELA CERIN UKIĆ</izvorni_sadrzaj>
    <derivirana_varijabla naziv="DomainObject.Predmet.StrankaFormated_1">  DANIELA CERIN UKIĆ</derivirana_varijabla>
  </DomainObject.Predmet.StrankaFormated>
  <DomainObject.Predmet.StrankaFormatedOIB>
    <izvorni_sadrzaj>  DANIELA CERIN UKIĆ</izvorni_sadrzaj>
    <derivirana_varijabla naziv="DomainObject.Predmet.StrankaFormatedOIB_1">  DANIELA CERIN UKIĆ</derivirana_varijabla>
  </DomainObject.Predmet.StrankaFormatedOIB>
  <DomainObject.Predmet.StrankaFormatedWithAdress>
    <izvorni_sadrzaj> DANIELA CERIN UKIĆ, M. Jakominića 2, 51 000 Rijeka</izvorni_sadrzaj>
    <derivirana_varijabla naziv="DomainObject.Predmet.StrankaFormatedWithAdress_1"> DANIELA CERIN UKIĆ, M. Jakominića 2, 51 000 Rijeka</derivirana_varijabla>
  </DomainObject.Predmet.StrankaFormatedWithAdress>
  <DomainObject.Predmet.StrankaFormatedWithAdressOIB>
    <izvorni_sadrzaj> DANIELA CERIN UKIĆ, M. Jakominića 2, 51 000 Rijeka</izvorni_sadrzaj>
    <derivirana_varijabla naziv="DomainObject.Predmet.StrankaFormatedWithAdressOIB_1"> DANIELA CERIN UKIĆ, M. Jakominića 2, 51 000 Rijeka</derivirana_varijabla>
  </DomainObject.Predmet.StrankaFormatedWithAdressOIB>
  <DomainObject.Predmet.StrankaWithAdress>
    <izvorni_sadrzaj>DANIELA CERIN UKIĆ M. Jakominića 2,51 000 Rijeka</izvorni_sadrzaj>
    <derivirana_varijabla naziv="DomainObject.Predmet.StrankaWithAdress_1">DANIELA CERIN UKIĆ M. Jakominića 2,51 000 Rijeka</derivirana_varijabla>
  </DomainObject.Predmet.StrankaWithAdress>
  <DomainObject.Predmet.StrankaWithAdressOIB>
    <izvorni_sadrzaj>DANIELA CERIN UKIĆ, M. Jakominića 2,51 000 Rijeka</izvorni_sadrzaj>
    <derivirana_varijabla naziv="DomainObject.Predmet.StrankaWithAdressOIB_1">DANIELA CERIN UKIĆ, M. Jakominića 2,51 000 Rijeka</derivirana_varijabla>
  </DomainObject.Predmet.StrankaWithAdressOIB>
  <DomainObject.Predmet.StrankaNazivFormated>
    <izvorni_sadrzaj>DANIELA CERIN UKIĆ</izvorni_sadrzaj>
    <derivirana_varijabla naziv="DomainObject.Predmet.StrankaNazivFormated_1">DANIELA CERIN UKIĆ</derivirana_varijabla>
  </DomainObject.Predmet.StrankaNazivFormated>
  <DomainObject.Predmet.StrankaNazivFormatedOIB>
    <izvorni_sadrzaj>DANIELA CERIN UKIĆ</izvorni_sadrzaj>
    <derivirana_varijabla naziv="DomainObject.Predmet.StrankaNazivFormatedOIB_1">DANIELA CERIN UKIĆ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DANIELA CERIN UKIĆ</item>
    </izvorni_sadrzaj>
    <derivirana_varijabla naziv="DomainObject.Predmet.StrankaListFormated_1">
      <item>DANIELA CERIN UKIĆ</item>
    </derivirana_varijabla>
  </DomainObject.Predmet.StrankaListFormated>
  <DomainObject.Predmet.StrankaListFormatedOIB>
    <izvorni_sadrzaj>
      <item>DANIELA CERIN UKIĆ</item>
    </izvorni_sadrzaj>
    <derivirana_varijabla naziv="DomainObject.Predmet.StrankaListFormatedOIB_1">
      <item>DANIELA CERIN UKIĆ</item>
    </derivirana_varijabla>
  </DomainObject.Predmet.StrankaListFormatedOIB>
  <DomainObject.Predmet.StrankaListFormatedWithAdress>
    <izvorni_sadrzaj>
      <item>DANIELA CERIN UKIĆ, M. Jakominića 2, 51 000 Rijeka</item>
    </izvorni_sadrzaj>
    <derivirana_varijabla naziv="DomainObject.Predmet.StrankaListFormatedWithAdress_1">
      <item>DANIELA CERIN UKIĆ, M. Jakominića 2, 51 000 Rijeka</item>
    </derivirana_varijabla>
  </DomainObject.Predmet.StrankaListFormatedWithAdress>
  <DomainObject.Predmet.StrankaListFormatedWithAdressOIB>
    <izvorni_sadrzaj>
      <item>DANIELA CERIN UKIĆ, M. Jakominića 2, 51 000 Rijeka</item>
    </izvorni_sadrzaj>
    <derivirana_varijabla naziv="DomainObject.Predmet.StrankaListFormatedWithAdressOIB_1">
      <item>DANIELA CERIN UKIĆ, M. Jakominića 2, 51 000 Rijeka</item>
    </derivirana_varijabla>
  </DomainObject.Predmet.StrankaListFormatedWithAdressOIB>
  <DomainObject.Predmet.StrankaListNazivFormated>
    <izvorni_sadrzaj>
      <item>DANIELA CERIN UKIĆ</item>
    </izvorni_sadrzaj>
    <derivirana_varijabla naziv="DomainObject.Predmet.StrankaListNazivFormated_1">
      <item>DANIELA CERIN UKIĆ</item>
    </derivirana_varijabla>
  </DomainObject.Predmet.StrankaListNazivFormated>
  <DomainObject.Predmet.StrankaListNazivFormatedOIB>
    <izvorni_sadrzaj>
      <item>DANIELA CERIN UKIĆ</item>
    </izvorni_sadrzaj>
    <derivirana_varijabla naziv="DomainObject.Predmet.StrankaListNazivFormatedOIB_1">
      <item>DANIELA CERIN UKIĆ</item>
    </derivirana_varijabla>
  </DomainObject.Predmet.StrankaListNazivFormatedOIB>
  <DomainObject.Predmet.ProtuStrankaListFormated>
    <izvorni_sadrzaj>
      <item>AUTOCENTAR CERINI d.o.o.  Rijeka</item>
    </izvorni_sadrzaj>
    <derivirana_varijabla naziv="DomainObject.Predmet.ProtuStrankaListFormated_1">
      <item>AUTOCENTAR CERINI d.o.o.  Rijeka</item>
    </derivirana_varijabla>
  </DomainObject.Predmet.ProtuStrankaListFormated>
  <DomainObject.Predmet.ProtuStrankaListFormatedOIB>
    <izvorni_sadrzaj>
      <item>AUTOCENTAR CERINI d.o.o.  Rijeka, OIB 13125224831</item>
    </izvorni_sadrzaj>
    <derivirana_varijabla naziv="DomainObject.Predmet.ProtuStrankaListFormatedOIB_1">
      <item>AUTOCENTAR CERINI d.o.o.  Rijeka, OIB 13125224831</item>
    </derivirana_varijabla>
  </DomainObject.Predmet.ProtuStrankaListFormatedOIB>
  <DomainObject.Predmet.ProtuStrankaListFormatedWithAdress>
    <izvorni_sadrzaj>
      <item>AUTOCENTAR CERINI d.o.o.  Rijeka, Osječka 39a, 51 000 Rijeka</item>
    </izvorni_sadrzaj>
    <derivirana_varijabla naziv="DomainObject.Predmet.ProtuStrankaListFormatedWithAdress_1">
      <item>AUTOCENTAR CERINI d.o.o.  Rijeka, Osječka 39a, 51 000 Rijeka</item>
    </derivirana_varijabla>
  </DomainObject.Predmet.ProtuStrankaListFormatedWithAdress>
  <DomainObject.Predmet.ProtuStrankaListFormatedWithAdressOIB>
    <izvorni_sadrzaj>
      <item>AUTOCENTAR CERINI d.o.o.  Rijeka, OIB 13125224831, Osječka 39a, 51 000 Rijeka</item>
    </izvorni_sadrzaj>
    <derivirana_varijabla naziv="DomainObject.Predmet.ProtuStrankaListFormatedWithAdressOIB_1">
      <item>AUTOCENTAR CERINI d.o.o.  Rijeka, OIB 13125224831, Osječka 39a, 51 000 Rijeka</item>
    </derivirana_varijabla>
  </DomainObject.Predmet.ProtuStrankaListFormatedWithAdressOIB>
  <DomainObject.Predmet.ProtuStrankaListNazivFormated>
    <izvorni_sadrzaj>
      <item>AUTOCENTAR CERINI d.o.o.  Rijeka</item>
    </izvorni_sadrzaj>
    <derivirana_varijabla naziv="DomainObject.Predmet.ProtuStrankaListNazivFormated_1">
      <item>AUTOCENTAR CERINI d.o.o.  Rijeka</item>
    </derivirana_varijabla>
  </DomainObject.Predmet.ProtuStrankaListNazivFormated>
  <DomainObject.Predmet.ProtuStrankaListNazivFormatedOIB>
    <izvorni_sadrzaj>
      <item>AUTOCENTAR CERINI d.o.o.  Rijeka, OIB 13125224831</item>
    </izvorni_sadrzaj>
    <derivirana_varijabla naziv="DomainObject.Predmet.ProtuStrankaListNazivFormatedOIB_1">
      <item>AUTOCENTAR CERINI d.o.o.  Rijeka, OIB 13125224831</item>
    </derivirana_varijabla>
  </DomainObject.Predmet.ProtuStrankaListNazivFormatedOIB>
  <DomainObject.Predmet.OstaliListFormated>
    <izvorni_sadrzaj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Formated_1"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Formated>
  <DomainObject.Predmet.OstaliListFormatedOIB>
    <izvorni_sadrzaj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FormatedOIB_1"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FormatedOIB>
  <DomainObject.Predmet.OstaliListFormatedWithAdress>
    <izvorni_sadrzaj>
      <item>BLAŽENKA PRPIĆ, C. Illiasich 21, 51 000 Rijeka</item>
      <item>Hypo Alpe-Adria-Bank d.d.,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izvorni_sadrzaj>
    <derivirana_varijabla naziv="DomainObject.Predmet.OstaliListFormatedWithAdress_1">
      <item>BLAŽENKA PRPIĆ, C. Illiasich 21, 51 000 Rijeka</item>
      <item>Hypo Alpe-Adria-Bank d.d.,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derivirana_varijabla>
  </DomainObject.Predmet.OstaliListFormatedWithAdress>
  <DomainObject.Predmet.OstaliListFormatedWithAdressOIB>
    <izvorni_sadrzaj>
      <item>BLAŽENKA PRPIĆ, OIB 58591486513, C. Illiasich 21, 51 000 Rijeka</item>
      <item>Hypo Alpe-Adria-Bank d.d., OIB 14036333877,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izvorni_sadrzaj>
    <derivirana_varijabla naziv="DomainObject.Predmet.OstaliListFormatedWithAdressOIB_1">
      <item>BLAŽENKA PRPIĆ, OIB 58591486513, C. Illiasich 21, 51 000 Rijeka</item>
      <item>Hypo Alpe-Adria-Bank d.d., OIB 14036333877, Slavonska avenija 6, 10 000 Zagreb</item>
      <item>Županijsko državno odvjetništvo Rijeka</item>
      <item>sudski registar</item>
      <item>Narodne novine d.d., SR Njemačke 6, 10 020 Zagreb</item>
      <item>oglasna ploča</item>
      <item>računovodstvo</item>
      <item>MARIJANA KOVAČ, Drenovski put 126, 51 000 Rijeka</item>
      <item>AUTO UKIĆ d.o.o., Dražice 121 C, Zamet, 51 000 Rijeka</item>
      <item>BRITVIĆI d.o.o. Kukuljanovo, Kukuljanovo 352, 51 223 Škrljevo</item>
      <item>HYPO ALPE-ADRIA-BANK INTERNATIONAL AG R Austria zastupan po OD Mamić i dr., Radnička cesta 80, 10 000 Zagreb</item>
      <item>REPUBLIKA HRVATSKA po ŽDO Rijeka</item>
    </derivirana_varijabla>
  </DomainObject.Predmet.OstaliListFormatedWithAdressOIB>
  <DomainObject.Predmet.OstaliListNazivFormated>
    <izvorni_sadrzaj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NazivFormated_1"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NazivFormated>
  <DomainObject.Predmet.OstaliListNazivFormatedOIB>
    <izvorni_sadrzaj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OstaliListNazivFormatedOIB_1">
      <item>BLAŽENKA PRPIĆ, OIB 58591486513</item>
      <item>Hypo Alpe-Adria-Bank d.d., OIB 14036333877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DANIELA CERIN UKIĆ</izvorni_sadrzaj>
    <derivirana_varijabla naziv="DomainObject.Predmet.StrankaIDrugi_1">DANIELA CERIN UKIĆ</derivirana_varijabla>
  </DomainObject.Predmet.StrankaIDrugi>
  <DomainObject.Predmet.ProtustrankaIDrugi>
    <izvorni_sadrzaj>AUTOCENTAR CERINI d.o.o.  Rijeka</izvorni_sadrzaj>
    <derivirana_varijabla naziv="DomainObject.Predmet.ProtustrankaIDrugi_1">AUTOCENTAR CERINI d.o.o.  Rijeka</derivirana_varijabla>
  </DomainObject.Predmet.ProtustrankaIDrugi>
  <DomainObject.Predmet.StrankaIDrugiAdressOIB>
    <izvorni_sadrzaj>DANIELA CERIN UKIĆ, M. Jakominića 2, 51 000 Rijeka</izvorni_sadrzaj>
    <derivirana_varijabla naziv="DomainObject.Predmet.StrankaIDrugiAdressOIB_1">DANIELA CERIN UKIĆ, M. Jakominića 2, 51 000 Rijeka</derivirana_varijabla>
  </DomainObject.Predmet.StrankaIDrugiAdressOIB>
  <DomainObject.Predmet.ProtustrankaIDrugiAdressOIB>
    <izvorni_sadrzaj>AUTOCENTAR CERINI d.o.o.  Rijeka, OIB 13125224831, Osječka 39a, 51 000 Rijeka</izvorni_sadrzaj>
    <derivirana_varijabla naziv="DomainObject.Predmet.ProtustrankaIDrugiAdressOIB_1">AUTOCENTAR CERINI d.o.o.  Rijeka, OIB 13125224831, Osječka 39a,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AUTOCENTAR CERINI d.o.o.  Rijeka</item>
      <item>DANIELA CERIN UKIĆ</item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izvorni_sadrzaj>
    <derivirana_varijabla naziv="DomainObject.Predmet.SudioniciListNaziv_1">
      <item>AUTOCENTAR CERINI d.o.o.  Rijeka</item>
      <item>DANIELA CERIN UKIĆ</item>
      <item>BLAŽENKA PRPIĆ</item>
      <item>Hypo Alpe-Adria-Bank d.d.</item>
      <item>Županijsko državno odvjetništvo Rijeka</item>
      <item>sudski registar</item>
      <item>Narodne novine d.d.</item>
      <item>oglasna ploča</item>
      <item>računovodstvo</item>
      <item>MARIJANA KOVAČ</item>
      <item>AUTO UKIĆ d.o.o.</item>
      <item>BRITVIĆI d.o.o. Kukuljanovo</item>
      <item>HYPO ALPE-ADRIA-BANK INTERNATIONAL AG R Austria zastupan po OD Mamić i dr.</item>
      <item>REPUBLIKA HRVATSKA po ŽDO Rijeka</item>
    </derivirana_varijabla>
  </DomainObject.Predmet.SudioniciListNaziv>
  <DomainObject.Predmet.SudioniciListAdressOIB>
    <izvorni_sadrzaj>
      <item>AUTOCENTAR CERINI d.o.o.  Rijeka, OIB 13125224831, Osječka 39a,51 000 Rijeka</item>
      <item>DANIELA CERIN UKIĆ, M. Jakominića 2,51 000 Rijeka</item>
      <item>BLAŽENKA PRPIĆ, OIB 58591486513, C. Illiasich 21,51 000 Rijeka</item>
      <item>Hypo Alpe-Adria-Bank d.d., OIB 14036333877, Slavonska avenija 6,10 000 Zagreb</item>
      <item>Županijsko državno odvjetništvo Rijeka</item>
      <item>sudski registar</item>
      <item>Narodne novine d.d., SR Njemačke 6,10 020 Zagreb</item>
      <item>oglasna ploča</item>
      <item>računovodstvo</item>
      <item>MARIJANA KOVAČ, Drenovski put 126,51 000 Rijeka</item>
      <item>AUTO UKIĆ d.o.o., Dražice 121 C, Zamet,51 000 Rijeka</item>
      <item>BRITVIĆI d.o.o. Kukuljanovo, Kukuljanovo 352,51 223 Škrljevo</item>
      <item>HYPO ALPE-ADRIA-BANK INTERNATIONAL AG R Austria zastupan po OD Mamić i dr., Radnička cesta 80,10 000 Zagreb</item>
      <item>REPUBLIKA HRVATSKA po ŽDO Rijeka</item>
    </izvorni_sadrzaj>
    <derivirana_varijabla naziv="DomainObject.Predmet.SudioniciListAdressOIB_1">
      <item>AUTOCENTAR CERINI d.o.o.  Rijeka, OIB 13125224831, Osječka 39a,51 000 Rijeka</item>
      <item>DANIELA CERIN UKIĆ, M. Jakominića 2,51 000 Rijeka</item>
      <item>BLAŽENKA PRPIĆ, OIB 58591486513, C. Illiasich 21,51 000 Rijeka</item>
      <item>Hypo Alpe-Adria-Bank d.d., OIB 14036333877, Slavonska avenija 6,10 000 Zagreb</item>
      <item>Županijsko državno odvjetništvo Rijeka</item>
      <item>sudski registar</item>
      <item>Narodne novine d.d., SR Njemačke 6,10 020 Zagreb</item>
      <item>oglasna ploča</item>
      <item>računovodstvo</item>
      <item>MARIJANA KOVAČ, Drenovski put 126,51 000 Rijeka</item>
      <item>AUTO UKIĆ d.o.o., Dražice 121 C, Zamet,51 000 Rijeka</item>
      <item>BRITVIĆI d.o.o. Kukuljanovo, Kukuljanovo 352,51 223 Škrljevo</item>
      <item>HYPO ALPE-ADRIA-BANK INTERNATIONAL AG R Austria zastupan po OD Mamić i dr., Radnička cesta 80,10 000 Zagreb</item>
      <item>REPUBLIKA HRVATSKA po ŽDO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13125224831</item>
      <item>, OIB null</item>
      <item>, OIB 58591486513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13125224831</item>
      <item>, OIB null</item>
      <item>, OIB 58591486513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307</properties:Words>
  <properties:Characters>1676</properties:Characters>
  <properties:Lines>60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2016-08-31T09:06:00Z</dcterms:created>
  <dc:creator>M San Grupa</dc:creator>
  <cp:lastModifiedBy>Danijela Fumić</cp:lastModifiedBy>
  <cp:lastPrinted>2016-08-31T09:05:00Z</cp:lastPrinted>
  <dcterms:modified xmlns:xsi="http://www.w3.org/2001/XMLSchema-instance" xsi:type="dcterms:W3CDTF">2016-08-31T09:07:00Z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