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6312" w14:paraId="2b66312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D005E8">
      <w:pPr>
        <w:jc w:val="both"/>
      </w:pPr>
      <w:r w:rsidRPr="00D005E8">
        <w:t>radi od</w:t>
      </w:r>
      <w:r w:rsidR="00A71DF8">
        <w:t>ređivanja vrijednosti nekretnina</w:t>
      </w:r>
      <w:r w:rsidR="00F86D6F" w:rsidRPr="00963293">
        <w:t xml:space="preserve"> </w:t>
      </w:r>
      <w:r w:rsidR="00A71DF8">
        <w:t xml:space="preserve">upisanih u </w:t>
      </w:r>
      <w:r w:rsidR="00A71DF8" w:rsidRPr="00F72356">
        <w:t xml:space="preserve">z.k.ul. </w:t>
      </w:r>
      <w:r w:rsidR="00A71DF8">
        <w:t>1077 k.o. Hum</w:t>
      </w:r>
      <w:r w:rsidR="00A71DF8" w:rsidRPr="00F72356">
        <w:t xml:space="preserve">, </w:t>
      </w:r>
      <w:r w:rsidR="00A71DF8">
        <w:t>ukupne površine 76.838 m</w:t>
      </w:r>
      <w:r w:rsidR="00A71DF8" w:rsidRPr="00DA238A">
        <w:rPr>
          <w:vertAlign w:val="superscript"/>
        </w:rPr>
        <w:t>2</w:t>
      </w:r>
      <w:r w:rsidRPr="00D005E8">
        <w:t xml:space="preserve">, radi prodaje u stečajnom postupku nad dužnikom </w:t>
      </w:r>
      <w:r w:rsidR="00A71DF8" w:rsidRPr="00F72356">
        <w:t>PROJEKT SMREKOVAC d.o.o. Poreč, Partizanska 13, OIB: 53047863465</w:t>
      </w:r>
      <w:r w:rsidR="007737BC">
        <w:t xml:space="preserve">, </w:t>
      </w:r>
    </w:p>
    <w:p w:rsidRDefault="00FC6271" w:rsidP="00FC6271" w:rsidR="00FC6271"/>
    <w:p w:rsidRDefault="00FC6271" w:rsidP="007737BC" w:rsidR="00FC6271">
      <w:pPr>
        <w:jc w:val="both"/>
      </w:pPr>
    </w:p>
    <w:p w:rsidRDefault="00FC6271" w:rsidP="00FC6271" w:rsidR="00FC6271">
      <w:pPr>
        <w:jc w:val="center"/>
      </w:pPr>
      <w:r>
        <w:t xml:space="preserve">za dan </w:t>
      </w:r>
      <w:r w:rsidR="00DF74D0">
        <w:t>12</w:t>
      </w:r>
      <w:r w:rsidR="00A71DF8">
        <w:t>. srpnja</w:t>
      </w:r>
      <w:r w:rsidR="00D005E8">
        <w:t xml:space="preserve"> 2017. </w:t>
      </w:r>
      <w:r w:rsidR="007737BC">
        <w:t>godine u 1</w:t>
      </w:r>
      <w:r w:rsidR="00DF74D0">
        <w:t>3</w:t>
      </w:r>
      <w:r>
        <w:t>:</w:t>
      </w:r>
      <w:r w:rsidR="00DF74D0">
        <w:t>0</w:t>
      </w:r>
      <w:r w:rsidR="00F86D6F">
        <w:t>0</w:t>
      </w:r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Dršćevka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A71DF8">
        <w:t>13. lipnja</w:t>
      </w:r>
      <w:r w:rsidR="00D005E8">
        <w:t xml:space="preserve"> 2017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</w:t>
      </w:r>
      <w:r w:rsidR="00773E97">
        <w:t xml:space="preserve"> </w:t>
      </w:r>
      <w:r w:rsidR="0080537A">
        <w:t>Damir Rabar</w:t>
      </w:r>
      <w:r w:rsidR="00773E97">
        <w:t>, v.r.</w:t>
      </w:r>
    </w:p>
    <w:p w:rsidRDefault="00FC6271" w:rsidP="00FC6271" w:rsidR="00FC6271">
      <w:pPr>
        <w:jc w:val="center"/>
        <w:rPr>
          <w:b/>
        </w:rPr>
      </w:pPr>
    </w:p>
    <w:p w:rsidRDefault="007737BC" w:rsidP="00FC6271" w:rsidR="007737BC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71DF8" w:rsidP="00A71DF8" w:rsidR="00A71DF8" w:rsidRPr="00F72356">
      <w:pPr>
        <w:jc w:val="both"/>
        <w:rPr>
          <w:b/>
        </w:rPr>
      </w:pPr>
      <w:r w:rsidRPr="00F72356">
        <w:t>- stečajnom upravitelju Jasmini Lichtenberg,</w:t>
      </w:r>
      <w:r>
        <w:t xml:space="preserve"> Pula, Ravenska 8,</w:t>
      </w:r>
    </w:p>
    <w:p w:rsidRDefault="00A71DF8" w:rsidP="00A71DF8" w:rsidR="00A71DF8" w:rsidRPr="00F72356">
      <w:pPr>
        <w:rPr>
          <w:b/>
        </w:rPr>
      </w:pPr>
      <w:r w:rsidRPr="00F72356">
        <w:t>- ŽDO Pula</w:t>
      </w:r>
      <w:r>
        <w:t>, Rovinjska 2a,</w:t>
      </w:r>
    </w:p>
    <w:p w:rsidRDefault="00A71DF8" w:rsidP="00A71DF8" w:rsidR="00A71DF8" w:rsidRPr="00F72356">
      <w:pPr>
        <w:jc w:val="both"/>
        <w:rPr>
          <w:b/>
          <w:bCs w:val="false"/>
          <w:color w:val="000000"/>
        </w:rPr>
      </w:pPr>
      <w:r w:rsidRPr="00F72356">
        <w:rPr>
          <w:color w:val="000000"/>
        </w:rPr>
        <w:t xml:space="preserve">- KERMAS ULAGANJA </w:t>
      </w:r>
      <w:r>
        <w:rPr>
          <w:color w:val="000000"/>
        </w:rPr>
        <w:t>d.o.o. Pula, Dobrilina</w:t>
      </w:r>
      <w:r w:rsidR="00656CE9">
        <w:rPr>
          <w:color w:val="000000"/>
        </w:rPr>
        <w:t xml:space="preserve"> 9,</w:t>
      </w:r>
    </w:p>
    <w:p w:rsidRDefault="00A71DF8" w:rsidP="00A71DF8" w:rsidR="00A71DF8" w:rsidRPr="00F72356">
      <w:pPr>
        <w:jc w:val="both"/>
        <w:rPr>
          <w:b/>
        </w:rPr>
      </w:pPr>
      <w:r>
        <w:rPr>
          <w:color w:val="000000"/>
        </w:rPr>
        <w:t>- KERMAS HOLDING LIMITED, Malta</w:t>
      </w:r>
      <w:r w:rsidRPr="00F72356">
        <w:rPr>
          <w:color w:val="000000"/>
        </w:rPr>
        <w:t>, F</w:t>
      </w:r>
      <w:r>
        <w:rPr>
          <w:color w:val="000000"/>
        </w:rPr>
        <w:t>loriana</w:t>
      </w:r>
      <w:r w:rsidRPr="00F72356">
        <w:rPr>
          <w:color w:val="000000"/>
        </w:rPr>
        <w:t xml:space="preserve"> FRN </w:t>
      </w:r>
      <w:r>
        <w:rPr>
          <w:color w:val="000000"/>
        </w:rPr>
        <w:t>1400, St. Anne</w:t>
      </w:r>
      <w:r w:rsidRPr="00F72356">
        <w:rPr>
          <w:color w:val="000000"/>
        </w:rPr>
        <w:t xml:space="preserve"> </w:t>
      </w:r>
      <w:r>
        <w:rPr>
          <w:color w:val="000000"/>
        </w:rPr>
        <w:t>Street</w:t>
      </w:r>
      <w:r w:rsidRPr="00F72356">
        <w:rPr>
          <w:color w:val="000000"/>
        </w:rPr>
        <w:t>, E</w:t>
      </w:r>
      <w:r>
        <w:rPr>
          <w:color w:val="000000"/>
        </w:rPr>
        <w:t>urope</w:t>
      </w:r>
      <w:r w:rsidRPr="00F72356">
        <w:rPr>
          <w:color w:val="000000"/>
        </w:rPr>
        <w:t xml:space="preserve"> C</w:t>
      </w:r>
      <w:r>
        <w:rPr>
          <w:color w:val="000000"/>
        </w:rPr>
        <w:t>entre, 2nd</w:t>
      </w:r>
      <w:r w:rsidRPr="00F72356">
        <w:rPr>
          <w:color w:val="000000"/>
        </w:rPr>
        <w:t xml:space="preserve"> </w:t>
      </w:r>
      <w:r>
        <w:rPr>
          <w:color w:val="000000"/>
        </w:rPr>
        <w:t>floor</w:t>
      </w:r>
      <w:r w:rsidR="00656CE9">
        <w:rPr>
          <w:color w:val="000000"/>
        </w:rPr>
        <w:t>,</w:t>
      </w:r>
      <w:r w:rsidRPr="00F72356">
        <w:tab/>
      </w:r>
    </w:p>
    <w:p w:rsidRDefault="00A71DF8" w:rsidP="00A71DF8" w:rsidR="00A71DF8" w:rsidRPr="00F72356">
      <w:pPr>
        <w:jc w:val="both"/>
        <w:rPr>
          <w:b/>
        </w:rPr>
      </w:pPr>
      <w:r w:rsidRPr="00F72356">
        <w:t>- e-oglasna pl</w:t>
      </w:r>
      <w:r>
        <w:t>oča (8 dana).</w:t>
      </w:r>
    </w:p>
    <w:p w:rsidRDefault="00312789" w:rsidP="00A71DF8" w:rsidR="00312789">
      <w:pPr>
        <w:jc w:val="both"/>
      </w:pPr>
    </w:p>
    <w:sectPr w:rsidSect="00312789" w:rsidR="003127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BC5" w:rsidR="00470BC5">
      <w:r>
        <w:separator/>
      </w:r>
    </w:p>
  </w:endnote>
  <w:endnote w:id="0" w:type="continuationSeparator">
    <w:p w:rsidRDefault="00470BC5" w:rsidR="00470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BC5" w:rsidR="00470BC5">
      <w:r>
        <w:separator/>
      </w:r>
    </w:p>
  </w:footnote>
  <w:footnote w:id="0" w:type="continuationSeparator">
    <w:p w:rsidRDefault="00470BC5" w:rsidR="00470B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A33" w:rsidP="00312789" w:rsidR="009E0A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0A33" w:rsidR="009E0A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A33" w:rsidP="00312789" w:rsidR="009E0A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E0A33" w:rsidP="000C3DB3" w:rsidR="009E0A33">
    <w:pPr>
      <w:pStyle w:val="Zaglavlje"/>
      <w:jc w:val="right"/>
    </w:pPr>
    <w:r>
      <w:t>Posl. br.: 1 St-15/15-378</w:t>
    </w:r>
  </w:p>
  <w:p w:rsidRDefault="009E0A33" w:rsidP="000C3DB3" w:rsidR="009E0A3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A33" w:rsidP="000C3DB3" w:rsidR="009E0A33">
    <w:pPr>
      <w:pStyle w:val="Zaglavlje"/>
      <w:jc w:val="right"/>
    </w:pPr>
    <w:r>
      <w:t>Posl. br.: 1 St-</w:t>
    </w:r>
    <w:r w:rsidR="00A71DF8">
      <w:t>59</w:t>
    </w:r>
    <w:r w:rsidR="00F86D6F">
      <w:t>/1</w:t>
    </w:r>
    <w:r w:rsidR="00A71DF8">
      <w:t>5</w:t>
    </w:r>
    <w:r w:rsidR="00F86D6F">
      <w:t>-</w:t>
    </w:r>
    <w:r w:rsidR="00A27163">
      <w:t>47</w:t>
    </w:r>
  </w:p>
  <w:p w:rsidRDefault="009E0A33" w:rsidR="009E0A3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B784E"/>
    <w:rsid w:val="000C3DB3"/>
    <w:rsid w:val="001003BA"/>
    <w:rsid w:val="00282917"/>
    <w:rsid w:val="00312789"/>
    <w:rsid w:val="00470BC5"/>
    <w:rsid w:val="00554328"/>
    <w:rsid w:val="005578ED"/>
    <w:rsid w:val="005930DA"/>
    <w:rsid w:val="00656CE9"/>
    <w:rsid w:val="006D5896"/>
    <w:rsid w:val="007737BC"/>
    <w:rsid w:val="00773E97"/>
    <w:rsid w:val="00797305"/>
    <w:rsid w:val="007C0336"/>
    <w:rsid w:val="0080537A"/>
    <w:rsid w:val="00925B83"/>
    <w:rsid w:val="00985388"/>
    <w:rsid w:val="009E0A33"/>
    <w:rsid w:val="00A27163"/>
    <w:rsid w:val="00A56E33"/>
    <w:rsid w:val="00A60AAE"/>
    <w:rsid w:val="00A71DF8"/>
    <w:rsid w:val="00B61222"/>
    <w:rsid w:val="00BB77A3"/>
    <w:rsid w:val="00CD186F"/>
    <w:rsid w:val="00D005E8"/>
    <w:rsid w:val="00D04E26"/>
    <w:rsid w:val="00D070CD"/>
    <w:rsid w:val="00D15A5A"/>
    <w:rsid w:val="00DF74D0"/>
    <w:rsid w:val="00E327E1"/>
    <w:rsid w:val="00E32C15"/>
    <w:rsid w:val="00EC5840"/>
    <w:rsid w:val="00EF65C5"/>
    <w:rsid w:val="00F35FB5"/>
    <w:rsid w:val="00F86D6F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3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3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3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3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3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3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3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3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St-59/2015-47</izvorni_sadrzaj>
    <derivirana_varijabla naziv="DomainObject.Oznaka_1">St-59/2015-47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St-59/2015-47</izvorni_sadrzaj>
    <derivirana_varijabla naziv="DomainObject.PoslovniBrojDokumenta_1">St-59/2015-47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608</properties:Characters>
  <properties:Lines>37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2017-06-13T07:57:00Z</dcterms:created>
  <dc:creator>Jasmina Matika</dc:creator>
  <cp:lastModifiedBy>Lorena Paris Aničić</cp:lastModifiedBy>
  <cp:lastPrinted>2017-06-13T08:19:00Z</cp:lastPrinted>
  <dcterms:modified xmlns:xsi="http://www.w3.org/2001/XMLSchema-instance" xsi:type="dcterms:W3CDTF">2017-06-13T08:19:00Z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St-59/2015-47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