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3044" w14:paraId="b053044" w:rsidRDefault="00FD7C46" w:rsidP="00FD7C46" w:rsidR="00FD7C46">
      <w:pPr>
        <w:jc w:val="both"/>
        <w15:collapsed w:val="false"/>
      </w:pPr>
      <w:bookmarkStart w:name="_GoBack" w:id="0"/>
      <w:bookmarkEnd w:id="0"/>
    </w:p>
    <w:p w:rsidRDefault="00FD7C46" w:rsidP="00FD7C46" w:rsidR="00FD7C46">
      <w:pPr>
        <w:jc w:val="both"/>
      </w:pPr>
      <w:r>
        <w:rPr>
          <w:noProof/>
        </w:rPr>
        <w:drawing>
          <wp:inline distR="0" distL="0" distB="0" distT="0">
            <wp:extent cy="714375" cx="685800"/>
            <wp:effectExtent b="952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B6F4C">
        <w:rPr>
          <w:b/>
        </w:rPr>
        <w:t>Broj: 7/St-743</w:t>
      </w:r>
      <w:r w:rsidR="009073D9">
        <w:rPr>
          <w:b/>
        </w:rPr>
        <w:t>/2016-</w:t>
      </w:r>
      <w:r w:rsidR="009705A7">
        <w:rPr>
          <w:b/>
        </w:rPr>
        <w:t>57</w:t>
      </w:r>
    </w:p>
    <w:p w:rsidRDefault="00FD7C46" w:rsidP="00FD7C46" w:rsidR="00FD7C46">
      <w:pPr>
        <w:jc w:val="both"/>
        <w:rPr>
          <w:b/>
        </w:rPr>
      </w:pPr>
      <w:r>
        <w:rPr>
          <w:b/>
        </w:rPr>
        <w:t>REPUBLIKA HRVATSKA</w:t>
      </w:r>
    </w:p>
    <w:p w:rsidRDefault="00FD7C46" w:rsidP="00FD7C46" w:rsidR="00FD7C46">
      <w:pPr>
        <w:jc w:val="both"/>
        <w:rPr>
          <w:b/>
        </w:rPr>
      </w:pPr>
      <w:r>
        <w:rPr>
          <w:b/>
        </w:rPr>
        <w:t>TRGOVAČKI SUD U OSIJEKU</w:t>
      </w:r>
    </w:p>
    <w:p w:rsidRDefault="00FD7C46" w:rsidP="00FD7C46" w:rsidR="00FD7C46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FD7C46" w:rsidP="00FD7C46" w:rsidR="00FD7C46">
      <w:pPr>
        <w:jc w:val="both"/>
        <w:rPr>
          <w:b/>
        </w:rPr>
      </w:pPr>
      <w:r>
        <w:rPr>
          <w:b/>
        </w:rPr>
        <w:t>Trg pobjede 13</w:t>
      </w:r>
    </w:p>
    <w:p w:rsidRDefault="00FD7C46" w:rsidP="00FD7C46" w:rsidR="00FD7C46">
      <w:pPr>
        <w:jc w:val="both"/>
        <w:rPr>
          <w:b/>
        </w:rPr>
      </w:pPr>
      <w:r>
        <w:rPr>
          <w:b/>
        </w:rPr>
        <w:t>SLAVONSKI BROD</w:t>
      </w:r>
    </w:p>
    <w:p w:rsidRDefault="00FD7C46" w:rsidP="00FD7C46" w:rsidR="00FD7C46">
      <w:pPr>
        <w:jc w:val="center"/>
        <w:rPr>
          <w:b/>
        </w:rPr>
      </w:pPr>
    </w:p>
    <w:p w:rsidRDefault="00FD7C46" w:rsidP="00FD7C46" w:rsidR="00FD7C4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FD7C46" w:rsidP="00FD7C46" w:rsidR="00FD7C46">
      <w:pPr>
        <w:jc w:val="center"/>
        <w:rPr>
          <w:b/>
        </w:rPr>
      </w:pPr>
    </w:p>
    <w:p w:rsidRDefault="00FD7C46" w:rsidP="00FD7C46" w:rsidR="00FD7C46">
      <w:pPr>
        <w:jc w:val="center"/>
        <w:rPr>
          <w:b/>
        </w:rPr>
      </w:pPr>
      <w:r>
        <w:rPr>
          <w:b/>
        </w:rPr>
        <w:t>R J E Š E N J E</w:t>
      </w:r>
    </w:p>
    <w:p w:rsidRDefault="00FD7C46" w:rsidP="00FD7C46" w:rsidR="00FD7C46">
      <w:pPr>
        <w:jc w:val="both"/>
      </w:pPr>
    </w:p>
    <w:p w:rsidRDefault="00FD7C46" w:rsidP="00FD7C46" w:rsidR="00FD7C46">
      <w:pPr>
        <w:ind w:firstLine="1440"/>
        <w:jc w:val="both"/>
      </w:pPr>
      <w:r>
        <w:rPr>
          <w:b/>
        </w:rPr>
        <w:t xml:space="preserve">TRGOVAČKI SUD U OSIJEKU, STALNA SLUŽBA U SLAVONSKOM </w:t>
      </w:r>
      <w:r>
        <w:t xml:space="preserve">BRODU, po stečajnoj  sutkinji Mirni Vujčić, u stečajnom postupku nad stečajnim dužnikom </w:t>
      </w:r>
      <w:r w:rsidR="009073D9" w:rsidRPr="009073D9">
        <w:t>GRUPA FERDINAND društvo s ograničenom odgovornošću za promidžbu i trgovinu</w:t>
      </w:r>
      <w:r w:rsidR="00537158">
        <w:t xml:space="preserve"> u stečaju</w:t>
      </w:r>
      <w:r w:rsidR="009073D9" w:rsidRPr="009073D9">
        <w:t>, skraćena tvrtka: GRUPA FERDINAND d.o.o.</w:t>
      </w:r>
      <w:r w:rsidR="00537158">
        <w:t xml:space="preserve"> u stečaju</w:t>
      </w:r>
      <w:r w:rsidR="009073D9" w:rsidRPr="009073D9">
        <w:t>, Pakrac, Radničko naselje 6, OIB: 45488760710</w:t>
      </w:r>
      <w:r w:rsidR="009073D9">
        <w:t>, dana 30</w:t>
      </w:r>
      <w:r>
        <w:t xml:space="preserve">. </w:t>
      </w:r>
      <w:r w:rsidR="009073D9">
        <w:t>svibnja</w:t>
      </w:r>
      <w:r>
        <w:t xml:space="preserve"> 2017. </w:t>
      </w:r>
      <w:r w:rsidR="001C3026">
        <w:t>godine</w:t>
      </w:r>
    </w:p>
    <w:p w:rsidRDefault="001C3026" w:rsidP="00FD7C46" w:rsidR="001C3026">
      <w:pPr>
        <w:ind w:firstLine="1440"/>
        <w:jc w:val="both"/>
      </w:pPr>
    </w:p>
    <w:p w:rsidRDefault="00FD7C46" w:rsidP="00FD7C46" w:rsidR="00FD7C46">
      <w:pPr>
        <w:jc w:val="center"/>
      </w:pPr>
      <w:r>
        <w:t>r i j e š i o     j e</w:t>
      </w:r>
    </w:p>
    <w:p w:rsidRDefault="00FD7C46" w:rsidP="00FD7C46" w:rsidR="00FD7C46">
      <w:pPr>
        <w:jc w:val="center"/>
      </w:pPr>
    </w:p>
    <w:p w:rsidRDefault="00FD7C46" w:rsidP="00FD7C46" w:rsidR="00FD7C46">
      <w:pPr>
        <w:jc w:val="both"/>
      </w:pPr>
      <w:r>
        <w:t xml:space="preserve"> </w:t>
      </w:r>
      <w:r>
        <w:tab/>
      </w:r>
      <w:r>
        <w:tab/>
        <w:t xml:space="preserve">I. Postupak ovrhe koji se pred Općinskim sudom u </w:t>
      </w:r>
      <w:r w:rsidR="00E23042">
        <w:t>Bjelovaru Stalna služba Pakrac</w:t>
      </w:r>
      <w:r>
        <w:t xml:space="preserve"> vodio </w:t>
      </w:r>
      <w:r w:rsidR="00E23042">
        <w:t>pod</w:t>
      </w:r>
      <w:r w:rsidR="0011541E">
        <w:t xml:space="preserve"> posl.br. </w:t>
      </w:r>
      <w:proofErr w:type="spellStart"/>
      <w:r w:rsidR="0011541E">
        <w:t>Ovr</w:t>
      </w:r>
      <w:proofErr w:type="spellEnd"/>
      <w:r w:rsidR="0011541E">
        <w:t>- 551/17 ( ranije</w:t>
      </w:r>
      <w:r w:rsidR="00E23042">
        <w:t xml:space="preserve"> posl.br.Ovr-1511</w:t>
      </w:r>
      <w:r>
        <w:t>/15</w:t>
      </w:r>
      <w:r w:rsidR="0011541E">
        <w:t>, a</w:t>
      </w:r>
      <w:r w:rsidR="00E00010">
        <w:t xml:space="preserve"> na koji</w:t>
      </w:r>
      <w:r w:rsidR="00483D9E">
        <w:t xml:space="preserve"> je</w:t>
      </w:r>
      <w:r w:rsidR="00E00010">
        <w:t xml:space="preserve"> spojen postupak ovrhe pod</w:t>
      </w:r>
      <w:r w:rsidR="000B0154">
        <w:t xml:space="preserve"> </w:t>
      </w:r>
      <w:proofErr w:type="spellStart"/>
      <w:r w:rsidR="000B0154">
        <w:t>posl</w:t>
      </w:r>
      <w:proofErr w:type="spellEnd"/>
      <w:r w:rsidR="000B0154">
        <w:t>.  brojem</w:t>
      </w:r>
      <w:r w:rsidR="00E00010">
        <w:t xml:space="preserve"> </w:t>
      </w:r>
      <w:proofErr w:type="spellStart"/>
      <w:r w:rsidR="00E00010">
        <w:t>Ovr</w:t>
      </w:r>
      <w:proofErr w:type="spellEnd"/>
      <w:r w:rsidR="00E00010">
        <w:t>-3321/15)</w:t>
      </w:r>
      <w:r>
        <w:t xml:space="preserve"> u odnosu na stečajnog dužnika kao </w:t>
      </w:r>
      <w:proofErr w:type="spellStart"/>
      <w:r>
        <w:t>ovršenika</w:t>
      </w:r>
      <w:proofErr w:type="spellEnd"/>
      <w:r>
        <w:t xml:space="preserve">  </w:t>
      </w:r>
      <w:r>
        <w:rPr>
          <w:b/>
        </w:rPr>
        <w:t>nastavlja se</w:t>
      </w:r>
      <w:r>
        <w:t xml:space="preserve"> kod ovog suda kao stečajnog suda primjenom pravila unovčenju predmeta na kojima postoji </w:t>
      </w:r>
      <w:proofErr w:type="spellStart"/>
      <w:r>
        <w:t>razlučno</w:t>
      </w:r>
      <w:proofErr w:type="spellEnd"/>
      <w:r>
        <w:t xml:space="preserve"> pravo u stečajnom postupku te se nekretnine upisane u:</w:t>
      </w:r>
    </w:p>
    <w:p w:rsidRDefault="00FD7C46" w:rsidP="00FD7C46" w:rsidR="00FD7C46">
      <w:pPr>
        <w:jc w:val="both"/>
      </w:pPr>
    </w:p>
    <w:p w:rsidRDefault="00FD7C46" w:rsidP="00E23042" w:rsidR="00E23042" w:rsidRPr="00E23042">
      <w:pPr>
        <w:jc w:val="both"/>
      </w:pPr>
      <w:r>
        <w:t xml:space="preserve"> </w:t>
      </w:r>
      <w:r>
        <w:tab/>
      </w:r>
      <w:r>
        <w:tab/>
      </w:r>
      <w:r w:rsidR="00E23042">
        <w:t>1.</w:t>
      </w:r>
      <w:r w:rsidR="00E23042" w:rsidRPr="00E23042">
        <w:t xml:space="preserve"> </w:t>
      </w:r>
      <w:proofErr w:type="spellStart"/>
      <w:r w:rsidR="00E23042" w:rsidRPr="00E23042">
        <w:t>zk.ul</w:t>
      </w:r>
      <w:proofErr w:type="spellEnd"/>
      <w:r w:rsidR="00E23042" w:rsidRPr="00E23042">
        <w:t>. 141 k.o. 321982 Pakrac i to:</w:t>
      </w:r>
    </w:p>
    <w:p w:rsidRDefault="00E23042" w:rsidP="00E23042" w:rsidR="00E23042">
      <w:pPr>
        <w:jc w:val="both"/>
      </w:pPr>
      <w:r w:rsidRPr="00E23042">
        <w:t xml:space="preserve"> </w:t>
      </w:r>
      <w:r w:rsidRPr="00E23042">
        <w:tab/>
        <w:t xml:space="preserve"> </w:t>
      </w:r>
      <w:r w:rsidRPr="00E23042">
        <w:tab/>
        <w:t xml:space="preserve">- kč.br. 2292/3 – oranica </w:t>
      </w:r>
      <w:proofErr w:type="spellStart"/>
      <w:r w:rsidRPr="00E23042">
        <w:t>Vranovica</w:t>
      </w:r>
      <w:proofErr w:type="spellEnd"/>
      <w:r w:rsidRPr="00E23042">
        <w:t xml:space="preserve"> sa 330 </w:t>
      </w:r>
      <w:proofErr w:type="spellStart"/>
      <w:r w:rsidRPr="00E23042">
        <w:t>čhv</w:t>
      </w:r>
      <w:proofErr w:type="spellEnd"/>
    </w:p>
    <w:p w:rsidRDefault="00B604D1" w:rsidP="00E23042" w:rsidR="00B604D1">
      <w:pPr>
        <w:jc w:val="both"/>
      </w:pPr>
    </w:p>
    <w:p w:rsidRDefault="00B604D1" w:rsidP="00E23042" w:rsidR="00B604D1">
      <w:pPr>
        <w:jc w:val="both"/>
      </w:pPr>
      <w:r w:rsidRPr="00B604D1">
        <w:t xml:space="preserve">a koje su opterećene </w:t>
      </w:r>
      <w:proofErr w:type="spellStart"/>
      <w:r w:rsidRPr="00B604D1">
        <w:t>razlučnim</w:t>
      </w:r>
      <w:proofErr w:type="spellEnd"/>
      <w:r w:rsidRPr="00B604D1">
        <w:t xml:space="preserve"> pravom u korist Republike Hrvatske, OIB 52634238587</w:t>
      </w:r>
      <w:r w:rsidR="00CF2095">
        <w:t xml:space="preserve"> i </w:t>
      </w:r>
      <w:r w:rsidR="005D04A6">
        <w:t xml:space="preserve"> N</w:t>
      </w:r>
      <w:r w:rsidR="00A8306D">
        <w:t>ove</w:t>
      </w:r>
      <w:r w:rsidR="006706E5">
        <w:t xml:space="preserve"> Lj</w:t>
      </w:r>
      <w:r w:rsidR="00A8306D">
        <w:t>ubljanske banke</w:t>
      </w:r>
      <w:r>
        <w:t xml:space="preserve"> d.d. Ljubljana</w:t>
      </w:r>
      <w:r w:rsidR="005D04A6" w:rsidRPr="005D04A6">
        <w:t xml:space="preserve"> </w:t>
      </w:r>
      <w:r w:rsidR="005D04A6">
        <w:t>Trg Republike 2, Slovenija, OIB 17719334242</w:t>
      </w:r>
      <w:r w:rsidR="00A8306D">
        <w:t>,</w:t>
      </w:r>
    </w:p>
    <w:p w:rsidRDefault="00E23042" w:rsidP="00E23042" w:rsidR="00E23042">
      <w:pPr>
        <w:jc w:val="both"/>
      </w:pPr>
    </w:p>
    <w:p w:rsidRDefault="00E23042" w:rsidP="00E23042" w:rsidR="00E23042">
      <w:pPr>
        <w:ind w:firstLine="708" w:left="708"/>
      </w:pPr>
      <w:r>
        <w:t xml:space="preserve"> 2.</w:t>
      </w:r>
      <w:r w:rsidRPr="00E23042">
        <w:t xml:space="preserve"> </w:t>
      </w:r>
      <w:proofErr w:type="spellStart"/>
      <w:r>
        <w:t>zk.ul</w:t>
      </w:r>
      <w:proofErr w:type="spellEnd"/>
      <w:r>
        <w:t>. 708 k.o. 321982 Pakrac i to:</w:t>
      </w:r>
    </w:p>
    <w:p w:rsidRDefault="00E23042" w:rsidP="00E23042" w:rsidR="00E23042">
      <w:pPr>
        <w:ind w:firstLine="708" w:left="708"/>
      </w:pPr>
      <w:r>
        <w:t>- kč.br. 2260/2 – livada sa 2090 m2,</w:t>
      </w:r>
    </w:p>
    <w:p w:rsidRDefault="00E23042" w:rsidP="00E23042" w:rsidR="00E23042">
      <w:pPr>
        <w:ind w:firstLine="708" w:left="708"/>
      </w:pPr>
      <w:r>
        <w:t xml:space="preserve">- kč.br. </w:t>
      </w:r>
      <w:r>
        <w:rPr>
          <w:bCs/>
        </w:rPr>
        <w:t>2262/1</w:t>
      </w:r>
      <w:r>
        <w:t>– livada sa 154 m2,</w:t>
      </w:r>
    </w:p>
    <w:p w:rsidRDefault="00E23042" w:rsidP="00E23042" w:rsidR="00E23042">
      <w:pPr>
        <w:ind w:firstLine="708" w:left="708"/>
      </w:pPr>
      <w:r>
        <w:t xml:space="preserve">- kč.br. </w:t>
      </w:r>
      <w:r>
        <w:rPr>
          <w:bCs/>
        </w:rPr>
        <w:t>2263</w:t>
      </w:r>
      <w:r>
        <w:t xml:space="preserve">– </w:t>
      </w:r>
      <w:proofErr w:type="spellStart"/>
      <w:r>
        <w:t>pješćenjak</w:t>
      </w:r>
      <w:proofErr w:type="spellEnd"/>
      <w:r>
        <w:t xml:space="preserve"> i pašnjak sa 910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2264 –pašnjak sa 137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2265 – pašnjak sa 508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2266 – pašnjak sa 607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2267/1 – livada sa 253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2267/2 – livada sa 253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2268 – livada sa 664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2269 – livada sa 959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>- kč.br. 2270/1 – livada sa 2174 m2,</w:t>
      </w:r>
    </w:p>
    <w:p w:rsidRDefault="00E23042" w:rsidP="00E23042" w:rsidR="00E23042">
      <w:pPr>
        <w:ind w:firstLine="708" w:left="708"/>
      </w:pPr>
      <w:r>
        <w:t>- kč.br. 2271/1 – livada sa 2100 m2,</w:t>
      </w:r>
    </w:p>
    <w:p w:rsidRDefault="00E23042" w:rsidP="00E23042" w:rsidR="00E23042">
      <w:pPr>
        <w:ind w:firstLine="708" w:left="708"/>
      </w:pPr>
      <w:r>
        <w:t>- kč.br. 2271/2 – neplodno sa 1810 m2,</w:t>
      </w:r>
    </w:p>
    <w:p w:rsidRDefault="00E23042" w:rsidP="00E23042" w:rsidR="00E23042">
      <w:pPr>
        <w:ind w:firstLine="708" w:left="708"/>
      </w:pPr>
      <w:r>
        <w:t>- kč.br. 2271/3 – neplodno sa 1235 m2,</w:t>
      </w:r>
    </w:p>
    <w:p w:rsidRDefault="001B6F4C" w:rsidP="009705A7" w:rsidR="009705A7">
      <w:pPr>
        <w:ind w:firstLine="708" w:left="708"/>
        <w:jc w:val="right"/>
      </w:pPr>
      <w:r>
        <w:rPr>
          <w:b/>
        </w:rPr>
        <w:lastRenderedPageBreak/>
        <w:t>Broj: 7/St-743</w:t>
      </w:r>
      <w:r w:rsidR="009705A7" w:rsidRPr="009705A7">
        <w:rPr>
          <w:b/>
        </w:rPr>
        <w:t>/2016-57</w:t>
      </w:r>
    </w:p>
    <w:p w:rsidRDefault="009705A7" w:rsidP="00E23042" w:rsidR="009705A7">
      <w:pPr>
        <w:ind w:firstLine="708" w:left="708"/>
      </w:pPr>
    </w:p>
    <w:p w:rsidRDefault="00E23042" w:rsidP="00E23042" w:rsidR="00E23042">
      <w:pPr>
        <w:ind w:firstLine="708" w:left="708"/>
      </w:pPr>
      <w:r>
        <w:t>- kč.br. 2272/2 – livada sa 628 m2,</w:t>
      </w:r>
    </w:p>
    <w:p w:rsidRDefault="00E23042" w:rsidP="00E23042" w:rsidR="00483D9E">
      <w:pPr>
        <w:ind w:firstLine="708" w:left="708"/>
      </w:pPr>
      <w:r>
        <w:t xml:space="preserve">- kč.br. 2304/1 – dvorište, zgrada pilane, kotlovnica, strojarnica, porta, zgrada </w:t>
      </w:r>
      <w:r w:rsidR="00B604D1">
        <w:t xml:space="preserve">  </w:t>
      </w:r>
      <w:r w:rsidR="00483D9E">
        <w:t xml:space="preserve">           </w:t>
      </w:r>
    </w:p>
    <w:p w:rsidRDefault="00483D9E" w:rsidP="00E23042" w:rsidR="00E23042">
      <w:pPr>
        <w:ind w:firstLine="708" w:left="708"/>
      </w:pPr>
      <w:r>
        <w:t xml:space="preserve">  </w:t>
      </w:r>
      <w:r w:rsidR="00E23042">
        <w:t>društvene prehrane i zajedničkih službi sa 69210 m2,</w:t>
      </w:r>
    </w:p>
    <w:p w:rsidRDefault="00E23042" w:rsidP="00E23042" w:rsidR="00E23042">
      <w:pPr>
        <w:ind w:firstLine="708" w:left="708"/>
      </w:pPr>
      <w:r>
        <w:t xml:space="preserve">- kč.br. 2367/2 – oranica tabor sa 364 </w:t>
      </w:r>
      <w:proofErr w:type="spellStart"/>
      <w:r>
        <w:t>čhv</w:t>
      </w:r>
      <w:proofErr w:type="spellEnd"/>
      <w:r>
        <w:t>,</w:t>
      </w:r>
    </w:p>
    <w:p w:rsidRDefault="00483D9E" w:rsidP="00E23042" w:rsidR="00E23042">
      <w:pPr>
        <w:jc w:val="both"/>
      </w:pPr>
      <w:r>
        <w:t xml:space="preserve">                        </w:t>
      </w:r>
      <w:r w:rsidR="00E23042">
        <w:t xml:space="preserve">odnosno ukupno 4655 </w:t>
      </w:r>
      <w:proofErr w:type="spellStart"/>
      <w:r w:rsidR="00E23042">
        <w:t>čhv</w:t>
      </w:r>
      <w:proofErr w:type="spellEnd"/>
      <w:r w:rsidR="00E23042">
        <w:t xml:space="preserve"> i 79401 m2;</w:t>
      </w:r>
    </w:p>
    <w:p w:rsidRDefault="00B604D1" w:rsidP="00E23042" w:rsidR="00B604D1">
      <w:pPr>
        <w:jc w:val="both"/>
      </w:pPr>
    </w:p>
    <w:p w:rsidRDefault="00B604D1" w:rsidP="00E23042" w:rsidR="00B604D1">
      <w:pPr>
        <w:jc w:val="both"/>
      </w:pPr>
      <w:r w:rsidRPr="00B604D1">
        <w:t xml:space="preserve">a koje su opterećene </w:t>
      </w:r>
      <w:proofErr w:type="spellStart"/>
      <w:r w:rsidRPr="00B604D1">
        <w:t>razlučnim</w:t>
      </w:r>
      <w:proofErr w:type="spellEnd"/>
      <w:r w:rsidRPr="00B604D1">
        <w:t xml:space="preserve"> pravom u korist Republike Hrvatske, OIB 52634238587</w:t>
      </w:r>
      <w:r>
        <w:t xml:space="preserve"> </w:t>
      </w:r>
      <w:r w:rsidR="00A95146">
        <w:t xml:space="preserve">i </w:t>
      </w:r>
      <w:r w:rsidRPr="00B604D1">
        <w:t xml:space="preserve"> </w:t>
      </w:r>
      <w:r w:rsidR="006706E5">
        <w:t>N</w:t>
      </w:r>
      <w:r w:rsidR="00A8306D">
        <w:t>ove</w:t>
      </w:r>
      <w:r w:rsidR="006706E5">
        <w:t xml:space="preserve"> Lj</w:t>
      </w:r>
      <w:r w:rsidR="00A8306D">
        <w:t>ubljanske banke</w:t>
      </w:r>
      <w:r w:rsidR="006706E5">
        <w:t xml:space="preserve"> d.d. Ljubljana</w:t>
      </w:r>
      <w:r w:rsidR="006706E5" w:rsidRPr="005D04A6">
        <w:t xml:space="preserve"> </w:t>
      </w:r>
      <w:r w:rsidR="006706E5">
        <w:t>Trg Republike 2, Slovenija, OIB 17719334242</w:t>
      </w:r>
      <w:r w:rsidR="00A8306D">
        <w:t>,</w:t>
      </w:r>
    </w:p>
    <w:p w:rsidRDefault="00E23042" w:rsidP="00E23042" w:rsidR="00E23042">
      <w:pPr>
        <w:jc w:val="both"/>
      </w:pPr>
    </w:p>
    <w:p w:rsidRDefault="00E23042" w:rsidP="00E23042" w:rsidR="00E23042">
      <w:pPr>
        <w:ind w:firstLine="708" w:left="708"/>
      </w:pPr>
      <w:r>
        <w:t xml:space="preserve"> 3. </w:t>
      </w:r>
      <w:proofErr w:type="spellStart"/>
      <w:r>
        <w:t>zk.ul</w:t>
      </w:r>
      <w:proofErr w:type="spellEnd"/>
      <w:r>
        <w:t>. 3351 k.o. 321982 Pakrac i to:</w:t>
      </w:r>
    </w:p>
    <w:p w:rsidRDefault="00E23042" w:rsidP="00E23042" w:rsidR="00E23042">
      <w:pPr>
        <w:ind w:firstLine="708" w:left="708"/>
      </w:pPr>
      <w:r>
        <w:t xml:space="preserve">- kč.br. 2275 –  zgrada u </w:t>
      </w:r>
      <w:proofErr w:type="spellStart"/>
      <w:r>
        <w:t>Vranovici</w:t>
      </w:r>
      <w:proofErr w:type="spellEnd"/>
      <w:r>
        <w:t xml:space="preserve"> sa 72 </w:t>
      </w:r>
      <w:proofErr w:type="spellStart"/>
      <w:r>
        <w:t>čhv</w:t>
      </w:r>
      <w:proofErr w:type="spellEnd"/>
      <w:r>
        <w:t xml:space="preserve">, </w:t>
      </w:r>
    </w:p>
    <w:p w:rsidRDefault="00E23042" w:rsidP="00E23042" w:rsidR="00E23042">
      <w:pPr>
        <w:ind w:left="2124"/>
      </w:pPr>
      <w:r>
        <w:t xml:space="preserve">          - oranica u </w:t>
      </w:r>
      <w:proofErr w:type="spellStart"/>
      <w:r>
        <w:t>vranovici</w:t>
      </w:r>
      <w:proofErr w:type="spellEnd"/>
      <w:r>
        <w:t xml:space="preserve"> sa 650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2276 – livada u </w:t>
      </w:r>
      <w:proofErr w:type="spellStart"/>
      <w:r>
        <w:t>Vranovici</w:t>
      </w:r>
      <w:proofErr w:type="spellEnd"/>
      <w:r>
        <w:t xml:space="preserve"> sa 156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2278 – oranica u </w:t>
      </w:r>
      <w:proofErr w:type="spellStart"/>
      <w:r>
        <w:t>Vranovici</w:t>
      </w:r>
      <w:proofErr w:type="spellEnd"/>
      <w:r>
        <w:t xml:space="preserve"> sa 1019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2280 – livada </w:t>
      </w:r>
      <w:proofErr w:type="spellStart"/>
      <w:r>
        <w:t>Vranovica</w:t>
      </w:r>
      <w:proofErr w:type="spellEnd"/>
      <w:r>
        <w:t xml:space="preserve"> u </w:t>
      </w:r>
      <w:proofErr w:type="spellStart"/>
      <w:r>
        <w:t>Sovnjaku</w:t>
      </w:r>
      <w:proofErr w:type="spellEnd"/>
      <w:r>
        <w:t xml:space="preserve"> sa 108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2281 – livada </w:t>
      </w:r>
      <w:proofErr w:type="spellStart"/>
      <w:r>
        <w:t>Vranovica</w:t>
      </w:r>
      <w:proofErr w:type="spellEnd"/>
      <w:r>
        <w:t xml:space="preserve"> u </w:t>
      </w:r>
      <w:proofErr w:type="spellStart"/>
      <w:r>
        <w:t>Sovnjaku</w:t>
      </w:r>
      <w:proofErr w:type="spellEnd"/>
      <w:r>
        <w:t xml:space="preserve"> sa 750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2282 – livada u </w:t>
      </w:r>
      <w:proofErr w:type="spellStart"/>
      <w:r>
        <w:t>Vranovici</w:t>
      </w:r>
      <w:proofErr w:type="spellEnd"/>
      <w:r>
        <w:t xml:space="preserve"> sa 266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2283 – livada u </w:t>
      </w:r>
      <w:proofErr w:type="spellStart"/>
      <w:r>
        <w:t>Vranovici</w:t>
      </w:r>
      <w:proofErr w:type="spellEnd"/>
      <w:r>
        <w:t xml:space="preserve"> sa 123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2293/2 – oranica </w:t>
      </w:r>
      <w:proofErr w:type="spellStart"/>
      <w:r>
        <w:t>Vranovica</w:t>
      </w:r>
      <w:proofErr w:type="spellEnd"/>
      <w:r>
        <w:t xml:space="preserve"> sa 631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2301 – kuća broj 455 u </w:t>
      </w:r>
      <w:proofErr w:type="spellStart"/>
      <w:r>
        <w:t>Vranovici</w:t>
      </w:r>
      <w:proofErr w:type="spellEnd"/>
      <w:r>
        <w:t xml:space="preserve"> sa 22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2302 – pašnjak u </w:t>
      </w:r>
      <w:proofErr w:type="spellStart"/>
      <w:r>
        <w:t>Vranovici</w:t>
      </w:r>
      <w:proofErr w:type="spellEnd"/>
      <w:r>
        <w:t xml:space="preserve"> sa 126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2303 – vrt u </w:t>
      </w:r>
      <w:proofErr w:type="spellStart"/>
      <w:r>
        <w:t>Vranovici</w:t>
      </w:r>
      <w:proofErr w:type="spellEnd"/>
      <w:r>
        <w:t xml:space="preserve"> sa 71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2305 – kuća broj 460 u </w:t>
      </w:r>
      <w:proofErr w:type="spellStart"/>
      <w:r>
        <w:t>Vranovici</w:t>
      </w:r>
      <w:proofErr w:type="spellEnd"/>
      <w:r>
        <w:t xml:space="preserve"> sa 28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2306/1 –  put </w:t>
      </w:r>
      <w:proofErr w:type="spellStart"/>
      <w:r>
        <w:t>Vranovica</w:t>
      </w:r>
      <w:proofErr w:type="spellEnd"/>
      <w:r>
        <w:t xml:space="preserve"> 858 </w:t>
      </w:r>
      <w:proofErr w:type="spellStart"/>
      <w:r>
        <w:t>čhv</w:t>
      </w:r>
      <w:proofErr w:type="spellEnd"/>
      <w:r>
        <w:t>,</w:t>
      </w:r>
    </w:p>
    <w:p w:rsidRDefault="00E23042" w:rsidP="00E23042" w:rsidR="00E23042">
      <w:pPr>
        <w:ind w:firstLine="708" w:left="708"/>
      </w:pPr>
      <w:r>
        <w:t xml:space="preserve">- kč.br. 2306/2 –  put </w:t>
      </w:r>
      <w:proofErr w:type="spellStart"/>
      <w:r>
        <w:t>Vranovica</w:t>
      </w:r>
      <w:proofErr w:type="spellEnd"/>
      <w:r>
        <w:t xml:space="preserve"> 148 </w:t>
      </w:r>
      <w:proofErr w:type="spellStart"/>
      <w:r>
        <w:t>čhv</w:t>
      </w:r>
      <w:proofErr w:type="spellEnd"/>
      <w:r>
        <w:t>,</w:t>
      </w:r>
    </w:p>
    <w:p w:rsidRDefault="00B604D1" w:rsidP="00E23042" w:rsidR="00E23042">
      <w:pPr>
        <w:jc w:val="both"/>
      </w:pPr>
      <w:r>
        <w:t xml:space="preserve">                         </w:t>
      </w:r>
      <w:r w:rsidR="00E23042">
        <w:t xml:space="preserve">odnosno ukupno 4378 </w:t>
      </w:r>
      <w:proofErr w:type="spellStart"/>
      <w:r w:rsidR="00E23042">
        <w:t>čhv</w:t>
      </w:r>
      <w:proofErr w:type="spellEnd"/>
    </w:p>
    <w:p w:rsidRDefault="00B604D1" w:rsidP="00E23042" w:rsidR="00B604D1">
      <w:pPr>
        <w:jc w:val="both"/>
      </w:pPr>
    </w:p>
    <w:p w:rsidRDefault="00B604D1" w:rsidP="00E23042" w:rsidR="00B604D1">
      <w:pPr>
        <w:jc w:val="both"/>
      </w:pPr>
      <w:r w:rsidRPr="00B604D1">
        <w:t xml:space="preserve">a koje su opterećene </w:t>
      </w:r>
      <w:proofErr w:type="spellStart"/>
      <w:r w:rsidRPr="00B604D1">
        <w:t>razlučnim</w:t>
      </w:r>
      <w:proofErr w:type="spellEnd"/>
      <w:r w:rsidRPr="00B604D1">
        <w:t xml:space="preserve"> pravom u korist Republike Hrvatske, OIB 526342</w:t>
      </w:r>
      <w:r w:rsidR="00E84906">
        <w:t xml:space="preserve">38587 i </w:t>
      </w:r>
      <w:r w:rsidR="006706E5">
        <w:t xml:space="preserve"> N</w:t>
      </w:r>
      <w:r w:rsidR="00A8306D">
        <w:t>ove</w:t>
      </w:r>
      <w:r w:rsidR="006706E5">
        <w:t xml:space="preserve"> Lj</w:t>
      </w:r>
      <w:r w:rsidR="00A8306D">
        <w:t>ubljanske</w:t>
      </w:r>
      <w:r w:rsidR="006706E5">
        <w:t xml:space="preserve"> banka d.d. Ljubljana</w:t>
      </w:r>
      <w:r w:rsidR="00A8306D">
        <w:t>,</w:t>
      </w:r>
      <w:r w:rsidR="006706E5" w:rsidRPr="005D04A6">
        <w:t xml:space="preserve"> </w:t>
      </w:r>
      <w:r w:rsidR="006706E5">
        <w:t>Trg Republike 2, Slovenija, OIB 17719334242</w:t>
      </w:r>
      <w:r w:rsidR="00A8306D">
        <w:t>,</w:t>
      </w:r>
    </w:p>
    <w:p w:rsidRDefault="00B604D1" w:rsidP="00E23042" w:rsidR="00B604D1">
      <w:pPr>
        <w:jc w:val="both"/>
      </w:pPr>
    </w:p>
    <w:p w:rsidRDefault="00B604D1" w:rsidP="00B604D1" w:rsidR="00B604D1">
      <w:pPr>
        <w:ind w:firstLine="708" w:left="708"/>
      </w:pPr>
      <w:r>
        <w:t xml:space="preserve"> 4. </w:t>
      </w:r>
      <w:proofErr w:type="spellStart"/>
      <w:r>
        <w:t>zk.ul</w:t>
      </w:r>
      <w:proofErr w:type="spellEnd"/>
      <w:r>
        <w:t>. 978 k.o. 321982 Pakrac i to:</w:t>
      </w:r>
    </w:p>
    <w:p w:rsidRDefault="00B604D1" w:rsidP="00B604D1" w:rsidR="00B604D1">
      <w:pPr>
        <w:ind w:firstLine="708" w:left="708"/>
      </w:pPr>
      <w:r>
        <w:t xml:space="preserve">- kč.br. 2284 – livada sa 151 </w:t>
      </w:r>
      <w:proofErr w:type="spellStart"/>
      <w:r>
        <w:t>čhv</w:t>
      </w:r>
      <w:proofErr w:type="spellEnd"/>
      <w:r>
        <w:t>,</w:t>
      </w:r>
    </w:p>
    <w:p w:rsidRDefault="00B604D1" w:rsidP="00B604D1" w:rsidR="00B604D1">
      <w:pPr>
        <w:ind w:firstLine="708" w:left="708"/>
      </w:pPr>
      <w:r>
        <w:t xml:space="preserve">- kč.br. 2292/4 – oranica sa 178 </w:t>
      </w:r>
      <w:proofErr w:type="spellStart"/>
      <w:r>
        <w:t>čhv</w:t>
      </w:r>
      <w:proofErr w:type="spellEnd"/>
      <w:r>
        <w:t>,</w:t>
      </w:r>
    </w:p>
    <w:p w:rsidRDefault="00B604D1" w:rsidP="00B604D1" w:rsidR="00B604D1">
      <w:pPr>
        <w:ind w:firstLine="708" w:left="708"/>
      </w:pPr>
      <w:r>
        <w:t xml:space="preserve">- kč.br. 2340 – vrt u </w:t>
      </w:r>
      <w:proofErr w:type="spellStart"/>
      <w:r>
        <w:t>Vranovici</w:t>
      </w:r>
      <w:proofErr w:type="spellEnd"/>
      <w:r>
        <w:t xml:space="preserve"> sa 1 jutro i 566 </w:t>
      </w:r>
      <w:proofErr w:type="spellStart"/>
      <w:r>
        <w:t>čhv</w:t>
      </w:r>
      <w:proofErr w:type="spellEnd"/>
      <w:r>
        <w:t>,</w:t>
      </w:r>
    </w:p>
    <w:p w:rsidRDefault="00B604D1" w:rsidP="00B604D1" w:rsidR="00B604D1">
      <w:pPr>
        <w:ind w:firstLine="708" w:left="708"/>
      </w:pPr>
      <w:r>
        <w:t xml:space="preserve">- kč.br. 2341 – livada u </w:t>
      </w:r>
      <w:proofErr w:type="spellStart"/>
      <w:r>
        <w:t>Vranovici</w:t>
      </w:r>
      <w:proofErr w:type="spellEnd"/>
      <w:r>
        <w:t xml:space="preserve"> sa 861 </w:t>
      </w:r>
      <w:proofErr w:type="spellStart"/>
      <w:r>
        <w:t>čhv</w:t>
      </w:r>
      <w:proofErr w:type="spellEnd"/>
      <w:r>
        <w:t>,</w:t>
      </w:r>
    </w:p>
    <w:p w:rsidRDefault="00B604D1" w:rsidP="00B604D1" w:rsidR="00B604D1">
      <w:pPr>
        <w:jc w:val="both"/>
      </w:pPr>
      <w:r>
        <w:t xml:space="preserve">                         odnosno ukupno 1 jutro i 1756 </w:t>
      </w:r>
      <w:proofErr w:type="spellStart"/>
      <w:r>
        <w:t>čhv</w:t>
      </w:r>
      <w:proofErr w:type="spellEnd"/>
    </w:p>
    <w:p w:rsidRDefault="00B604D1" w:rsidP="00B604D1" w:rsidR="00B604D1">
      <w:pPr>
        <w:jc w:val="both"/>
      </w:pPr>
    </w:p>
    <w:p w:rsidRDefault="00B604D1" w:rsidP="00B604D1" w:rsidR="00B604D1" w:rsidRPr="00B604D1">
      <w:pPr>
        <w:jc w:val="both"/>
      </w:pPr>
      <w:r w:rsidRPr="00B604D1">
        <w:t xml:space="preserve">a koje su opterećene </w:t>
      </w:r>
      <w:proofErr w:type="spellStart"/>
      <w:r w:rsidRPr="00B604D1">
        <w:t>razlučnim</w:t>
      </w:r>
      <w:proofErr w:type="spellEnd"/>
      <w:r w:rsidRPr="00B604D1">
        <w:t xml:space="preserve"> pravom u korist Republike Hrvatske, OIB 526342</w:t>
      </w:r>
      <w:r w:rsidR="00E84906">
        <w:t xml:space="preserve">38587 i </w:t>
      </w:r>
      <w:r w:rsidR="00A8306D">
        <w:t xml:space="preserve"> N</w:t>
      </w:r>
      <w:r w:rsidR="00010ADF">
        <w:t>ove</w:t>
      </w:r>
      <w:r w:rsidR="00A8306D">
        <w:t xml:space="preserve"> Lj</w:t>
      </w:r>
      <w:r w:rsidR="00010ADF">
        <w:t>ubljanske banke</w:t>
      </w:r>
      <w:r w:rsidR="00A8306D">
        <w:t xml:space="preserve"> d.d. Ljubljana</w:t>
      </w:r>
      <w:r w:rsidR="00A8306D" w:rsidRPr="005D04A6">
        <w:t xml:space="preserve"> </w:t>
      </w:r>
      <w:r w:rsidR="00A8306D">
        <w:t>Trg Republike 2, Slovenija, OIB 17719334242</w:t>
      </w:r>
      <w:r w:rsidR="00010ADF">
        <w:t>,</w:t>
      </w:r>
    </w:p>
    <w:p w:rsidRDefault="00B604D1" w:rsidP="00B604D1" w:rsidR="00B604D1">
      <w:pPr>
        <w:jc w:val="both"/>
      </w:pPr>
    </w:p>
    <w:p w:rsidRDefault="00B604D1" w:rsidP="00B604D1" w:rsidR="00B604D1">
      <w:pPr>
        <w:ind w:firstLine="708" w:left="708"/>
      </w:pPr>
      <w:r>
        <w:t xml:space="preserve"> 5.  </w:t>
      </w:r>
      <w:proofErr w:type="spellStart"/>
      <w:r>
        <w:t>zk.ul</w:t>
      </w:r>
      <w:proofErr w:type="spellEnd"/>
      <w:r>
        <w:t>. 1046 k.o. 321982 Pakrac i to:</w:t>
      </w:r>
    </w:p>
    <w:p w:rsidRDefault="00EA1E7B" w:rsidP="00B604D1" w:rsidR="00B604D1">
      <w:pPr>
        <w:ind w:left="1530"/>
      </w:pPr>
      <w:r>
        <w:t>-</w:t>
      </w:r>
      <w:r w:rsidR="00B604D1">
        <w:t xml:space="preserve"> kč.br. 2277 – šupa za rezanu građu, priprema lokala i skladište, zgrade i      </w:t>
      </w:r>
      <w:r>
        <w:t xml:space="preserve"> </w:t>
      </w:r>
      <w:r w:rsidR="00B604D1">
        <w:t xml:space="preserve">dvorište sa 340 </w:t>
      </w:r>
      <w:proofErr w:type="spellStart"/>
      <w:r w:rsidR="00B604D1">
        <w:t>čhv</w:t>
      </w:r>
      <w:proofErr w:type="spellEnd"/>
      <w:r w:rsidR="00B604D1">
        <w:t>,</w:t>
      </w:r>
    </w:p>
    <w:p w:rsidRDefault="00EA1E7B" w:rsidP="00B604D1" w:rsidR="00B604D1">
      <w:pPr>
        <w:ind w:firstLine="708" w:left="708"/>
      </w:pPr>
      <w:r>
        <w:t xml:space="preserve">  </w:t>
      </w:r>
      <w:r w:rsidR="00B604D1">
        <w:t xml:space="preserve">- kč.br. 2279 – zgrada u </w:t>
      </w:r>
      <w:proofErr w:type="spellStart"/>
      <w:r w:rsidR="00B604D1">
        <w:t>Sovnjaku</w:t>
      </w:r>
      <w:proofErr w:type="spellEnd"/>
      <w:r w:rsidR="00B604D1">
        <w:t xml:space="preserve"> sa 60 </w:t>
      </w:r>
      <w:proofErr w:type="spellStart"/>
      <w:r w:rsidR="00B604D1">
        <w:t>čhv</w:t>
      </w:r>
      <w:proofErr w:type="spellEnd"/>
      <w:r w:rsidR="00B604D1">
        <w:t xml:space="preserve"> </w:t>
      </w:r>
    </w:p>
    <w:p w:rsidRDefault="00B604D1" w:rsidP="00B604D1" w:rsidR="00B604D1">
      <w:r>
        <w:t xml:space="preserve"> </w:t>
      </w:r>
      <w:r>
        <w:tab/>
      </w:r>
      <w:r>
        <w:tab/>
        <w:t xml:space="preserve"> </w:t>
      </w:r>
      <w:r w:rsidR="00EA1E7B">
        <w:t xml:space="preserve"> </w:t>
      </w:r>
      <w:r>
        <w:t xml:space="preserve">- oranica u </w:t>
      </w:r>
      <w:proofErr w:type="spellStart"/>
      <w:r>
        <w:t>Sovnjaku</w:t>
      </w:r>
      <w:proofErr w:type="spellEnd"/>
      <w:r>
        <w:t xml:space="preserve"> sa 300 </w:t>
      </w:r>
      <w:proofErr w:type="spellStart"/>
      <w:r>
        <w:t>čhv</w:t>
      </w:r>
      <w:proofErr w:type="spellEnd"/>
      <w:r>
        <w:t>,</w:t>
      </w:r>
    </w:p>
    <w:p w:rsidRDefault="00B604D1" w:rsidP="00B604D1" w:rsidR="00B604D1">
      <w:pPr>
        <w:jc w:val="both"/>
      </w:pPr>
      <w:r>
        <w:t xml:space="preserve"> </w:t>
      </w:r>
      <w:r>
        <w:tab/>
      </w:r>
      <w:r>
        <w:tab/>
        <w:t xml:space="preserve">  odnosno ukupno 400 </w:t>
      </w:r>
      <w:proofErr w:type="spellStart"/>
      <w:r>
        <w:t>čhv</w:t>
      </w:r>
      <w:proofErr w:type="spellEnd"/>
    </w:p>
    <w:p w:rsidRDefault="00FD7C46" w:rsidP="00FD7C46" w:rsidR="00FD7C46">
      <w:pPr>
        <w:jc w:val="both"/>
      </w:pPr>
    </w:p>
    <w:p w:rsidRDefault="00FD7C46" w:rsidP="00FD7C46" w:rsidR="009705A7">
      <w:pPr>
        <w:jc w:val="both"/>
      </w:pPr>
      <w:r>
        <w:t xml:space="preserve">  </w:t>
      </w:r>
      <w:r>
        <w:tab/>
      </w:r>
      <w:r>
        <w:tab/>
      </w:r>
    </w:p>
    <w:p w:rsidRDefault="001B6F4C" w:rsidP="009705A7" w:rsidR="009705A7">
      <w:pPr>
        <w:jc w:val="right"/>
        <w:rPr>
          <w:b/>
        </w:rPr>
      </w:pPr>
      <w:r>
        <w:rPr>
          <w:b/>
        </w:rPr>
        <w:lastRenderedPageBreak/>
        <w:t>Broj: 7/St-743</w:t>
      </w:r>
      <w:r w:rsidR="009705A7" w:rsidRPr="009705A7">
        <w:rPr>
          <w:b/>
        </w:rPr>
        <w:t>/2016-57</w:t>
      </w:r>
    </w:p>
    <w:p w:rsidRDefault="009705A7" w:rsidP="009705A7" w:rsidR="009705A7">
      <w:pPr>
        <w:jc w:val="right"/>
      </w:pPr>
    </w:p>
    <w:p w:rsidRDefault="009705A7" w:rsidP="00FD7C46" w:rsidR="00B604D1">
      <w:pPr>
        <w:jc w:val="both"/>
      </w:pPr>
      <w:r>
        <w:t xml:space="preserve"> </w:t>
      </w:r>
      <w:r>
        <w:tab/>
      </w:r>
      <w:r>
        <w:tab/>
      </w:r>
      <w:r w:rsidR="00B604D1" w:rsidRPr="00B604D1">
        <w:t xml:space="preserve">a koje su opterećene </w:t>
      </w:r>
      <w:proofErr w:type="spellStart"/>
      <w:r w:rsidR="00B604D1" w:rsidRPr="00B604D1">
        <w:t>razlučnim</w:t>
      </w:r>
      <w:proofErr w:type="spellEnd"/>
      <w:r w:rsidR="00B604D1" w:rsidRPr="00B604D1">
        <w:t xml:space="preserve"> pravom u korist Republike Hrvatske, OIB 526342</w:t>
      </w:r>
      <w:r w:rsidR="00E84906">
        <w:t xml:space="preserve">38587 i </w:t>
      </w:r>
      <w:r w:rsidR="006706E5">
        <w:t xml:space="preserve"> N</w:t>
      </w:r>
      <w:r w:rsidR="00010ADF">
        <w:t>ove</w:t>
      </w:r>
      <w:r w:rsidR="006706E5">
        <w:t xml:space="preserve"> Lj</w:t>
      </w:r>
      <w:r w:rsidR="00010ADF">
        <w:t>ubljanske banke</w:t>
      </w:r>
      <w:r w:rsidR="006706E5">
        <w:t xml:space="preserve"> d.d. Ljubljana</w:t>
      </w:r>
      <w:r w:rsidR="00010ADF">
        <w:t>,</w:t>
      </w:r>
      <w:r w:rsidR="006706E5" w:rsidRPr="005D04A6">
        <w:t xml:space="preserve"> </w:t>
      </w:r>
      <w:r w:rsidR="006706E5">
        <w:t>Trg Republike 2, Slovenija, OIB 17719334242</w:t>
      </w:r>
      <w:r w:rsidR="00010ADF">
        <w:t>,</w:t>
      </w:r>
    </w:p>
    <w:p w:rsidRDefault="00B604D1" w:rsidP="00FD7C46" w:rsidR="00B604D1">
      <w:pPr>
        <w:jc w:val="both"/>
      </w:pPr>
    </w:p>
    <w:p w:rsidRDefault="00FD7C46" w:rsidP="00FD7C46" w:rsidR="00FD7C46">
      <w:pPr>
        <w:jc w:val="both"/>
      </w:pPr>
      <w:r>
        <w:rPr>
          <w:b/>
        </w:rPr>
        <w:t xml:space="preserve">                       </w:t>
      </w:r>
      <w:r>
        <w:t>prodaju odnosno unovčavaju u stečajnom postupku</w:t>
      </w:r>
      <w:r>
        <w:rPr>
          <w:b/>
        </w:rPr>
        <w:t xml:space="preserve"> </w:t>
      </w:r>
      <w:r>
        <w:t>sukladno odredbi čl. 247.  Stečajnog zakona. ( NN 71/15) uz odgovarajuću primjenu ovršnog postupka o ovrsi na nekretninama.</w:t>
      </w:r>
    </w:p>
    <w:p w:rsidRDefault="00010ADF" w:rsidP="00FD7C46" w:rsidR="00010ADF">
      <w:pPr>
        <w:jc w:val="both"/>
      </w:pPr>
    </w:p>
    <w:p w:rsidRDefault="00FD7C46" w:rsidP="00FD7C46" w:rsidR="00FD7C46">
      <w:pPr>
        <w:ind w:firstLine="1440"/>
        <w:jc w:val="both"/>
      </w:pPr>
      <w:r>
        <w:t xml:space="preserve">II. Određuje se upis zabilježbe prodaje po ovom rješenju na nekretninama iz točke I. ovog rješenja u Zemljišnim knjigama Općinskog  suda </w:t>
      </w:r>
      <w:r w:rsidR="00DD45BB">
        <w:t>Bjelovar</w:t>
      </w:r>
      <w:r>
        <w:t xml:space="preserve"> Zemljišnoknjižni odjel </w:t>
      </w:r>
      <w:r w:rsidR="00DD45BB">
        <w:t>Pakrac</w:t>
      </w:r>
      <w:r>
        <w:t xml:space="preserve"> upis koje će provesti  Zemljišnoknjižni odjel  </w:t>
      </w:r>
      <w:r w:rsidR="00DD45BB">
        <w:t>Pakrac</w:t>
      </w:r>
      <w:r>
        <w:t>.</w:t>
      </w:r>
    </w:p>
    <w:p w:rsidRDefault="00FD7C46" w:rsidP="00FD7C46" w:rsidR="00FD7C46">
      <w:pPr>
        <w:jc w:val="both"/>
      </w:pPr>
    </w:p>
    <w:p w:rsidRDefault="00FD7C46" w:rsidP="00FD7C46" w:rsidR="00FD7C46">
      <w:pPr>
        <w:ind w:firstLine="1440"/>
        <w:jc w:val="both"/>
      </w:pPr>
      <w:r>
        <w:t xml:space="preserve">III. Nakon pravomoćnosti ovog rješenja posebnim zaključkom će se odrediti vrijednost nekretnina koje su predmetom prodaje, način i uvjeti </w:t>
      </w:r>
      <w:r w:rsidR="00DD45BB">
        <w:t>njihove</w:t>
      </w:r>
      <w:r>
        <w:t xml:space="preserve"> prodaje.</w:t>
      </w:r>
    </w:p>
    <w:p w:rsidRDefault="00FD7C46" w:rsidP="00FD7C46" w:rsidR="00FD7C46">
      <w:pPr>
        <w:jc w:val="both"/>
      </w:pPr>
    </w:p>
    <w:p w:rsidRDefault="00FD7C46" w:rsidP="00FD7C46" w:rsidR="00FD7C46">
      <w:pPr>
        <w:ind w:firstLine="1260"/>
        <w:jc w:val="both"/>
        <w:rPr>
          <w:b/>
        </w:rPr>
      </w:pPr>
      <w:r>
        <w:t xml:space="preserve">   IV.  Prodaju nekretnina provodi Financijska agencija elektroničkom javnom dražbom, a  nakon pravomoćnosti ovog rješenja i donošenja zaključka o prodaji o čemu će biti posebno obaviještena. </w:t>
      </w:r>
      <w:r>
        <w:rPr>
          <w:b/>
        </w:rPr>
        <w:t xml:space="preserve">        </w:t>
      </w:r>
    </w:p>
    <w:p w:rsidRDefault="00FD7C46" w:rsidP="00FD7C46" w:rsidR="00FD7C46">
      <w:pPr>
        <w:ind w:firstLine="708" w:left="2832"/>
        <w:jc w:val="both"/>
      </w:pPr>
      <w:r>
        <w:rPr>
          <w:b/>
        </w:rPr>
        <w:t xml:space="preserve">                                        </w:t>
      </w:r>
    </w:p>
    <w:p w:rsidRDefault="00FD7C46" w:rsidP="00FD7C46" w:rsidR="00FD7C46">
      <w:pPr>
        <w:jc w:val="center"/>
      </w:pPr>
      <w:r>
        <w:t>Obrazloženje</w:t>
      </w:r>
    </w:p>
    <w:p w:rsidRDefault="00FD7C46" w:rsidP="00FD7C46" w:rsidR="00FD7C46">
      <w:pPr>
        <w:jc w:val="both"/>
      </w:pPr>
    </w:p>
    <w:p w:rsidRDefault="00EA1E7B" w:rsidP="00FD7C46" w:rsidR="00FD7C46">
      <w:pPr>
        <w:ind w:firstLine="1440"/>
        <w:jc w:val="both"/>
        <w:rPr>
          <w:b/>
        </w:rPr>
      </w:pPr>
      <w:r>
        <w:t xml:space="preserve">Rješenjem poslovni broj </w:t>
      </w:r>
      <w:r w:rsidR="001665C1">
        <w:t>7/</w:t>
      </w:r>
      <w:r>
        <w:t>St-743</w:t>
      </w:r>
      <w:r w:rsidR="00FD7C46">
        <w:t>/16 – 1</w:t>
      </w:r>
      <w:r>
        <w:t>9</w:t>
      </w:r>
      <w:r w:rsidR="00FD7C46">
        <w:t xml:space="preserve">  od </w:t>
      </w:r>
      <w:r>
        <w:t>24</w:t>
      </w:r>
      <w:r w:rsidR="00FD7C46">
        <w:t xml:space="preserve">. </w:t>
      </w:r>
      <w:r>
        <w:t>studenog</w:t>
      </w:r>
      <w:r w:rsidR="00FD7C46">
        <w:t xml:space="preserve"> 2016. godine otvoren je stečajni postupak nad stečajnim dužnikom </w:t>
      </w:r>
      <w:r w:rsidR="009073D9" w:rsidRPr="009073D9">
        <w:t>GRUPA FERDINAND društvo s ograničenom odgovornošću za promidžbu i trgovinu, skraćena tvrtka: GRUPA FERDINAND d.o.o., Pakrac, Radničko naselje 6, OIB: 45488760710</w:t>
      </w:r>
      <w:r w:rsidR="00FD7C46">
        <w:t>.</w:t>
      </w:r>
      <w:r w:rsidR="00FD7C46">
        <w:rPr>
          <w:b/>
        </w:rPr>
        <w:t xml:space="preserve">  </w:t>
      </w:r>
    </w:p>
    <w:p w:rsidRDefault="00FD7C46" w:rsidP="00EA1E7B" w:rsidR="00FD7C46">
      <w:pPr>
        <w:ind w:firstLine="1440"/>
        <w:jc w:val="both"/>
      </w:pPr>
      <w:r>
        <w:t xml:space="preserve">Stečajnu masu stečajnog dužnika čine i nekretnine upisane u </w:t>
      </w:r>
      <w:proofErr w:type="spellStart"/>
      <w:r>
        <w:t>zk.ul</w:t>
      </w:r>
      <w:proofErr w:type="spellEnd"/>
      <w:r>
        <w:t xml:space="preserve">. </w:t>
      </w:r>
      <w:r w:rsidR="00EA1E7B">
        <w:t xml:space="preserve">141, zk.ul.708, zk.ul.3351, zk.ul.978, zk.ul.1046 </w:t>
      </w:r>
      <w:r>
        <w:t xml:space="preserve"> k.o. </w:t>
      </w:r>
      <w:r w:rsidR="00EA1E7B">
        <w:t>Pakrac</w:t>
      </w:r>
      <w:r>
        <w:t xml:space="preserve">  pobliže označene u točci I izreke rješenja koje su bile predmetom ovrhe u ovršnom postupku koji se pred Općinskim sudom  u </w:t>
      </w:r>
      <w:r w:rsidR="00EA1E7B">
        <w:t>Bjelovaru Stalna služba u Pakracu</w:t>
      </w:r>
      <w:r>
        <w:t xml:space="preserve"> vodi</w:t>
      </w:r>
      <w:r w:rsidR="00010ADF">
        <w:t>o</w:t>
      </w:r>
      <w:r w:rsidR="0011541E">
        <w:t xml:space="preserve"> pod. posl.br </w:t>
      </w:r>
      <w:proofErr w:type="spellStart"/>
      <w:r w:rsidR="0011541E">
        <w:t>Ovr</w:t>
      </w:r>
      <w:proofErr w:type="spellEnd"/>
      <w:r w:rsidR="0011541E">
        <w:t>- 551/17 ( ranije oznake</w:t>
      </w:r>
      <w:r>
        <w:t xml:space="preserve"> posl.br. </w:t>
      </w:r>
      <w:proofErr w:type="spellStart"/>
      <w:r>
        <w:t>Ovr</w:t>
      </w:r>
      <w:proofErr w:type="spellEnd"/>
      <w:r>
        <w:t>-</w:t>
      </w:r>
      <w:r w:rsidR="00EA1E7B">
        <w:t>1511</w:t>
      </w:r>
      <w:r w:rsidR="0011541E">
        <w:t>/2015, a</w:t>
      </w:r>
      <w:r w:rsidR="005D04A6">
        <w:t xml:space="preserve"> na koji je spojen postupak ovrhe posl.br. </w:t>
      </w:r>
      <w:proofErr w:type="spellStart"/>
      <w:r w:rsidR="005D04A6">
        <w:t>Ovr</w:t>
      </w:r>
      <w:proofErr w:type="spellEnd"/>
      <w:r w:rsidR="005D04A6">
        <w:t>-3321/15)</w:t>
      </w:r>
      <w:r>
        <w:t xml:space="preserve"> po prijedlogu </w:t>
      </w:r>
      <w:proofErr w:type="spellStart"/>
      <w:r>
        <w:t>razlučnog</w:t>
      </w:r>
      <w:proofErr w:type="spellEnd"/>
      <w:r>
        <w:t xml:space="preserve"> vjerovnika</w:t>
      </w:r>
      <w:r w:rsidR="00ED5480">
        <w:t xml:space="preserve"> N</w:t>
      </w:r>
      <w:r w:rsidR="00EA1E7B" w:rsidRPr="00EA1E7B">
        <w:t>ov</w:t>
      </w:r>
      <w:r w:rsidR="00ED5480">
        <w:t>e</w:t>
      </w:r>
      <w:r w:rsidR="00EA1E7B" w:rsidRPr="00EA1E7B">
        <w:t xml:space="preserve"> Ljubljansk</w:t>
      </w:r>
      <w:r w:rsidR="00ED5480">
        <w:t>e</w:t>
      </w:r>
      <w:r w:rsidR="00EA1E7B" w:rsidRPr="00EA1E7B">
        <w:t xml:space="preserve"> bank</w:t>
      </w:r>
      <w:r w:rsidR="00ED5480">
        <w:t>e</w:t>
      </w:r>
      <w:r w:rsidR="00EA1E7B" w:rsidRPr="00EA1E7B">
        <w:t xml:space="preserve"> d.d. Ljubljana</w:t>
      </w:r>
      <w:r>
        <w:t>, kao ovrhovoditelja  i u kojem je doneseno pravomoćno rješenje kojim se postupak prekida te se Općinski sud</w:t>
      </w:r>
      <w:r w:rsidR="005D04A6">
        <w:t xml:space="preserve"> u Bjelovaru Stalna služba u Pakracu</w:t>
      </w:r>
      <w:r>
        <w:t xml:space="preserve"> oglašava stvarno nenadležnim za postupanje i predmet ustupa ovome sudu kao stečajnom sudu,  a na temelju odredbe čl. 169 st. 6 Stečajnog zakona (dalje: SZ, NN 71/15)</w:t>
      </w:r>
    </w:p>
    <w:p w:rsidRDefault="00FD7C46" w:rsidP="00FD7C46" w:rsidR="00FD7C46">
      <w:pPr>
        <w:ind w:firstLine="1440"/>
        <w:jc w:val="both"/>
      </w:pPr>
      <w:r>
        <w:t xml:space="preserve">Odredbom čl.169 st.6 SZ-a propisano da će prekinute poslove ovrhe i osiguranja nastaviti sud koji vodi stečajni postupak primjenom pravila o unovčenju predmeta na kojima postoji </w:t>
      </w:r>
      <w:proofErr w:type="spellStart"/>
      <w:r>
        <w:t>razlučno</w:t>
      </w:r>
      <w:proofErr w:type="spellEnd"/>
      <w:r>
        <w:t xml:space="preserve"> pravo u stečajnom postupku, a odredbom čl. 247.st.1.SZ-a da se nekretnina na kojoj postoji </w:t>
      </w:r>
      <w:proofErr w:type="spellStart"/>
      <w:r>
        <w:t>razlučno</w:t>
      </w:r>
      <w:proofErr w:type="spellEnd"/>
      <w:r>
        <w:t xml:space="preserve"> pravo prodaje u stečajnom postupku na prijedlog stečajnog upravitelja ili </w:t>
      </w:r>
      <w:proofErr w:type="spellStart"/>
      <w:r>
        <w:t>razlučnog</w:t>
      </w:r>
      <w:proofErr w:type="spellEnd"/>
      <w:r>
        <w:t xml:space="preserve"> vjerovnika uz odgovarajuću primjenu pravila ovršnog postupka o ovrsi na nekretnini  te da se pravila o obustavi postupka ne primjenjuju . </w:t>
      </w:r>
    </w:p>
    <w:p w:rsidRDefault="00FD7C46" w:rsidP="00FD7C46" w:rsidR="00FD7C46">
      <w:pPr>
        <w:ind w:firstLine="1440"/>
        <w:jc w:val="both"/>
      </w:pPr>
      <w:r>
        <w:t xml:space="preserve"> Stoga je valjalo odrediti da će prekinuti postupak ovrhe u odnosu na stečajnog dužnika koji je vodio Općinski sud u </w:t>
      </w:r>
      <w:r w:rsidR="00ED5480">
        <w:t>Bjelovaru</w:t>
      </w:r>
      <w:r>
        <w:t xml:space="preserve">, Stalna služba </w:t>
      </w:r>
      <w:r w:rsidR="00ED5480">
        <w:t>Pakrac</w:t>
      </w:r>
      <w:r>
        <w:t xml:space="preserve"> nastaviti ovaj sud kao stečajni sud te da će se nekretnine koje su predmetom prodaje unovčavati sukladno odredbi čl. 247. SZ-a jer pravilo iz te odredbe uređuje način prodaje nekretnina opterećenih </w:t>
      </w:r>
      <w:proofErr w:type="spellStart"/>
      <w:r>
        <w:t>razlučnim</w:t>
      </w:r>
      <w:proofErr w:type="spellEnd"/>
      <w:r>
        <w:t xml:space="preserve"> pravom u stečajnom postupku.</w:t>
      </w:r>
    </w:p>
    <w:p w:rsidRDefault="00FD7C46" w:rsidP="00FD7C46" w:rsidR="009705A7">
      <w:pPr>
        <w:ind w:firstLine="1440"/>
        <w:jc w:val="both"/>
      </w:pPr>
      <w:r>
        <w:t xml:space="preserve">Neovisno o tome što je već u ovršnom postupku određena i provedena zabilježba ovrhe po osnovi rješenja o ovrsi Općinskog suda </w:t>
      </w:r>
      <w:r w:rsidR="00ED5480">
        <w:t>Bjelovar</w:t>
      </w:r>
      <w:r>
        <w:t xml:space="preserve"> Stalna služba </w:t>
      </w:r>
      <w:r w:rsidR="00ED5480">
        <w:t xml:space="preserve">Pakrac u </w:t>
      </w:r>
    </w:p>
    <w:p w:rsidRDefault="001B6F4C" w:rsidP="009705A7" w:rsidR="009705A7">
      <w:pPr>
        <w:jc w:val="right"/>
        <w:rPr>
          <w:b/>
        </w:rPr>
      </w:pPr>
      <w:r>
        <w:rPr>
          <w:b/>
        </w:rPr>
        <w:lastRenderedPageBreak/>
        <w:t>Broj: 7/St-743</w:t>
      </w:r>
      <w:r w:rsidR="009705A7" w:rsidRPr="009705A7">
        <w:rPr>
          <w:b/>
        </w:rPr>
        <w:t>/2016-57</w:t>
      </w:r>
    </w:p>
    <w:p w:rsidRDefault="009705A7" w:rsidP="009705A7" w:rsidR="009705A7">
      <w:pPr>
        <w:jc w:val="right"/>
      </w:pPr>
    </w:p>
    <w:p w:rsidRDefault="00ED5480" w:rsidP="009705A7" w:rsidR="00FD7C46">
      <w:pPr>
        <w:jc w:val="both"/>
      </w:pPr>
      <w:r>
        <w:t xml:space="preserve">predmetu </w:t>
      </w:r>
      <w:proofErr w:type="spellStart"/>
      <w:r>
        <w:t>Ovr</w:t>
      </w:r>
      <w:proofErr w:type="spellEnd"/>
      <w:r>
        <w:t>- 1511/15  pod.  brojem  Z- 2642</w:t>
      </w:r>
      <w:r w:rsidR="00FD7C46">
        <w:t>/15</w:t>
      </w:r>
      <w:r w:rsidR="005D04A6">
        <w:t xml:space="preserve"> te</w:t>
      </w:r>
      <w:r w:rsidR="0006365D">
        <w:t xml:space="preserve"> u</w:t>
      </w:r>
      <w:r w:rsidR="008278C8">
        <w:t xml:space="preserve"> i </w:t>
      </w:r>
      <w:r w:rsidR="0006365D">
        <w:t xml:space="preserve"> predmetu </w:t>
      </w:r>
      <w:proofErr w:type="spellStart"/>
      <w:r w:rsidR="0006365D">
        <w:t>Ovr</w:t>
      </w:r>
      <w:proofErr w:type="spellEnd"/>
      <w:r w:rsidR="0006365D">
        <w:t xml:space="preserve"> – 3321/15 pod brojem</w:t>
      </w:r>
      <w:r w:rsidR="005D04A6">
        <w:t xml:space="preserve"> Z – 8</w:t>
      </w:r>
      <w:r w:rsidR="001C3026">
        <w:t>750</w:t>
      </w:r>
      <w:r w:rsidR="005D04A6">
        <w:t>/15</w:t>
      </w:r>
      <w:r w:rsidR="00FD7C46">
        <w:t xml:space="preserve">, mišljenje je suda da je u svrhu </w:t>
      </w:r>
      <w:proofErr w:type="spellStart"/>
      <w:r w:rsidR="00FD7C46">
        <w:t>publicitetne</w:t>
      </w:r>
      <w:proofErr w:type="spellEnd"/>
      <w:r w:rsidR="00FD7C46">
        <w:t xml:space="preserve"> funkcije nastavka postupka prodaje i načina prodaje ove imovine stečajnog dužnika  u stečajnom postupku potrebno u zemljišnim knjigama izvršiti zabilježbu prodaje i po ovome rješenju sukladno odredbi</w:t>
      </w:r>
      <w:r w:rsidR="00010ADF">
        <w:t xml:space="preserve"> čl. 247.st.2. Stečajnog zakona.  Nastavno tome</w:t>
      </w:r>
      <w:r w:rsidR="00D936EA">
        <w:t>, nakon pravomoćnosti ovoga rješenja i</w:t>
      </w:r>
      <w:r w:rsidR="00010ADF">
        <w:t xml:space="preserve"> nakon održanog ročišta za utvrđenje vrijednosti nekretnina</w:t>
      </w:r>
      <w:r w:rsidR="00D936EA">
        <w:t>,</w:t>
      </w:r>
      <w:r w:rsidR="00010ADF">
        <w:t xml:space="preserve"> zaključkom je potrebno i utvrditi vrijednost nekretnina koja su predmetom prodaje</w:t>
      </w:r>
      <w:r w:rsidR="00D936EA">
        <w:t xml:space="preserve"> uvažavajući pri tome</w:t>
      </w:r>
      <w:r w:rsidR="008278C8">
        <w:t xml:space="preserve"> i ovršne</w:t>
      </w:r>
      <w:r w:rsidR="00D936EA">
        <w:t xml:space="preserve"> radnje radi utvrđenja vrijednosti nekretnina koja je već proveo ovršni sud.</w:t>
      </w:r>
    </w:p>
    <w:p w:rsidRDefault="00FD7C46" w:rsidP="00FD7C46" w:rsidR="00FD7C46">
      <w:pPr>
        <w:ind w:firstLine="1440"/>
        <w:jc w:val="both"/>
      </w:pPr>
      <w:r>
        <w:t xml:space="preserve">Stoga je uz poziv na odredbe čl. 169.st.6. i 247. SZ-a odlučeno kao u izreci rješenja.    </w:t>
      </w:r>
    </w:p>
    <w:p w:rsidRDefault="00FD7C46" w:rsidP="00FD7C46" w:rsidR="00FD7C46">
      <w:pPr>
        <w:jc w:val="both"/>
      </w:pPr>
    </w:p>
    <w:p w:rsidRDefault="00FD7C46" w:rsidP="00FD7C46" w:rsidR="00FD7C46">
      <w:pPr>
        <w:ind w:firstLine="708" w:left="708"/>
        <w:jc w:val="both"/>
      </w:pPr>
      <w:r>
        <w:t>U Slav</w:t>
      </w:r>
      <w:r w:rsidR="00ED5480">
        <w:t>onskom Brodu, 30</w:t>
      </w:r>
      <w:r>
        <w:t xml:space="preserve">. </w:t>
      </w:r>
      <w:r w:rsidR="00ED5480">
        <w:t>svibnja</w:t>
      </w:r>
      <w:r>
        <w:t xml:space="preserve"> 2017</w:t>
      </w:r>
      <w:r w:rsidR="00201706">
        <w:t>.</w:t>
      </w:r>
      <w:r>
        <w:t xml:space="preserve"> godine</w:t>
      </w:r>
    </w:p>
    <w:p w:rsidRDefault="00FD7C46" w:rsidP="00FD7C46" w:rsidR="00FD7C46">
      <w:pPr>
        <w:ind w:firstLine="708" w:left="708"/>
        <w:jc w:val="both"/>
      </w:pPr>
    </w:p>
    <w:p w:rsidRDefault="00FD7C46" w:rsidP="00FD7C46" w:rsidR="00FD7C46">
      <w:pPr>
        <w:jc w:val="both"/>
      </w:pPr>
    </w:p>
    <w:p w:rsidRDefault="00FD7C46" w:rsidP="00FD7C46" w:rsidR="00FD7C46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                       Sutkinja</w:t>
      </w:r>
    </w:p>
    <w:p w:rsidRDefault="00FD7C46" w:rsidP="00FD7C46" w:rsidR="00FD7C46">
      <w:pPr>
        <w:jc w:val="both"/>
      </w:pPr>
      <w:r>
        <w:t xml:space="preserve">                                                                                                        Mirna Vujčić</w:t>
      </w:r>
    </w:p>
    <w:p w:rsidRDefault="00FD7C46" w:rsidP="00FD7C46" w:rsidR="00FD7C46">
      <w:pPr>
        <w:ind w:firstLine="708" w:left="3540"/>
        <w:jc w:val="both"/>
      </w:pPr>
      <w:r>
        <w:t xml:space="preserve">       </w:t>
      </w:r>
    </w:p>
    <w:p w:rsidRDefault="00FD7C46" w:rsidP="00FD7C46" w:rsidR="00FD7C46">
      <w:pPr>
        <w:ind w:firstLine="708" w:left="4956"/>
        <w:jc w:val="both"/>
      </w:pPr>
    </w:p>
    <w:p w:rsidRDefault="00FD7C46" w:rsidP="00FD7C46" w:rsidR="00FD7C46">
      <w:pPr>
        <w:jc w:val="both"/>
      </w:pPr>
      <w:r>
        <w:t xml:space="preserve">                                                                             </w:t>
      </w:r>
    </w:p>
    <w:p w:rsidRDefault="00FD7C46" w:rsidP="00FD7C46" w:rsidR="00FD7C46">
      <w:pPr>
        <w:jc w:val="both"/>
      </w:pPr>
      <w:r>
        <w:t xml:space="preserve">                                                                               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                     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imaju stečajni upravitelj i </w:t>
      </w:r>
    </w:p>
    <w:p w:rsidRDefault="00FD7C46" w:rsidP="00FD7C46" w:rsidR="00FD7C46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 Žalba se podnosi  u roku od osam dana od 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 putem e-Oglasne ploče sudova Visokom trgovačkom </w:t>
      </w:r>
    </w:p>
    <w:p w:rsidRDefault="00FD7C46" w:rsidP="00FD7C46" w:rsidR="00FD7C46">
      <w:pPr>
        <w:jc w:val="both"/>
      </w:pPr>
      <w:r>
        <w:rPr>
          <w:sz w:val="20"/>
          <w:szCs w:val="20"/>
        </w:rPr>
        <w:t>sudu Republike Hrvatske putem ovoga suda, a u tri primjerka</w:t>
      </w:r>
      <w:r>
        <w:t>.</w:t>
      </w:r>
    </w:p>
    <w:p w:rsidRDefault="00FD7C46" w:rsidP="00FD7C46" w:rsidR="00FD7C46">
      <w:pPr>
        <w:jc w:val="both"/>
      </w:pPr>
    </w:p>
    <w:p w:rsidRDefault="00FD7C46" w:rsidP="00FD7C46" w:rsidR="00FD7C46">
      <w:pPr>
        <w:jc w:val="both"/>
      </w:pPr>
    </w:p>
    <w:p w:rsidRDefault="00FD7C46" w:rsidP="00FD7C46" w:rsidR="00FD7C46">
      <w:pPr>
        <w:jc w:val="both"/>
      </w:pPr>
    </w:p>
    <w:p w:rsidRDefault="00FD7C46" w:rsidP="00FD7C46" w:rsidR="00FD7C46">
      <w:pPr>
        <w:jc w:val="both"/>
      </w:pP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>1. Rješenje nepravomoćno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Dostaviti: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sudova 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Razlučnom</w:t>
      </w:r>
      <w:proofErr w:type="spellEnd"/>
      <w:r>
        <w:rPr>
          <w:sz w:val="20"/>
          <w:szCs w:val="20"/>
        </w:rPr>
        <w:t xml:space="preserve"> vjerovniku</w:t>
      </w:r>
      <w:r w:rsidR="00ED5480">
        <w:rPr>
          <w:sz w:val="20"/>
          <w:szCs w:val="20"/>
        </w:rPr>
        <w:t xml:space="preserve"> Nova</w:t>
      </w:r>
      <w:r>
        <w:rPr>
          <w:sz w:val="20"/>
          <w:szCs w:val="20"/>
        </w:rPr>
        <w:t xml:space="preserve"> </w:t>
      </w:r>
      <w:r w:rsidR="00ED5480">
        <w:rPr>
          <w:sz w:val="20"/>
          <w:szCs w:val="20"/>
        </w:rPr>
        <w:t>Ljubljanska banka d.d. po punomoćniku</w:t>
      </w:r>
      <w:r w:rsidR="004A5FCD">
        <w:rPr>
          <w:sz w:val="20"/>
          <w:szCs w:val="20"/>
        </w:rPr>
        <w:t xml:space="preserve"> </w:t>
      </w:r>
    </w:p>
    <w:p w:rsidRDefault="008C4F2A" w:rsidP="00FD7C46" w:rsidR="008C4F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 w:rsidRPr="008C4F2A">
        <w:rPr>
          <w:sz w:val="20"/>
          <w:szCs w:val="20"/>
        </w:rPr>
        <w:t>Razlučnom</w:t>
      </w:r>
      <w:proofErr w:type="spellEnd"/>
      <w:r w:rsidRPr="008C4F2A">
        <w:rPr>
          <w:sz w:val="20"/>
          <w:szCs w:val="20"/>
        </w:rPr>
        <w:t xml:space="preserve"> vjerovniku: Republici Hrvatskoj po ŽDO-građansko upravni odjel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Općinskom sudu </w:t>
      </w:r>
      <w:r w:rsidR="00ED5480">
        <w:rPr>
          <w:sz w:val="20"/>
          <w:szCs w:val="20"/>
        </w:rPr>
        <w:t>Bjelovar</w:t>
      </w:r>
      <w:r>
        <w:rPr>
          <w:sz w:val="20"/>
          <w:szCs w:val="20"/>
        </w:rPr>
        <w:t>, Zemljišnoknjižnom odjelu</w:t>
      </w:r>
      <w:r w:rsidR="00ED5480">
        <w:rPr>
          <w:sz w:val="20"/>
          <w:szCs w:val="20"/>
        </w:rPr>
        <w:t xml:space="preserve"> Pakrac</w:t>
      </w:r>
      <w:r>
        <w:rPr>
          <w:sz w:val="20"/>
          <w:szCs w:val="20"/>
        </w:rPr>
        <w:t xml:space="preserve"> uz popratni dopis</w:t>
      </w:r>
    </w:p>
    <w:p w:rsidRDefault="00FD7C46" w:rsidP="00FD7C46" w:rsidR="00FD7C46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15 dana</w:t>
      </w:r>
    </w:p>
    <w:p w:rsidRDefault="00DB052E" w:rsidP="00FD7C46" w:rsidR="00DB052E" w:rsidRPr="00FD7C46"/>
    <w:sectPr w:rsidR="00DB052E" w:rsidRPr="00FD7C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7C46"/>
    <w:rsid w:val="00010ADF"/>
    <w:rsid w:val="0006365D"/>
    <w:rsid w:val="000B0154"/>
    <w:rsid w:val="0011541E"/>
    <w:rsid w:val="001665C1"/>
    <w:rsid w:val="001B6F4C"/>
    <w:rsid w:val="001C3026"/>
    <w:rsid w:val="00201706"/>
    <w:rsid w:val="00237F35"/>
    <w:rsid w:val="00437FFD"/>
    <w:rsid w:val="00457BCA"/>
    <w:rsid w:val="00483D9E"/>
    <w:rsid w:val="004A5FCD"/>
    <w:rsid w:val="00537158"/>
    <w:rsid w:val="005D04A6"/>
    <w:rsid w:val="006706E5"/>
    <w:rsid w:val="007D41E7"/>
    <w:rsid w:val="00826DF2"/>
    <w:rsid w:val="008278C8"/>
    <w:rsid w:val="008C4F2A"/>
    <w:rsid w:val="009073D9"/>
    <w:rsid w:val="009705A7"/>
    <w:rsid w:val="00985B61"/>
    <w:rsid w:val="00A8306D"/>
    <w:rsid w:val="00A95146"/>
    <w:rsid w:val="00B604D1"/>
    <w:rsid w:val="00CF2095"/>
    <w:rsid w:val="00D936EA"/>
    <w:rsid w:val="00DB052E"/>
    <w:rsid w:val="00DC7963"/>
    <w:rsid w:val="00DD45BB"/>
    <w:rsid w:val="00E00010"/>
    <w:rsid w:val="00E23042"/>
    <w:rsid w:val="00E84906"/>
    <w:rsid w:val="00EA1E7B"/>
    <w:rsid w:val="00ED5480"/>
    <w:rsid w:val="00F04E3C"/>
    <w:rsid w:val="00FD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C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7C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7C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C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7C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7C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63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129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09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74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89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1330</properties:Words>
  <properties:Characters>6984</properties:Characters>
  <properties:Lines>187</properties:Lines>
  <properties:Paragraphs>98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2017-05-30T11:39:00Z</dcterms:created>
  <dc:creator>wsadmin</dc:creator>
  <cp:lastModifiedBy>wsadmin</cp:lastModifiedBy>
  <cp:lastPrinted>2017-05-30T11:41:00Z</cp:lastPrinted>
  <dcterms:modified xmlns:xsi="http://www.w3.org/2001/XMLSchema-instance" xsi:type="dcterms:W3CDTF">2017-05-30T11:47:00Z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