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e5ad" w14:paraId="054e5ad" w:rsidRDefault="00AD27F0" w:rsidP="00AD27F0" w:rsidR="00EB5DD9" w:rsidRPr="00446DC5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Poslovni broj: </w:t>
      </w:r>
      <w:r w:rsidRPr="00446DC5">
        <w:t>1 St-</w:t>
      </w:r>
      <w:r>
        <w:t>483</w:t>
      </w:r>
      <w:r w:rsidRPr="00446DC5">
        <w:t>/1</w:t>
      </w:r>
      <w:r>
        <w:t>7</w:t>
      </w:r>
      <w:r w:rsidRPr="00446DC5">
        <w:t>-</w:t>
      </w:r>
      <w:r>
        <w:t>24</w:t>
      </w:r>
    </w:p>
    <w:p w:rsidRDefault="004F627C" w:rsidP="00EB5DD9" w:rsidR="004F627C" w:rsidRPr="00446DC5">
      <w:pPr>
        <w:rPr>
          <w:sz w:val="22"/>
          <w:szCs w:val="22"/>
        </w:rPr>
      </w:pPr>
    </w:p>
    <w:p w:rsidRDefault="00EB5DD9" w:rsidP="00EB5DD9" w:rsidR="00EB5DD9">
      <w:pPr>
        <w:rPr>
          <w:sz w:val="22"/>
          <w:szCs w:val="22"/>
        </w:rPr>
      </w:pPr>
    </w:p>
    <w:p w:rsidRDefault="00AD27F0" w:rsidP="00EB5DD9" w:rsidR="00AD27F0" w:rsidRPr="00446DC5">
      <w:pPr>
        <w:rPr>
          <w:sz w:val="22"/>
          <w:szCs w:val="22"/>
        </w:rPr>
      </w:pPr>
    </w:p>
    <w:p w:rsidRDefault="00AD27F0" w:rsidP="00AD27F0" w:rsidR="00AD27F0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D27F0" w:rsidP="00AD27F0" w:rsidR="00AD27F0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AD27F0" w:rsidP="00AD27F0" w:rsidR="00AD27F0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AD27F0" w:rsidP="00AD27F0" w:rsidR="00AD27F0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EB5DD9" w:rsidP="00EB5DD9" w:rsidR="00EB5DD9" w:rsidRPr="00446DC5">
      <w:r w:rsidRPr="00446DC5">
        <w:tab/>
      </w:r>
      <w:r w:rsidRPr="00446DC5">
        <w:tab/>
      </w:r>
      <w:r w:rsidRPr="00446DC5">
        <w:tab/>
      </w:r>
      <w:r w:rsidRPr="00446DC5">
        <w:tab/>
      </w:r>
    </w:p>
    <w:p w:rsidRDefault="00DC57B3" w:rsidP="00EB5DD9" w:rsidR="00EB5DD9" w:rsidRPr="00446DC5">
      <w:pPr>
        <w:jc w:val="center"/>
      </w:pPr>
      <w:r>
        <w:t>Z A K LJ U Č A K</w:t>
      </w:r>
    </w:p>
    <w:p w:rsidRDefault="00EB5DD9" w:rsidP="00EB5DD9" w:rsidR="00EB5DD9" w:rsidRPr="00446DC5"/>
    <w:p w:rsidRDefault="00EB5DD9" w:rsidP="00550E06" w:rsidR="00550E06" w:rsidRPr="00446DC5">
      <w:r w:rsidRPr="00446DC5">
        <w:tab/>
      </w:r>
    </w:p>
    <w:p w:rsidRDefault="00550E06" w:rsidP="00550E06" w:rsidR="00EB5DD9" w:rsidRPr="00446DC5">
      <w:pPr>
        <w:jc w:val="both"/>
      </w:pPr>
      <w:r w:rsidRPr="00446DC5">
        <w:t xml:space="preserve">        Trgovački sud u Zadru po stečajnom sucu Ardeni Bajlo u stečajnom postupku nad stečajnim dužnikom </w:t>
      </w:r>
      <w:r w:rsidR="00AD27F0">
        <w:t>UZORITA 1898 j.d.o.o., Šibenik, Bana Josipa Jelačića 58, OIB: 94375903176</w:t>
      </w:r>
      <w:r w:rsidR="00EB5DD9" w:rsidRPr="00446DC5">
        <w:t xml:space="preserve">, dana </w:t>
      </w:r>
      <w:r w:rsidR="00DC57B3">
        <w:t>20</w:t>
      </w:r>
      <w:r w:rsidR="000170C6">
        <w:t xml:space="preserve">. </w:t>
      </w:r>
      <w:r w:rsidR="00AD27F0">
        <w:t>rujna 2018</w:t>
      </w:r>
      <w:r w:rsidR="00EB5DD9" w:rsidRPr="00446DC5">
        <w:t xml:space="preserve">., </w:t>
      </w:r>
    </w:p>
    <w:p w:rsidRDefault="00EB5DD9" w:rsidP="00EB5DD9" w:rsidR="00EB5DD9" w:rsidRPr="00446DC5">
      <w:pPr>
        <w:jc w:val="center"/>
      </w:pPr>
    </w:p>
    <w:p w:rsidRDefault="00DC57B3" w:rsidP="00EB5DD9" w:rsidR="00EB5DD9" w:rsidRPr="00446DC5">
      <w:pPr>
        <w:jc w:val="center"/>
      </w:pPr>
      <w:r>
        <w:t>z a k lj u č i o  j e</w:t>
      </w:r>
    </w:p>
    <w:p w:rsidRDefault="00EB5DD9" w:rsidP="00EB5DD9" w:rsidR="00EB5DD9" w:rsidRPr="00446DC5">
      <w:pPr>
        <w:ind w:firstLine="708"/>
        <w:jc w:val="both"/>
      </w:pPr>
    </w:p>
    <w:p w:rsidRDefault="00EB5DD9" w:rsidP="00A411C9" w:rsidR="00EB5DD9" w:rsidRPr="00446DC5">
      <w:pPr>
        <w:jc w:val="both"/>
      </w:pPr>
    </w:p>
    <w:p w:rsidRDefault="00B67424" w:rsidP="00B67424" w:rsidR="00B67424" w:rsidRPr="00AD27F0">
      <w:pPr>
        <w:ind w:firstLine="708"/>
        <w:jc w:val="both"/>
      </w:pPr>
      <w:r>
        <w:t xml:space="preserve">I. </w:t>
      </w:r>
      <w:r w:rsidR="00DC57B3">
        <w:t>Određuje</w:t>
      </w:r>
      <w:r w:rsidRPr="00446DC5">
        <w:t xml:space="preserve"> se </w:t>
      </w:r>
      <w:r>
        <w:t>r</w:t>
      </w:r>
      <w:r w:rsidRPr="007E0FEA">
        <w:t>očište</w:t>
      </w:r>
      <w:r>
        <w:t xml:space="preserve"> za ispitivanje prijavljenih tražbina vjerovnika za dan</w:t>
      </w:r>
      <w:r w:rsidRPr="007E0FEA">
        <w:t xml:space="preserve"> </w:t>
      </w:r>
      <w:r w:rsidR="000170C6" w:rsidRPr="00AD27F0">
        <w:t xml:space="preserve">4. </w:t>
      </w:r>
      <w:r w:rsidR="00AD27F0">
        <w:t>prosinca 2018. u 11,0</w:t>
      </w:r>
      <w:r w:rsidRPr="00AD27F0">
        <w:t xml:space="preserve">0 sati </w:t>
      </w:r>
      <w:r w:rsidR="00AD27F0">
        <w:t>u zgradi Trgovačkog suda u Zadru, Dr. Franje Tuđmana, sudnica 26.</w:t>
      </w:r>
      <w:r w:rsidRPr="00AD27F0">
        <w:t xml:space="preserve">. </w:t>
      </w:r>
    </w:p>
    <w:p w:rsidRDefault="00B67424" w:rsidP="00B67424" w:rsidR="00B67424" w:rsidRPr="00AD27F0">
      <w:pPr>
        <w:jc w:val="both"/>
      </w:pPr>
    </w:p>
    <w:p w:rsidRDefault="00B67424" w:rsidP="00B67424" w:rsidR="00B67424" w:rsidRPr="00AD27F0">
      <w:pPr>
        <w:ind w:firstLine="708"/>
        <w:jc w:val="both"/>
      </w:pPr>
      <w:r w:rsidRPr="00AD27F0">
        <w:t xml:space="preserve">II. </w:t>
      </w:r>
      <w:r w:rsidR="00DC57B3">
        <w:t>Određuje</w:t>
      </w:r>
      <w:r w:rsidRPr="00AD27F0">
        <w:t xml:space="preserve"> se izvještajno ročište za dan </w:t>
      </w:r>
      <w:r w:rsidR="000170C6" w:rsidRPr="00AD27F0">
        <w:t xml:space="preserve">4. </w:t>
      </w:r>
      <w:r w:rsidR="00AD27F0">
        <w:t>prosinca 2018</w:t>
      </w:r>
      <w:r w:rsidRPr="00AD27F0">
        <w:t xml:space="preserve">. u </w:t>
      </w:r>
      <w:r w:rsidR="00AD27F0">
        <w:t>11,30</w:t>
      </w:r>
      <w:r w:rsidRPr="00AD27F0">
        <w:t xml:space="preserve"> sati </w:t>
      </w:r>
      <w:r w:rsidR="00AD27F0">
        <w:t>u zgradi Trgovačkog suda u Zadru, Dr. Franje Tuđmana, sudnica 26.</w:t>
      </w:r>
      <w:r w:rsidRPr="00AD27F0">
        <w:t>.</w:t>
      </w:r>
    </w:p>
    <w:p w:rsidRDefault="00EB5DD9" w:rsidP="00EB5DD9" w:rsidR="00EB5DD9" w:rsidRPr="00AD27F0">
      <w:pPr>
        <w:jc w:val="both"/>
      </w:pPr>
    </w:p>
    <w:p w:rsidRDefault="00EB5DD9" w:rsidP="00EB5DD9" w:rsidR="00EB5DD9" w:rsidRPr="00446DC5">
      <w:pPr>
        <w:jc w:val="both"/>
      </w:pPr>
      <w:r w:rsidRPr="00446DC5">
        <w:tab/>
        <w:t>III. Na ročište se pozivaju svi vjerovnici stečajnog dužnika</w:t>
      </w:r>
    </w:p>
    <w:p w:rsidRDefault="00EB5DD9" w:rsidP="00EB5DD9" w:rsidR="00EB5DD9" w:rsidRPr="00446DC5">
      <w:pPr>
        <w:jc w:val="both"/>
      </w:pPr>
    </w:p>
    <w:p w:rsidRDefault="00DC57B3" w:rsidP="00F25F9E" w:rsidR="00F25F9E" w:rsidRPr="00446DC5">
      <w:pPr>
        <w:jc w:val="both"/>
      </w:pPr>
      <w:r>
        <w:tab/>
        <w:t>IV. Ovaj</w:t>
      </w:r>
      <w:r w:rsidR="00F25F9E" w:rsidRPr="00446DC5">
        <w:t xml:space="preserve"> će se </w:t>
      </w:r>
      <w:r>
        <w:t>zaključak</w:t>
      </w:r>
      <w:r w:rsidR="00F25F9E" w:rsidRPr="00446DC5">
        <w:t xml:space="preserve"> objaviti</w:t>
      </w:r>
      <w:r>
        <w:t xml:space="preserve"> </w:t>
      </w:r>
      <w:r w:rsidR="00F25F9E" w:rsidRPr="00446DC5">
        <w:t>na e-Oglasnoj ploči suda, a što svim vjerovnicima služi kao poziv na zakazano ročište.</w:t>
      </w:r>
    </w:p>
    <w:p w:rsidRDefault="0028088B" w:rsidP="00EB5DD9" w:rsidR="0028088B" w:rsidRPr="00446DC5">
      <w:pPr>
        <w:jc w:val="center"/>
      </w:pPr>
    </w:p>
    <w:p w:rsidRDefault="00EB5DD9" w:rsidP="00EB5DD9" w:rsidR="00EB5DD9" w:rsidRPr="00446DC5">
      <w:pPr>
        <w:jc w:val="center"/>
      </w:pPr>
      <w:r w:rsidRPr="00446DC5">
        <w:t xml:space="preserve">U Zadru, </w:t>
      </w:r>
      <w:r w:rsidR="00DC57B3">
        <w:t>20</w:t>
      </w:r>
      <w:r w:rsidR="000170C6">
        <w:t xml:space="preserve">. </w:t>
      </w:r>
      <w:r w:rsidR="00AD27F0">
        <w:t>rujna 2018</w:t>
      </w:r>
      <w:r w:rsidRPr="00446DC5">
        <w:t>.</w:t>
      </w:r>
    </w:p>
    <w:p w:rsidRDefault="00550E06" w:rsidP="00EB5DD9" w:rsidR="00550E06" w:rsidRPr="00446DC5">
      <w:pPr>
        <w:jc w:val="center"/>
      </w:pPr>
    </w:p>
    <w:p w:rsidRDefault="00667C87" w:rsidP="00667C87" w:rsidR="00550E06" w:rsidRPr="00446DC5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AD27F0">
        <w:t>Sutkinja</w:t>
      </w:r>
    </w:p>
    <w:p w:rsidRDefault="00667C87" w:rsidP="00AD27F0" w:rsidR="00550E06" w:rsidRPr="00446DC5">
      <w:pPr>
        <w:jc w:val="both"/>
      </w:pPr>
      <w:r>
        <w:t>Ante Rubelj</w:t>
      </w:r>
      <w:r w:rsidR="00550E06" w:rsidRPr="00446DC5">
        <w:tab/>
      </w:r>
      <w:r w:rsidR="00550E06" w:rsidRPr="00446DC5">
        <w:tab/>
      </w:r>
      <w:r w:rsidR="00550E06" w:rsidRPr="00446DC5">
        <w:tab/>
      </w:r>
      <w:r w:rsidR="00550E06" w:rsidRPr="00446DC5">
        <w:tab/>
      </w:r>
      <w:r w:rsidR="00550E06" w:rsidRPr="00446DC5">
        <w:tab/>
      </w:r>
      <w:r w:rsidR="00AD27F0">
        <w:tab/>
      </w:r>
      <w:r w:rsidR="00AD27F0">
        <w:tab/>
      </w:r>
      <w:r w:rsidR="00AD27F0">
        <w:tab/>
      </w:r>
      <w:r w:rsidR="00AD27F0">
        <w:tab/>
      </w:r>
      <w:r w:rsidR="00550E06" w:rsidRPr="00446DC5">
        <w:t>Ardena Bajlo</w:t>
      </w:r>
      <w:r>
        <w:t>, v.r.</w:t>
      </w:r>
    </w:p>
    <w:p w:rsidRDefault="00550E06" w:rsidP="00550E06" w:rsidR="00550E06" w:rsidRPr="00446DC5"/>
    <w:p w:rsidRDefault="0003284A" w:rsidP="00EB5DD9" w:rsidR="0003284A" w:rsidRPr="00446DC5">
      <w:pPr>
        <w:ind w:firstLine="708" w:left="5664"/>
      </w:pPr>
    </w:p>
    <w:p w:rsidRDefault="00AD27F0" w:rsidP="00EB5DD9" w:rsidR="00EB5DD9" w:rsidRPr="00446DC5">
      <w:r>
        <w:t>Pouka o pravnom lijeku:</w:t>
      </w:r>
    </w:p>
    <w:p w:rsidRDefault="00EB5DD9" w:rsidP="00EB5DD9" w:rsidR="00EB5DD9" w:rsidRPr="00446DC5">
      <w:r w:rsidRPr="00446DC5">
        <w:t xml:space="preserve">Protiv ovog </w:t>
      </w:r>
      <w:r w:rsidR="00101131">
        <w:t>zaključka</w:t>
      </w:r>
      <w:r w:rsidRPr="00446DC5">
        <w:t xml:space="preserve"> nije dopuštena žalba (čl. 42. Stečajnog zakona)</w:t>
      </w:r>
      <w:r w:rsidR="00E9745B" w:rsidRPr="00446DC5">
        <w:t>.</w:t>
      </w:r>
    </w:p>
    <w:p w:rsidRDefault="00072EED" w:rsidP="00EB5DD9" w:rsidR="00072EED" w:rsidRPr="00446DC5"/>
    <w:p w:rsidRDefault="00B221DA" w:rsidP="00B221DA" w:rsidR="00B221DA" w:rsidRPr="00446DC5">
      <w:r w:rsidRPr="00446DC5">
        <w:t xml:space="preserve">Dostaviti : </w:t>
      </w:r>
    </w:p>
    <w:p w:rsidRDefault="00B221DA" w:rsidP="00B221DA" w:rsidR="00B221DA" w:rsidRPr="00446DC5">
      <w:pPr>
        <w:numPr>
          <w:ilvl w:val="0"/>
          <w:numId w:val="2"/>
        </w:numPr>
      </w:pPr>
      <w:r w:rsidRPr="00446DC5">
        <w:t xml:space="preserve">stečajnom upravitelju </w:t>
      </w:r>
      <w:r w:rsidR="000170C6">
        <w:t>- mailom</w:t>
      </w:r>
    </w:p>
    <w:p w:rsidRDefault="00AD27F0" w:rsidP="00B221DA" w:rsidR="00B221DA" w:rsidRPr="00446DC5">
      <w:pPr>
        <w:numPr>
          <w:ilvl w:val="0"/>
          <w:numId w:val="2"/>
        </w:numPr>
      </w:pPr>
      <w:r>
        <w:t>e-</w:t>
      </w:r>
      <w:r w:rsidR="00B221DA" w:rsidRPr="00446DC5">
        <w:t>oglasna ploča</w:t>
      </w:r>
    </w:p>
    <w:p w:rsidRDefault="00B221DA" w:rsidP="00B221DA" w:rsidR="00B221DA" w:rsidRPr="00446DC5">
      <w:pPr>
        <w:numPr>
          <w:ilvl w:val="0"/>
          <w:numId w:val="2"/>
        </w:numPr>
      </w:pPr>
      <w:r w:rsidRPr="00446DC5">
        <w:t xml:space="preserve">u spis   </w:t>
      </w:r>
    </w:p>
    <w:sectPr w:rsidSect="00037DBC" w:rsidR="00B221DA" w:rsidRPr="00446DC5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01809"/>
    <w:rsid w:val="000170C6"/>
    <w:rsid w:val="000213BE"/>
    <w:rsid w:val="0003284A"/>
    <w:rsid w:val="00037DBC"/>
    <w:rsid w:val="000451BF"/>
    <w:rsid w:val="00072EED"/>
    <w:rsid w:val="000870CB"/>
    <w:rsid w:val="0009630E"/>
    <w:rsid w:val="00101131"/>
    <w:rsid w:val="00137111"/>
    <w:rsid w:val="001F669E"/>
    <w:rsid w:val="00225D30"/>
    <w:rsid w:val="0028088B"/>
    <w:rsid w:val="002B50D0"/>
    <w:rsid w:val="002F58D9"/>
    <w:rsid w:val="00311E9E"/>
    <w:rsid w:val="00331DF3"/>
    <w:rsid w:val="00332482"/>
    <w:rsid w:val="00384894"/>
    <w:rsid w:val="003B6D77"/>
    <w:rsid w:val="004443DA"/>
    <w:rsid w:val="00446DC5"/>
    <w:rsid w:val="00472AC9"/>
    <w:rsid w:val="004B6898"/>
    <w:rsid w:val="004C3302"/>
    <w:rsid w:val="004F627C"/>
    <w:rsid w:val="00550E06"/>
    <w:rsid w:val="00567BCD"/>
    <w:rsid w:val="0059483E"/>
    <w:rsid w:val="005E2507"/>
    <w:rsid w:val="00667C87"/>
    <w:rsid w:val="006C7C60"/>
    <w:rsid w:val="006D5987"/>
    <w:rsid w:val="00752868"/>
    <w:rsid w:val="00754F7B"/>
    <w:rsid w:val="00766E8E"/>
    <w:rsid w:val="00844E6F"/>
    <w:rsid w:val="00971721"/>
    <w:rsid w:val="00987FEE"/>
    <w:rsid w:val="009E3C94"/>
    <w:rsid w:val="00A411C9"/>
    <w:rsid w:val="00A80829"/>
    <w:rsid w:val="00A94666"/>
    <w:rsid w:val="00AB4654"/>
    <w:rsid w:val="00AD27F0"/>
    <w:rsid w:val="00B056E6"/>
    <w:rsid w:val="00B221DA"/>
    <w:rsid w:val="00B65364"/>
    <w:rsid w:val="00B67424"/>
    <w:rsid w:val="00BE6C59"/>
    <w:rsid w:val="00BF5111"/>
    <w:rsid w:val="00C234F0"/>
    <w:rsid w:val="00CD5432"/>
    <w:rsid w:val="00D60967"/>
    <w:rsid w:val="00D80527"/>
    <w:rsid w:val="00DC57B3"/>
    <w:rsid w:val="00E53204"/>
    <w:rsid w:val="00E57036"/>
    <w:rsid w:val="00E9745B"/>
    <w:rsid w:val="00EA4D30"/>
    <w:rsid w:val="00EB5DD9"/>
    <w:rsid w:val="00F11729"/>
    <w:rsid w:val="00F25F9E"/>
    <w:rsid w:val="00FA4510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D27F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AD27F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7C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C8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C8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C8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C8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D27F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AD27F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7C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C8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C8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C8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C8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St-483/2017</izvorni_sadrzaj>
    <derivirana_varijabla naziv="DomainObject.Predmet.OznakaBroj_1">St-483/2017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UZORITA 1898 jednostavno društvo s ograničenom odgovornošću za ugostiteljstvo i turizam</izvorni_sadrzaj>
    <derivirana_varijabla naziv="DomainObject.Predmet.ProtustrankaFormated_1">  UZORITA 1898 jednostavno društvo s ograničenom odgovornošću za ugostiteljstvo i turizam</derivirana_varijabla>
  </DomainObject.Predmet.ProtustrankaFormated>
  <DomainObject.Predmet.ProtustrankaFormatedOIB>
    <izvorni_sadrzaj>  UZORITA 1898 jednostavno društvo s ograničenom odgovornošću za ugostiteljstvo i turizam, OIB 94375903176</izvorni_sadrzaj>
    <derivirana_varijabla naziv="DomainObject.Predmet.ProtustrankaFormatedOIB_1">  UZORITA 1898 jednostavno društvo s ograničenom odgovornošću za ugostiteljstvo i turizam, OIB 94375903176</derivirana_varijabla>
  </DomainObject.Predmet.ProtustrankaFormatedOIB>
  <DomainObject.Predmet.ProtustrankaFormatedWithAdress>
    <izvorni_sadrzaj> UZORITA 1898 jednostavno društvo s ograničenom odgovornošću za ugostiteljstvo i turizam, Bana Josipa Jelačića 58, 22000 Šibenik</izvorni_sadrzaj>
    <derivirana_varijabla naziv="DomainObject.Predmet.ProtustrankaFormatedWithAdress_1"> UZORITA 1898 jednostavno društvo s ograničenom odgovornošću za ugostiteljstvo i turizam, Bana Josipa Jelačića 58, 22000 Šibenik</derivirana_varijabla>
  </DomainObject.Predmet.ProtustrankaFormatedWithAdress>
  <DomainObject.Predmet.ProtustrankaFormatedWithAdressOIB>
    <izvorni_sadrzaj> UZORITA 1898 jednostavno društvo s ograničenom odgovornošću za ugostiteljstvo i turizam, OIB 94375903176, Bana Josipa Jelačića 58, 22000 Šibenik</izvorni_sadrzaj>
    <derivirana_varijabla naziv="DomainObject.Predmet.ProtustrankaFormatedWithAdressOIB_1"> UZORITA 1898 jednostavno društvo s ograničenom odgovornošću za ugostiteljstvo i turizam, OIB 94375903176, Bana Josipa Jelačića 58, 22000 Šibenik</derivirana_varijabla>
  </DomainObject.Predmet.ProtustrankaFormatedWithAdressOIB>
  <DomainObject.Predmet.ProtustrankaWithAdress>
    <izvorni_sadrzaj>UZORITA 1898 jednostavno društvo s ograničenom odgovornošću za ugostiteljstvo i turizam Bana Josipa Jelačića 58, 22000 Šibenik</izvorni_sadrzaj>
    <derivirana_varijabla naziv="DomainObject.Predmet.ProtustrankaWithAdress_1">UZORITA 1898 jednostavno društvo s ograničenom odgovornošću za ugostiteljstvo i turizam Bana Josipa Jelačića 58, 22000 Šibenik</derivirana_varijabla>
  </DomainObject.Predmet.ProtustrankaWithAdress>
  <DomainObject.Predmet.ProtustrankaWithAdressOIB>
    <izvorni_sadrzaj>UZORITA 1898 jednostavno društvo s ograničenom odgovornošću za ugostiteljstvo i turizam, OIB 94375903176, Bana Josipa Jelačića 58, 22000 Šibenik</izvorni_sadrzaj>
    <derivirana_varijabla naziv="DomainObject.Predmet.ProtustrankaWithAdressOIB_1">UZORITA 1898 jednostavno društvo s ograničenom odgovornošću za ugostiteljstvo i turizam, OIB 94375903176, Bana Josipa Jelačića 58, 22000 Šibenik</derivirana_varijabla>
  </DomainObject.Predmet.ProtustrankaWithAdressOIB>
  <DomainObject.Predmet.ProtustrankaNazivFormated>
    <izvorni_sadrzaj>UZORITA 1898 jednostavno društvo s ograničenom odgovornošću za ugostiteljstvo i turizam</izvorni_sadrzaj>
    <derivirana_varijabla naziv="DomainObject.Predmet.ProtustrankaNazivFormated_1">UZORITA 1898 jednostavno društvo s ograničenom odgovornošću za ugostiteljstvo i turizam</derivirana_varijabla>
  </DomainObject.Predmet.ProtustrankaNazivFormated>
  <DomainObject.Predmet.ProtustrankaNazivFormatedOIB>
    <izvorni_sadrzaj>UZORITA 1898 jednostavno društvo s ograničenom odgovornošću za ugostiteljstvo i turizam, OIB 94375903176</izvorni_sadrzaj>
    <derivirana_varijabla naziv="DomainObject.Predmet.ProtustrankaNazivFormatedOIB_1">UZORITA 1898 jednostavno društvo s ograničenom odgovornošću za ugostiteljstvo i turizam, OIB 94375903176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UZORITA 1898 jednostavno društvo s ograničenom odgovornošću za ugostiteljstvo i turizam</item>
    </izvorni_sadrzaj>
    <derivirana_varijabla naziv="DomainObject.Predmet.ProtuStrankaListFormated_1">
      <item>UZORITA 1898 jednostavno društvo s ograničenom odgovornošću za ugostiteljstvo i turizam</item>
    </derivirana_varijabla>
  </DomainObject.Predmet.ProtuStrankaListFormated>
  <DomainObject.Predmet.ProtuStrankaListFormatedOIB>
    <izvorni_sadrzaj>
      <item>UZORITA 1898 jednostavno društvo s ograničenom odgovornošću za ugostiteljstvo i turizam, OIB 94375903176</item>
    </izvorni_sadrzaj>
    <derivirana_varijabla naziv="DomainObject.Predmet.ProtuStrankaListFormatedOIB_1">
      <item>UZORITA 1898 jednostavno društvo s ograničenom odgovornošću za ugostiteljstvo i turizam, OIB 94375903176</item>
    </derivirana_varijabla>
  </DomainObject.Predmet.ProtuStrankaListFormatedOIB>
  <DomainObject.Predmet.ProtuStrankaListFormatedWithAdress>
    <izvorni_sadrzaj>
      <item>UZORITA 1898 jednostavno društvo s ograničenom odgovornošću za ugostiteljstvo i turizam, Bana Josipa Jelačića 58, 22000 Šibenik</item>
    </izvorni_sadrzaj>
    <derivirana_varijabla naziv="DomainObject.Predmet.ProtuStrankaListFormatedWithAdress_1">
      <item>UZORITA 1898 jednostavno društvo s ograničenom odgovornošću za ugostiteljstvo i turizam, Bana Josipa Jelačića 58, 22000 Šibenik</item>
    </derivirana_varijabla>
  </DomainObject.Predmet.ProtuStrankaListFormatedWithAdress>
  <DomainObject.Predmet.ProtuStrankaListFormatedWithAdressOIB>
    <izvorni_sadrzaj>
      <item>UZORITA 1898 jednostavno društvo s ograničenom odgovornošću za ugostiteljstvo i turizam, OIB 94375903176, Bana Josipa Jelačića 58, 22000 Šibenik</item>
    </izvorni_sadrzaj>
    <derivirana_varijabla naziv="DomainObject.Predmet.ProtuStrankaListFormatedWithAdressOIB_1">
      <item>UZORITA 1898 jednostavno društvo s ograničenom odgovornošću za ugostiteljstvo i turizam, OIB 94375903176, Bana Josipa Jelačića 58, 22000 Šibenik</item>
    </derivirana_varijabla>
  </DomainObject.Predmet.ProtuStrankaListFormatedWithAdressOIB>
  <DomainObject.Predmet.ProtuStrankaListNazivFormated>
    <izvorni_sadrzaj>
      <item>UZORITA 1898 jednostavno društvo s ograničenom odgovornošću za ugostiteljstvo i turizam</item>
    </izvorni_sadrzaj>
    <derivirana_varijabla naziv="DomainObject.Predmet.ProtuStrankaListNazivFormated_1">
      <item>UZORITA 1898 jednostavno društvo s ograničenom odgovornošću za ugostiteljstvo i turizam</item>
    </derivirana_varijabla>
  </DomainObject.Predmet.ProtuStrankaListNazivFormated>
  <DomainObject.Predmet.ProtuStrankaListNazivFormatedOIB>
    <izvorni_sadrzaj>
      <item>UZORITA 1898 jednostavno društvo s ograničenom odgovornošću za ugostiteljstvo i turizam, OIB 94375903176</item>
    </izvorni_sadrzaj>
    <derivirana_varijabla naziv="DomainObject.Predmet.ProtuStrankaListNazivFormatedOIB_1">
      <item>UZORITA 1898 jednostavno društvo s ograničenom odgovornošću za ugostiteljstvo i turizam, OIB 94375903176</item>
    </derivirana_varijabla>
  </DomainObject.Predmet.ProtuStrankaListNazivFormatedOIB>
  <DomainObject.Predmet.OstaliListFormated>
    <izvorni_sadrzaj>
      <item>Toni Šupe</item>
    </izvorni_sadrzaj>
    <derivirana_varijabla naziv="DomainObject.Predmet.OstaliListFormated_1">
      <item>Toni Šupe</item>
    </derivirana_varijabla>
  </DomainObject.Predmet.OstaliListFormated>
  <DomainObject.Predmet.OstaliListFormatedOIB>
    <izvorni_sadrzaj>
      <item>Toni Šupe, OIB 63281973348</item>
    </izvorni_sadrzaj>
    <derivirana_varijabla naziv="DomainObject.Predmet.OstaliListFormatedOIB_1">
      <item>Toni Šupe, OIB 63281973348</item>
    </derivirana_varijabla>
  </DomainObject.Predmet.OstaliListFormatedOIB>
  <DomainObject.Predmet.OstaliListFormatedWithAdress>
    <izvorni_sadrzaj>
      <item>Toni Šupe, Bana Josipa Jelačića 58, 22000 Šibenik</item>
    </izvorni_sadrzaj>
    <derivirana_varijabla naziv="DomainObject.Predmet.OstaliListFormatedWithAdress_1">
      <item>Toni Šupe, Bana Josipa Jelačića 58, 22000 Šibenik</item>
    </derivirana_varijabla>
  </DomainObject.Predmet.OstaliListFormatedWithAdress>
  <DomainObject.Predmet.OstaliListFormatedWithAdressOIB>
    <izvorni_sadrzaj>
      <item>Toni Šupe, OIB 63281973348, Bana Josipa Jelačića 58, 22000 Šibenik</item>
    </izvorni_sadrzaj>
    <derivirana_varijabla naziv="DomainObject.Predmet.OstaliListFormatedWithAdressOIB_1">
      <item>Toni Šupe, OIB 63281973348, Bana Josipa Jelačića 58, 22000 Šibenik</item>
    </derivirana_varijabla>
  </DomainObject.Predmet.OstaliListFormatedWithAdressOIB>
  <DomainObject.Predmet.OstaliListNazivFormated>
    <izvorni_sadrzaj>
      <item>Toni Šupe</item>
    </izvorni_sadrzaj>
    <derivirana_varijabla naziv="DomainObject.Predmet.OstaliListNazivFormated_1">
      <item>Toni Šupe</item>
    </derivirana_varijabla>
  </DomainObject.Predmet.OstaliListNazivFormated>
  <DomainObject.Predmet.OstaliListNazivFormatedOIB>
    <izvorni_sadrzaj>
      <item>Toni Šupe, OIB 63281973348</item>
    </izvorni_sadrzaj>
    <derivirana_varijabla naziv="DomainObject.Predmet.OstaliListNazivFormatedOIB_1">
      <item>Toni Šupe, OIB 63281973348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UZORITA 1898 jednostavno društvo s ograničenom odgovornošću za ugostiteljstvo i turizam</izvorni_sadrzaj>
    <derivirana_varijabla naziv="DomainObject.Predmet.ProtustrankaIDrugi_1">UZORITA 1898 jednostavno društvo s ograničenom odgovornošću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UZORITA 1898 jednostavno društvo s ograničenom odgovornošću za ugostiteljstvo i turizam, OIB 94375903176, Bana Josipa Jelačića 58, 22000 Šibenik</izvorni_sadrzaj>
    <derivirana_varijabla naziv="DomainObject.Predmet.ProtustrankaIDrugiAdressOIB_1">UZORITA 1898 jednostavno društvo s ograničenom odgovornošću za ugostiteljstvo i turizam, OIB 94375903176, Bana Josipa Jelačića 58,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UZORITA 1898 jednostavno društvo s ograničenom odgovornošću za ugostiteljstvo i turizam</item>
      <item>Toni Šupe</item>
    </izvorni_sadrzaj>
    <derivirana_varijabla naziv="DomainObject.Predmet.SudioniciListNaziv_1">
      <item>FINA - Podružnica Šibenik</item>
      <item>UZORITA 1898 jednostavno društvo s ograničenom odgovornošću za ugostiteljstvo i turizam</item>
      <item>Toni Šupe</item>
    </derivirana_varijabla>
  </DomainObject.Predmet.SudioniciListNaziv>
  <DomainObject.Predmet.SudioniciListAdressOIB>
    <izvorni_sadrzaj>
      <item>FINA - Podružnica Šibenik, OIB 85821130368, Perivoj L. Marune 1,22000 Šibenik</item>
      <item>UZORITA 1898 jednostavno društvo s ograničenom odgovornošću za ugostiteljstvo i turizam, OIB 94375903176, Bana Josipa Jelačića 58,22000 Šibenik</item>
      <item>Toni Šupe, OIB 63281973348, Bana Josipa Jelačića 58,22000 Šibenik</item>
    </izvorni_sadrzaj>
    <derivirana_varijabla naziv="DomainObject.Predmet.SudioniciListAdressOIB_1">
      <item>FINA - Podružnica Šibenik, OIB 85821130368, Perivoj L. Marune 1,22000 Šibenik</item>
      <item>UZORITA 1898 jednostavno društvo s ograničenom odgovornošću za ugostiteljstvo i turizam, OIB 94375903176, Bana Josipa Jelačića 58,22000 Šibenik</item>
      <item>Toni Šupe, OIB 63281973348, Bana Josipa Jelačića 58,22000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94375903176</item>
      <item>, OIB 63281973348</item>
    </izvorni_sadrzaj>
    <derivirana_varijabla naziv="DomainObject.Predmet.SudioniciListNazivOIB_1">
      <item>, OIB 85821130368</item>
      <item>, OIB 94375903176</item>
      <item>, OIB 63281973348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187</properties:Words>
  <properties:Characters>922</properties:Characters>
  <properties:Lines>43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2018-09-21T07:37:00Z</dcterms:created>
  <dc:creator>Ardena Bajlo</dc:creator>
  <cp:lastModifiedBy>Ante Rubelj</cp:lastModifiedBy>
  <cp:lastPrinted>2017-02-22T08:09:00Z</cp:lastPrinted>
  <dcterms:modified xmlns:xsi="http://www.w3.org/2001/XMLSchema-instance" xsi:type="dcterms:W3CDTF">2018-09-25T13:13:00Z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(1St-483-17 - ISPITNO I IZVJEŠTAJNO ROČ.docx)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