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b219" w14:paraId="d86b219" w:rsidRDefault="00AB4602" w:rsidP="007029AA" w:rsidR="007029AA" w:rsidRPr="007029A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29AA">
        <w:rPr>
          <w:rFonts w:cs="Times New Roman"/>
        </w:rPr>
        <w:t xml:space="preserve">      RE</w:t>
      </w:r>
      <w:r w:rsidR="007029AA" w:rsidRPr="007029AA">
        <w:rPr>
          <w:rFonts w:cs="Times New Roman"/>
        </w:rPr>
        <w:t>PUBLIKA HRVATSKA</w:t>
      </w: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 xml:space="preserve"> TRGOVAČKI SUD U ZAGREBU</w:t>
      </w: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 xml:space="preserve">           Stalna služba u Karlovcu </w:t>
      </w: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jc w:val="center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R E P U B L I K A   H R V A T S K A</w:t>
      </w:r>
    </w:p>
    <w:p w:rsidRDefault="007029AA" w:rsidP="007029AA" w:rsidR="007029AA" w:rsidRPr="007029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R J E Š E N J E</w:t>
      </w: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IRT-TERMOPROM d.o.o. u stečaju, Karlovac, Stjepana Radića 40, OIB: 99060040728, 10. travnja 2018. </w:t>
      </w: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jc w:val="center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r i j e š i o   j e</w:t>
      </w:r>
    </w:p>
    <w:p w:rsidRDefault="007029AA" w:rsidP="007029AA" w:rsidR="007029AA" w:rsidRPr="007029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Stečajnoj upraviteljici Bojani Sajko, Zagreb, Bužanova 15, OIB: 64449452864, određuje se nagrada za rad stečajnog upravitelja u iznosu od 3.000,00 kn bruto i naknada troškova postupka u iznosu od 589,00 kn.</w:t>
      </w:r>
    </w:p>
    <w:p w:rsidRDefault="007029AA" w:rsidP="007029AA" w:rsidR="007029AA" w:rsidRPr="007029A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Po pravomoćnosti ovog rješenja sud će naložiti računovodstvu ovog suda isplatu iz točke 1. ovog rješenja na teret Fonda za namirenje troškova stečajnog postupka u korist računa stečajne upraviteljice.</w:t>
      </w:r>
    </w:p>
    <w:p w:rsidRDefault="007029AA" w:rsidP="007029AA" w:rsidR="007029AA" w:rsidRPr="007029A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7029AA" w:rsidP="007029AA" w:rsidR="007029AA" w:rsidRPr="007029A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jc w:val="center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Obrazloženje</w:t>
      </w:r>
    </w:p>
    <w:p w:rsidRDefault="007029AA" w:rsidP="007029AA" w:rsidR="007029AA" w:rsidRPr="007029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Rješenjem ovog suda posl. broj St-2525/16 od 20. svibnja 2016. otvoren je stečajni postupak nad dužnikom IRT-TERMOPROM d.o.o. u stečaju, Karlovac, Stjepana Radića 40, OIB: 99060040728, te je rješenjem od 2. lipnja 2016. stečajnim upraviteljem imenovana Bojana Sajko, Zagreb, Bužanova 15, OIB: 64449452864.</w:t>
      </w: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Stečajna upraviteljica je podneskom od 22. ožujka 2018. zahtijevala nagradu za rad u iznosu od 3.000,00 kn, navodeći da dužnik nema imovine ni za namirenje troškova stečajnog postupka te da joj se stoga odredi minimalna nagrada. Nadalje, predlaže da joj se odredi i naknada stvarnih troškova koji se odnose na trošak izrade pečata u iznosu od 79,00 kn, pozajmicu u iznosu od 100,00 kn, materijalni troškovi i naknade banci u iznosu od 350,00 kn, te naknada Državnom zavodu za statistiku u iznosu od 60,00 kn, odnosno ukupno 589,00 kn.</w:t>
      </w: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lastRenderedPageBreak/>
        <w:t>S obzirom da je u tijeku postupka utvrđeno da imovina dužnika koja se odnosi na dionice nema nikakvu vrijednost, te da ju nije bilo moguće unovčiti, a da druge imovine dužnik nije imao stečajnoj upraviteljici je određena nagrada u minimalnom iznosu od 3.000,00 kn, kako je to i sama predlagala.</w:t>
      </w: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 xml:space="preserve">Troškovi stečajnog postupka navedeni u podnesku stečajne upraviteljice od 22. ožujka 2018. su bili potrebni i nužni.  </w:t>
      </w: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Slijedom navedenog, a temeljem čl.94. st.1., 2. i 3. Stečajnog zakona  (Narodne novine broj 71/15, 104/17, dalje:SZ) riješeno je kao u točki 1. izreke, dok je temeljem čl. 94. st.4. SZ-a odlučeno kao u točki 3.izreke rješenja.</w:t>
      </w: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S obzirom da dužnik nema nikakvih sredstava o isplati nagrade i naknadi troškova stečajnom upravitelju odlučeno je  kao u točki 2. izreke rješenja, a temeljem čl.111. st.3. SZ-a.</w:t>
      </w: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U Karlovcu 10. travnja 2018.</w:t>
      </w:r>
    </w:p>
    <w:p w:rsidRDefault="007029AA" w:rsidP="007029AA" w:rsidR="007029AA" w:rsidRPr="007029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7029AA" w:rsidP="007029AA" w:rsidR="007029A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 xml:space="preserve">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029AA" w:rsidP="007029AA" w:rsidR="007029AA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Draženka Prpić</w:t>
      </w:r>
    </w:p>
    <w:p w:rsidRDefault="007029AA" w:rsidP="007029AA" w:rsidR="007029AA" w:rsidRPr="007029AA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7029AA" w:rsidP="007029AA" w:rsidR="007029AA" w:rsidRPr="007029AA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7029AA" w:rsidP="007029AA" w:rsidR="007029AA" w:rsidRPr="007029A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PRAVNA POUKA:</w:t>
      </w:r>
    </w:p>
    <w:p w:rsidRDefault="007029AA" w:rsidP="007029AA" w:rsidR="007029AA" w:rsidRPr="007029A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029AA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7029AA" w:rsidP="007029AA" w:rsidR="007029AA" w:rsidRPr="007029AA">
      <w:pPr>
        <w:spacing w:after="0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4031611"/>
      <w:docPartObj>
        <w:docPartGallery w:val="Page Numbers (Top of Page)"/>
        <w:docPartUnique/>
      </w:docPartObj>
    </w:sdtPr>
    <w:sdtContent>
      <w:p w:rsidRDefault="007029AA" w:rsidR="007029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029AA" w:rsidR="008333A9">
    <w:pPr>
      <w:pStyle w:val="Zaglavlje"/>
    </w:pPr>
    <w:r>
      <w:t>1 St-2525/16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9AA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St-2525/2016-52</izvorni_sadrzaj>
    <derivirana_varijabla naziv="DomainObject.Oznaka_1">St-2525/2016-52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 u stečaju</izvorni_sadrzaj>
    <derivirana_varijabla naziv="DomainObject.Predmet.ProtustrankaFormated_1">  IRT-TERMOPROM d.o.o. u stečaju</derivirana_varijabla>
  </DomainObject.Predmet.ProtustrankaFormated>
  <DomainObject.Predmet.ProtustrankaFormatedOIB>
    <izvorni_sadrzaj>  IRT-TERMOPROM d.o.o. u stečaju, OIB 99060040728</izvorni_sadrzaj>
    <derivirana_varijabla naziv="DomainObject.Predmet.ProtustrankaFormatedOIB_1">  IRT-TERMOPROM d.o.o. u stečaju, OIB 99060040728</derivirana_varijabla>
  </DomainObject.Predmet.ProtustrankaFormatedOIB>
  <DomainObject.Predmet.ProtustrankaFormatedWithAdress>
    <izvorni_sadrzaj> IRT-TERMOPROM d.o.o. u stečaju, Stjepana Radića 40, 47000 Karlovac</izvorni_sadrzaj>
    <derivirana_varijabla naziv="DomainObject.Predmet.ProtustrankaFormatedWithAdress_1"> IRT-TERMOPROM d.o.o. u stečaju, Stjepana Radića 40, 47000 Karlovac</derivirana_varijabla>
  </DomainObject.Predmet.ProtustrankaFormatedWithAdress>
  <DomainObject.Predmet.ProtustrankaFormatedWithAdressOIB>
    <izvorni_sadrzaj> IRT-TERMOPROM d.o.o. u stečaju, OIB 99060040728, Stjepana Radića 40, 47000 Karlovac</izvorni_sadrzaj>
    <derivirana_varijabla naziv="DomainObject.Predmet.ProtustrankaFormatedWithAdressOIB_1"> IRT-TERMOPROM d.o.o. u stečaju, OIB 99060040728, Stjepana Radića 40, 47000 Karlovac</derivirana_varijabla>
  </DomainObject.Predmet.ProtustrankaFormatedWithAdressOIB>
  <DomainObject.Predmet.ProtustrankaWithAdress>
    <izvorni_sadrzaj>IRT-TERMOPROM d.o.o. u stečaju Stjepana Radića 40, 47000 Karlovac</izvorni_sadrzaj>
    <derivirana_varijabla naziv="DomainObject.Predmet.ProtustrankaWithAdress_1">IRT-TERMOPROM d.o.o. u stečaju Stjepana Radića 40, 47000 Karlovac</derivirana_varijabla>
  </DomainObject.Predmet.ProtustrankaWithAdress>
  <DomainObject.Predmet.ProtustrankaWithAdressOIB>
    <izvorni_sadrzaj>IRT-TERMOPROM d.o.o. u stečaju, OIB 99060040728, Stjepana Radića 40, 47000 Karlovac</izvorni_sadrzaj>
    <derivirana_varijabla naziv="DomainObject.Predmet.ProtustrankaWithAdressOIB_1">IRT-TERMOPROM d.o.o. u stečaju, OIB 99060040728, Stjepana Radića 40, 47000 Karlovac</derivirana_varijabla>
  </DomainObject.Predmet.ProtustrankaWithAdressOIB>
  <DomainObject.Predmet.ProtustrankaNazivFormated>
    <izvorni_sadrzaj>IRT-TERMOPROM d.o.o. u stečaju</izvorni_sadrzaj>
    <derivirana_varijabla naziv="DomainObject.Predmet.ProtustrankaNazivFormated_1">IRT-TERMOPROM d.o.o. u stečaju</derivirana_varijabla>
  </DomainObject.Predmet.ProtustrankaNazivFormated>
  <DomainObject.Predmet.ProtustrankaNazivFormatedOIB>
    <izvorni_sadrzaj>IRT-TERMOPROM d.o.o. u stečaju, OIB 99060040728</izvorni_sadrzaj>
    <derivirana_varijabla naziv="DomainObject.Predmet.ProtustrankaNazivFormatedOIB_1">IRT-TERMOPROM d.o.o. u stečaju,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 u stečaju</item>
    </izvorni_sadrzaj>
    <derivirana_varijabla naziv="DomainObject.Predmet.ProtuStrankaListFormated_1">
      <item>IRT-TERMOPROM d.o.o. u stečaju</item>
    </derivirana_varijabla>
  </DomainObject.Predmet.ProtuStrankaListFormated>
  <DomainObject.Predmet.ProtuStrankaListFormatedOIB>
    <izvorni_sadrzaj>
      <item>IRT-TERMOPROM d.o.o. u stečaju, OIB 99060040728</item>
    </izvorni_sadrzaj>
    <derivirana_varijabla naziv="DomainObject.Predmet.ProtuStrankaListFormatedOIB_1">
      <item>IRT-TERMOPROM d.o.o. u stečaju, OIB 99060040728</item>
    </derivirana_varijabla>
  </DomainObject.Predmet.ProtuStrankaListFormatedOIB>
  <DomainObject.Predmet.ProtuStrankaListFormatedWithAdress>
    <izvorni_sadrzaj>
      <item>IRT-TERMOPROM d.o.o. u stečaju, Stjepana Radića 40, 47000 Karlovac</item>
    </izvorni_sadrzaj>
    <derivirana_varijabla naziv="DomainObject.Predmet.ProtuStrankaListFormatedWithAdress_1">
      <item>IRT-TERMOPROM d.o.o. u stečaju, Stjepana Radića 40, 47000 Karlovac</item>
    </derivirana_varijabla>
  </DomainObject.Predmet.ProtuStrankaListFormatedWithAdress>
  <DomainObject.Predmet.ProtuStrankaListFormatedWithAdressOIB>
    <izvorni_sadrzaj>
      <item>IRT-TERMOPROM d.o.o. u stečaju, OIB 99060040728, Stjepana Radića 40, 47000 Karlovac</item>
    </izvorni_sadrzaj>
    <derivirana_varijabla naziv="DomainObject.Predmet.ProtuStrankaListFormatedWithAdressOIB_1">
      <item>IRT-TERMOPROM d.o.o. u stečaju, OIB 99060040728, Stjepana Radića 40, 47000 Karlovac</item>
    </derivirana_varijabla>
  </DomainObject.Predmet.ProtuStrankaListFormatedWithAdressOIB>
  <DomainObject.Predmet.ProtuStrankaListNazivFormated>
    <izvorni_sadrzaj>
      <item>IRT-TERMOPROM d.o.o. u stečaju</item>
    </izvorni_sadrzaj>
    <derivirana_varijabla naziv="DomainObject.Predmet.ProtuStrankaListNazivFormated_1">
      <item>IRT-TERMOPROM d.o.o. u stečaju</item>
    </derivirana_varijabla>
  </DomainObject.Predmet.ProtuStrankaListNazivFormated>
  <DomainObject.Predmet.ProtuStrankaListNazivFormatedOIB>
    <izvorni_sadrzaj>
      <item>IRT-TERMOPROM d.o.o. u stečaju, OIB 99060040728</item>
    </izvorni_sadrzaj>
    <derivirana_varijabla naziv="DomainObject.Predmet.ProtuStrankaListNazivFormatedOIB_1">
      <item>IRT-TERMOPROM d.o.o. u stečaju,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St-2525/2016-52</izvorni_sadrzaj>
    <derivirana_varijabla naziv="DomainObject.PoslovniBrojDokumenta_1">St-2525/2016-52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 u stečaju</izvorni_sadrzaj>
    <derivirana_varijabla naziv="DomainObject.Predmet.ProtustrankaIDrugi_1">IRT-TERMOPROM d.o.o. u stečaju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 u stečaju, OIB 99060040728, Stjepana Radića 40, 47000 Karlovac</izvorni_sadrzaj>
    <derivirana_varijabla naziv="DomainObject.Predmet.ProtustrankaIDrugiAdressOIB_1">IRT-TERMOPROM d.o.o. u stečaju,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 u stečaju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 u stečaju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 u stečaju,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 u stečaju,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5A4FF-E749-40F3-B0E7-134275A21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2456</properties:Characters>
  <properties:Lines>74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2018-04-10T07:33:00Z</cp:lastPrinted>
  <dcterms:modified xmlns:xsi="http://www.w3.org/2001/XMLSchema-instance" xsi:type="dcterms:W3CDTF">2018-04-10T07:33:00Z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St-2525/2016-52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