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1687" w14:paraId="285168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B6B71">
        <w:t>5172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B6B71">
        <w:t>5172</w:t>
      </w:r>
      <w:r>
        <w:t>/15, temeljem odredbe članka 430. Stečajnog zakona (</w:t>
      </w:r>
      <w:r w:rsidR="009B6AAD">
        <w:t>"Narodne novine"</w:t>
      </w:r>
      <w:r>
        <w:t xml:space="preserve"> br</w:t>
      </w:r>
      <w:r w:rsidR="009B6AAD">
        <w:t>oj</w:t>
      </w:r>
      <w:r>
        <w:t xml:space="preserve"> 71/15</w:t>
      </w:r>
      <w:r w:rsidR="009B6AAD">
        <w:t>)</w:t>
      </w:r>
      <w:r>
        <w:t xml:space="preserve">, dana </w:t>
      </w:r>
      <w:r w:rsidR="009B6AAD">
        <w:t>5.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B6B71">
        <w:t>KOLAČIĆ d.o.o., OIB 01570254840, Zagreb, Bleiweisova 26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B6B71">
        <w:t>570.743,78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9B6AAD">
        <w:t>5.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F71A5"/>
    <w:rsid w:val="00101281"/>
    <w:rsid w:val="00170F4B"/>
    <w:rsid w:val="001870C5"/>
    <w:rsid w:val="00194DE9"/>
    <w:rsid w:val="00215918"/>
    <w:rsid w:val="002858C7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B6B71"/>
    <w:rsid w:val="007D6D1C"/>
    <w:rsid w:val="007F0A11"/>
    <w:rsid w:val="008C31DE"/>
    <w:rsid w:val="0091622D"/>
    <w:rsid w:val="0098229D"/>
    <w:rsid w:val="00995932"/>
    <w:rsid w:val="009A248B"/>
    <w:rsid w:val="009B6AAD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5172</izvorni_sadrzaj>
    <derivirana_varijabla naziv="DomainObject.Predmet.Broj_1">5172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St-5172/2015</izvorni_sadrzaj>
    <derivirana_varijabla naziv="DomainObject.Predmet.OznakaBroj_1">St-5172/2015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KOLAČIĆ d.o.o. zastupanog po punomoćniku Hrvoje Režić</izvorni_sadrzaj>
    <derivirana_varijabla naziv="DomainObject.Predmet.ProtustrankaFormated_1">  KOLAČIĆ d.o.o. zastupanog po punomoćniku Hrvoje Režić</derivirana_varijabla>
  </DomainObject.Predmet.ProtustrankaFormated>
  <DomainObject.Predmet.ProtustrankaFormatedOIB>
    <izvorni_sadrzaj>  KOLAČIĆ d.o.o., OIB 01570254840 zastupanog po punomoćniku Hrvoje Režić</izvorni_sadrzaj>
    <derivirana_varijabla naziv="DomainObject.Predmet.ProtustrankaFormatedOIB_1">  KOLAČIĆ d.o.o., OIB 01570254840 zastupanog po punomoćniku Hrvoje Režić</derivirana_varijabla>
  </DomainObject.Predmet.ProtustrankaFormatedOIB>
  <DomainObject.Predmet.ProtustrankaFormatedWithAdress>
    <izvorni_sadrzaj> KOLAČIĆ d.o.o., Bleiweisova 26, 10000 Zagreb zastupanog po punomoćniku Hrvoje Režić</izvorni_sadrzaj>
    <derivirana_varijabla naziv="DomainObject.Predmet.ProtustrankaFormatedWithAdress_1"> KOLAČIĆ d.o.o., Bleiweisova 26, 10000 Zagreb zastupanog po punomoćniku Hrvoje Režić</derivirana_varijabla>
  </DomainObject.Predmet.ProtustrankaFormatedWithAdress>
  <DomainObject.Predmet.ProtustrankaFormatedWithAdressOIB>
    <izvorni_sadrzaj> KOLAČIĆ d.o.o., OIB 01570254840, Bleiweisova 26, 10000 Zagreb zastupanog po punomoćniku Hrvoje Režić</izvorni_sadrzaj>
    <derivirana_varijabla naziv="DomainObject.Predmet.ProtustrankaFormatedWithAdressOIB_1"> KOLAČIĆ d.o.o., OIB 01570254840, Bleiweisova 26, 10000 Zagreb zastupanog po punomoćniku Hrvoje Režić</derivirana_varijabla>
  </DomainObject.Predmet.ProtustrankaFormatedWithAdressOIB>
  <DomainObject.Predmet.ProtustrankaWithAdress>
    <izvorni_sadrzaj>KOLAČIĆ d.o.o. Bleiweisova 26, 10000 Zagreb</izvorni_sadrzaj>
    <derivirana_varijabla naziv="DomainObject.Predmet.ProtustrankaWithAdress_1">KOLAČIĆ d.o.o. Bleiweisova 26, 10000 Zagreb</derivirana_varijabla>
  </DomainObject.Predmet.ProtustrankaWithAdress>
  <DomainObject.Predmet.ProtustrankaWithAdressOIB>
    <izvorni_sadrzaj>KOLAČIĆ d.o.o., OIB 01570254840, Bleiweisova 26, 10000 Zagreb</izvorni_sadrzaj>
    <derivirana_varijabla naziv="DomainObject.Predmet.ProtustrankaWithAdressOIB_1">KOLAČIĆ d.o.o., OIB 01570254840, Bleiweisova 26, 10000 Zagreb</derivirana_varijabla>
  </DomainObject.Predmet.ProtustrankaWithAdressOIB>
  <DomainObject.Predmet.ProtustrankaNazivFormated>
    <izvorni_sadrzaj>KOLAČIĆ d.o.o.</izvorni_sadrzaj>
    <derivirana_varijabla naziv="DomainObject.Predmet.ProtustrankaNazivFormated_1">KOLAČIĆ d.o.o.</derivirana_varijabla>
  </DomainObject.Predmet.ProtustrankaNazivFormated>
  <DomainObject.Predmet.ProtustrankaNazivFormatedOIB>
    <izvorni_sadrzaj>KOLAČIĆ d.o.o., OIB 01570254840</izvorni_sadrzaj>
    <derivirana_varijabla naziv="DomainObject.Predmet.ProtustrankaNazivFormatedOIB_1">KOLAČIĆ d.o.o., OIB 01570254840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d.o.o. zastupanog po punomoćniku Hrvoje Režić</item>
    </izvorni_sadrzaj>
    <derivirana_varijabla naziv="DomainObject.Predmet.ProtuStrankaListFormated_1">
      <item>KOLAČIĆ d.o.o. zastupanog po punomoćniku Hrvoje Režić</item>
    </derivirana_varijabla>
  </DomainObject.Predmet.ProtuStrankaListFormated>
  <DomainObject.Predmet.ProtuStrankaListFormatedOIB>
    <izvorni_sadrzaj>
      <item>KOLAČIĆ d.o.o., OIB 01570254840 zastupanog po punomoćniku Hrvoje Režić</item>
    </izvorni_sadrzaj>
    <derivirana_varijabla naziv="DomainObject.Predmet.ProtuStrankaListFormatedOIB_1">
      <item>KOLAČIĆ d.o.o., OIB 01570254840 zastupanog po punomoćniku Hrvoje Režić</item>
    </derivirana_varijabla>
  </DomainObject.Predmet.ProtuStrankaListFormatedOIB>
  <DomainObject.Predmet.ProtuStrankaListFormatedWithAdress>
    <izvorni_sadrzaj>
      <item>KOLAČIĆ d.o.o., Bleiweisova 26, 10000 Zagreb zastupanog po punomoćniku Hrvoje Režić</item>
    </izvorni_sadrzaj>
    <derivirana_varijabla naziv="DomainObject.Predmet.ProtuStrankaListFormatedWithAdress_1">
      <item>KOLAČIĆ d.o.o., Bleiweisova 26, 10000 Zagreb zastupanog po punomoćniku Hrvoje Režić</item>
    </derivirana_varijabla>
  </DomainObject.Predmet.ProtuStrankaListFormatedWithAdress>
  <DomainObject.Predmet.ProtuStrankaListFormatedWithAdressOIB>
    <izvorni_sadrzaj>
      <item>KOLAČIĆ d.o.o., OIB 01570254840, Bleiweisova 26, 10000 Zagreb zastupanog po punomoćniku Hrvoje Režić</item>
    </izvorni_sadrzaj>
    <derivirana_varijabla naziv="DomainObject.Predmet.ProtuStrankaListFormatedWithAdressOIB_1">
      <item>KOLAČIĆ d.o.o., OIB 01570254840, Bleiweisova 26, 10000 Zagreb zastupanog po punomoćniku Hrvoje Režić</item>
    </derivirana_varijabla>
  </DomainObject.Predmet.ProtuStrankaListFormatedWithAdressOIB>
  <DomainObject.Predmet.ProtuStrankaListNazivFormated>
    <izvorni_sadrzaj>
      <item>KOLAČIĆ d.o.o.</item>
    </izvorni_sadrzaj>
    <derivirana_varijabla naziv="DomainObject.Predmet.ProtuStrankaListNazivFormated_1">
      <item>KOLAČIĆ d.o.o.</item>
    </derivirana_varijabla>
  </DomainObject.Predmet.ProtuStrankaListNazivFormated>
  <DomainObject.Predmet.ProtuStrankaListNazivFormatedOIB>
    <izvorni_sadrzaj>
      <item>KOLAČIĆ d.o.o., OIB 01570254840</item>
    </izvorni_sadrzaj>
    <derivirana_varijabla naziv="DomainObject.Predmet.ProtuStrankaListNazivFormatedOIB_1">
      <item>KOLAČIĆ d.o.o., OIB 01570254840</item>
    </derivirana_varijabla>
  </DomainObject.Predmet.ProtuStrankaListNazivFormatedOIB>
  <DomainObject.Predmet.OstaliListFormated>
    <izvorni_sadrzaj>
      <item>Hrvoje Režić punomoćnik sudionika u postupku KOLAČIĆ d.o.o.</item>
    </izvorni_sadrzaj>
    <derivirana_varijabla naziv="DomainObject.Predmet.OstaliListFormated_1">
      <item>Hrvoje Režić punomoćnik sudionika u postupku KOLAČIĆ d.o.o.</item>
    </derivirana_varijabla>
  </DomainObject.Predmet.OstaliListFormated>
  <DomainObject.Predmet.OstaliListFormatedOIB>
    <izvorni_sadrzaj>
      <item>Hrvoje Režić, OIB 81503528313 punomoćnik sudionika u postupku KOLAČIĆ d.o.o.</item>
    </izvorni_sadrzaj>
    <derivirana_varijabla naziv="DomainObject.Predmet.OstaliListFormatedOIB_1">
      <item>Hrvoje Režić, OIB 81503528313 punomoćnik sudionika u postupku KOLAČIĆ d.o.o.</item>
    </derivirana_varijabla>
  </DomainObject.Predmet.OstaliListFormatedOIB>
  <DomainObject.Predmet.OstaliListFormatedWithAdress>
    <izvorni_sadrzaj>
      <item>Hrvoje Režić, Bleiweisova Ulica 26, 10000 Zagreb punomoćnik sudionika u postupku KOLAČIĆ d.o.o.</item>
    </izvorni_sadrzaj>
    <derivirana_varijabla naziv="DomainObject.Predmet.OstaliListFormatedWithAdress_1">
      <item>Hrvoje Režić, Bleiweisova Ulica 26, 10000 Zagreb punomoćnik sudionika u postupku KOLAČIĆ d.o.o.</item>
    </derivirana_varijabla>
  </DomainObject.Predmet.OstaliListFormatedWithAdress>
  <DomainObject.Predmet.OstaliListFormatedWithAdressOIB>
    <izvorni_sadrzaj>
      <item>Hrvoje Režić, OIB 81503528313, Bleiweisova Ulica 26, 10000 Zagreb punomoćnik sudionika u postupku KOLAČIĆ d.o.o.</item>
    </izvorni_sadrzaj>
    <derivirana_varijabla naziv="DomainObject.Predmet.OstaliListFormatedWithAdressOIB_1">
      <item>Hrvoje Režić, OIB 81503528313, Bleiweisova Ulica 26, 10000 Zagreb punomoćnik sudionika u postupku KOLAČIĆ d.o.o.</item>
    </derivirana_varijabla>
  </DomainObject.Predmet.OstaliListFormatedWithAdressOIB>
  <DomainObject.Predmet.OstaliListNazivFormated>
    <izvorni_sadrzaj>
      <item>Hrvoje Režić</item>
    </izvorni_sadrzaj>
    <derivirana_varijabla naziv="DomainObject.Predmet.OstaliListNazivFormated_1">
      <item>Hrvoje Režić</item>
    </derivirana_varijabla>
  </DomainObject.Predmet.OstaliListNazivFormated>
  <DomainObject.Predmet.OstaliListNazivFormatedOIB>
    <izvorni_sadrzaj>
      <item>Hrvoje Režić, OIB 81503528313</item>
    </izvorni_sadrzaj>
    <derivirana_varijabla naziv="DomainObject.Predmet.OstaliListNazivFormatedOIB_1">
      <item>Hrvoje Režić, OIB 81503528313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d.o.o.</izvorni_sadrzaj>
    <derivirana_varijabla naziv="DomainObject.Predmet.ProtustrankaIDrugi_1">KOLAČIĆ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KOLAČIĆ d.o.o., OIB 01570254840, Bleiweisova 26, 10000 Zagreb</izvorni_sadrzaj>
    <derivirana_varijabla naziv="DomainObject.Predmet.ProtustrankaIDrugiAdressOIB_1">KOLAČIĆ d.o.o., OIB 01570254840,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d.o.o.</item>
      <item>Hrvoje Režić</item>
    </izvorni_sadrzaj>
    <derivirana_varijabla naziv="DomainObject.Predmet.SudioniciListNaziv_1">
      <item>FINA Regionalni centar Zagreb</item>
      <item>KOLAČIĆ d.o.o.</item>
      <item>Hrvoje Režić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KOLAČIĆ d.o.o., OIB 01570254840, Bleiweisova 26,10000 Zagreb</item>
      <item>Hrvoje Režić, OIB 81503528313, Bleiweisova Ulica 26,10000 Zagreb</item>
    </izvorni_sadrzaj>
    <derivirana_varijabla naziv="DomainObject.Predmet.SudioniciListAdressOIB_1">
      <item>FINA Regionalni centar Zagreb, OIB 85821130368, Trg svibanjskih žrtava 1995. Br. 1,10000 Zagreb</item>
      <item>KOLAČIĆ d.o.o., OIB 01570254840, Bleiweisova 26,10000 Zagreb</item>
      <item>Hrvoje Režić, OIB 81503528313, Bleiweisova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01570254840</item>
      <item>, OIB 81503528313</item>
    </izvorni_sadrzaj>
    <derivirana_varijabla naziv="DomainObject.Predmet.SudioniciListNazivOIB_1">
      <item>, OIB 85821130368</item>
      <item>, OIB 01570254840</item>
      <item>, OIB 81503528313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1327</properties:Characters>
  <properties:Lines>47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2016-02-05T10:51:00Z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