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2320" w14:paraId="43f2320" w:rsidRDefault="000E1F39" w:rsidP="000E1F39" w:rsidR="00FD4F58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</w:t>
      </w:r>
    </w:p>
    <w:p w:rsidRDefault="000E1F39" w:rsidP="000E1F39" w:rsidR="00BE3BC8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O </w:t>
      </w:r>
      <w:r w:rsidR="000475A6">
        <w:rPr>
          <w:rFonts w:hAnsi="Times New Roman" w:ascii="Times New Roman"/>
          <w:b/>
          <w:sz w:val="24"/>
        </w:rPr>
        <w:t>GOSPODARSKOM POLOŽAJU DUŽNIKA I NJEGOVIM UZROCIMA</w:t>
      </w:r>
    </w:p>
    <w:p w:rsidRDefault="000475A6" w:rsidP="000E1F39" w:rsidR="000475A6">
      <w:pPr>
        <w:jc w:val="center"/>
        <w:rPr>
          <w:rFonts w:hAnsi="Times New Roman" w:ascii="Times New Roman"/>
          <w:b/>
          <w:sz w:val="24"/>
        </w:rPr>
      </w:pPr>
    </w:p>
    <w:p w:rsidRDefault="000475A6" w:rsidP="000E1F39" w:rsidR="000475A6" w:rsidRPr="003726DD">
      <w:pPr>
        <w:jc w:val="center"/>
        <w:rPr>
          <w:rFonts w:hAnsi="Times New Roman" w:ascii="Times New Roman"/>
          <w:sz w:val="24"/>
        </w:rPr>
      </w:pPr>
    </w:p>
    <w:p w:rsidRDefault="00FD4F58" w:rsidP="000475A6" w:rsidR="000E1F39" w:rsidRPr="00655B39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0E1F39" w:rsidP="00766BCA" w:rsidR="000E1F39" w:rsidRPr="00D24072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2305AE">
        <w:rPr>
          <w:rFonts w:hAnsi="Times New Roman" w:ascii="Times New Roman"/>
          <w:i/>
          <w:sz w:val="24"/>
          <w:szCs w:val="24"/>
          <w:lang w:val="pl-PL"/>
        </w:rPr>
        <w:t>Poslovni bro</w:t>
      </w:r>
      <w:r w:rsidR="00FD4F58" w:rsidRPr="002305AE">
        <w:rPr>
          <w:rFonts w:hAnsi="Times New Roman" w:ascii="Times New Roman"/>
          <w:i/>
          <w:sz w:val="24"/>
          <w:szCs w:val="24"/>
          <w:lang w:val="pl-PL"/>
        </w:rPr>
        <w:t>j spisa</w:t>
      </w:r>
      <w:r w:rsidR="00BC1EC5">
        <w:rPr>
          <w:rFonts w:hAnsi="Times New Roman" w:ascii="Times New Roman"/>
          <w:sz w:val="24"/>
          <w:szCs w:val="24"/>
          <w:lang w:val="pl-PL"/>
        </w:rPr>
        <w:t>:</w:t>
      </w:r>
      <w:r w:rsidR="00766BC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475A6">
        <w:rPr>
          <w:rFonts w:hAnsi="Times New Roman" w:ascii="Times New Roman"/>
          <w:sz w:val="24"/>
          <w:szCs w:val="24"/>
          <w:lang w:val="pl-PL"/>
        </w:rPr>
        <w:tab/>
      </w:r>
      <w:r w:rsidR="00D24072" w:rsidRPr="00D24072">
        <w:rPr>
          <w:rFonts w:hAnsi="Times New Roman" w:ascii="Times New Roman"/>
          <w:b/>
          <w:sz w:val="24"/>
          <w:szCs w:val="24"/>
          <w:lang w:val="pl-PL"/>
        </w:rPr>
        <w:t>46</w:t>
      </w:r>
      <w:r w:rsidR="00FD4F58" w:rsidRPr="00D24072">
        <w:rPr>
          <w:rFonts w:hAnsi="Times New Roman" w:ascii="Times New Roman"/>
          <w:b/>
          <w:sz w:val="24"/>
          <w:szCs w:val="24"/>
          <w:lang w:val="pl-PL"/>
        </w:rPr>
        <w:t>. St-4</w:t>
      </w:r>
      <w:r w:rsidR="00D24072" w:rsidRPr="00D24072">
        <w:rPr>
          <w:rFonts w:hAnsi="Times New Roman" w:ascii="Times New Roman"/>
          <w:b/>
          <w:sz w:val="24"/>
          <w:szCs w:val="24"/>
          <w:lang w:val="pl-PL"/>
        </w:rPr>
        <w:t>455</w:t>
      </w:r>
      <w:r w:rsidR="00FD4F58" w:rsidRPr="00D24072">
        <w:rPr>
          <w:rFonts w:hAnsi="Times New Roman" w:ascii="Times New Roman"/>
          <w:b/>
          <w:sz w:val="24"/>
          <w:szCs w:val="24"/>
          <w:lang w:val="pl-PL"/>
        </w:rPr>
        <w:t>/201</w:t>
      </w:r>
      <w:r w:rsidR="00766BCA" w:rsidRPr="00D24072">
        <w:rPr>
          <w:rFonts w:hAnsi="Times New Roman" w:ascii="Times New Roman"/>
          <w:b/>
          <w:sz w:val="24"/>
          <w:szCs w:val="24"/>
          <w:lang w:val="pl-PL"/>
        </w:rPr>
        <w:t>6</w:t>
      </w:r>
    </w:p>
    <w:p w:rsidRDefault="000E1F39" w:rsidP="00766BCA" w:rsidR="004E0547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2305AE">
        <w:rPr>
          <w:rFonts w:hAnsi="Times New Roman" w:ascii="Times New Roman"/>
          <w:i/>
          <w:sz w:val="24"/>
          <w:szCs w:val="24"/>
          <w:lang w:val="pl-PL"/>
        </w:rPr>
        <w:t>Dužnik</w:t>
      </w:r>
      <w:r w:rsidR="00FD4F58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0475A6">
        <w:rPr>
          <w:rFonts w:hAnsi="Times New Roman" w:ascii="Times New Roman"/>
          <w:sz w:val="24"/>
          <w:szCs w:val="24"/>
          <w:lang w:val="pl-PL"/>
        </w:rPr>
        <w:tab/>
      </w:r>
      <w:r w:rsidR="000475A6">
        <w:rPr>
          <w:rFonts w:hAnsi="Times New Roman" w:ascii="Times New Roman"/>
          <w:sz w:val="24"/>
          <w:szCs w:val="24"/>
          <w:lang w:val="pl-PL"/>
        </w:rPr>
        <w:tab/>
      </w:r>
      <w:r w:rsidR="00D24072" w:rsidRPr="00D24072">
        <w:rPr>
          <w:rFonts w:hAnsi="Times New Roman" w:ascii="Times New Roman"/>
          <w:b/>
          <w:sz w:val="24"/>
          <w:szCs w:val="24"/>
          <w:lang w:val="pl-PL"/>
        </w:rPr>
        <w:t xml:space="preserve">ŠTAHAN </w:t>
      </w:r>
      <w:r w:rsidR="004E0547" w:rsidRPr="002305AE">
        <w:rPr>
          <w:rFonts w:hAnsi="Times New Roman" w:ascii="Times New Roman"/>
          <w:b/>
          <w:sz w:val="24"/>
          <w:szCs w:val="24"/>
          <w:lang w:val="pl-PL"/>
        </w:rPr>
        <w:t>d.o.o.</w:t>
      </w:r>
      <w:r w:rsidR="00BC1EC5" w:rsidRPr="002305AE">
        <w:rPr>
          <w:rFonts w:hAnsi="Times New Roman" w:ascii="Times New Roman"/>
          <w:b/>
          <w:sz w:val="24"/>
          <w:szCs w:val="24"/>
          <w:lang w:val="pl-PL"/>
        </w:rPr>
        <w:t>U STEČAJU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766BCA" w:rsidRPr="00B40BEB">
        <w:rPr>
          <w:rFonts w:hAnsi="Times New Roman" w:ascii="Times New Roman"/>
          <w:sz w:val="24"/>
          <w:szCs w:val="24"/>
          <w:lang w:val="pl-PL"/>
        </w:rPr>
        <w:t>OIB</w:t>
      </w:r>
      <w:r w:rsidR="00766BCA">
        <w:rPr>
          <w:rFonts w:hAnsi="Times New Roman" w:ascii="Times New Roman"/>
          <w:sz w:val="24"/>
          <w:szCs w:val="24"/>
          <w:lang w:val="pl-PL"/>
        </w:rPr>
        <w:t>:</w:t>
      </w:r>
      <w:r w:rsidR="00D24072">
        <w:rPr>
          <w:rFonts w:hAnsi="Times New Roman" w:ascii="Times New Roman"/>
          <w:sz w:val="24"/>
          <w:szCs w:val="24"/>
          <w:lang w:val="pl-PL"/>
        </w:rPr>
        <w:t>14581109335</w:t>
      </w:r>
    </w:p>
    <w:p w:rsidRDefault="004E0547" w:rsidP="00766BCA" w:rsidR="000E1F39" w:rsidRPr="00B40BEB">
      <w:pPr>
        <w:spacing w:after="0"/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475A6">
        <w:rPr>
          <w:rFonts w:hAnsi="Times New Roman" w:ascii="Times New Roman"/>
          <w:sz w:val="24"/>
          <w:szCs w:val="24"/>
          <w:lang w:val="pl-PL"/>
        </w:rPr>
        <w:tab/>
      </w:r>
      <w:r w:rsidR="000475A6">
        <w:rPr>
          <w:rFonts w:hAnsi="Times New Roman" w:ascii="Times New Roman"/>
          <w:sz w:val="24"/>
          <w:szCs w:val="24"/>
          <w:lang w:val="pl-PL"/>
        </w:rPr>
        <w:tab/>
      </w:r>
      <w:r w:rsidR="00766BCA">
        <w:rPr>
          <w:rFonts w:hAnsi="Times New Roman" w:ascii="Times New Roman"/>
          <w:sz w:val="24"/>
          <w:szCs w:val="24"/>
          <w:lang w:val="pl-PL"/>
        </w:rPr>
        <w:t>HR-</w:t>
      </w:r>
      <w:r w:rsidR="00D24072">
        <w:rPr>
          <w:rFonts w:hAnsi="Times New Roman" w:ascii="Times New Roman"/>
          <w:sz w:val="24"/>
          <w:szCs w:val="24"/>
          <w:lang w:val="pl-PL"/>
        </w:rPr>
        <w:t>47000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D24072">
        <w:rPr>
          <w:rFonts w:hAnsi="Times New Roman" w:ascii="Times New Roman"/>
          <w:sz w:val="24"/>
          <w:szCs w:val="24"/>
          <w:lang w:val="pl-PL"/>
        </w:rPr>
        <w:t>Karlovac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D24072">
        <w:rPr>
          <w:rFonts w:hAnsi="Times New Roman" w:ascii="Times New Roman"/>
          <w:sz w:val="24"/>
          <w:szCs w:val="24"/>
          <w:lang w:val="pl-PL"/>
        </w:rPr>
        <w:t>Svibanjska 6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9F2BC9" w:rsidP="002748E8" w:rsidR="009F2BC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DA37CC" w:rsidR="000475A6">
      <w:pPr>
        <w:spacing w:after="120"/>
        <w:ind w:right="-286"/>
        <w:rPr>
          <w:rFonts w:hAnsi="Times New Roman" w:ascii="Times New Roman"/>
          <w:b/>
          <w:sz w:val="24"/>
          <w:szCs w:val="24"/>
          <w:lang w:val="pl-PL"/>
        </w:rPr>
      </w:pPr>
      <w:r w:rsidRPr="00DA37CC">
        <w:rPr>
          <w:rFonts w:hAnsi="Times New Roman" w:ascii="Times New Roman"/>
          <w:b/>
          <w:sz w:val="24"/>
          <w:szCs w:val="24"/>
          <w:lang w:val="pl-PL"/>
        </w:rPr>
        <w:t xml:space="preserve">I.  </w:t>
      </w:r>
      <w:r w:rsidR="000475A6">
        <w:rPr>
          <w:rFonts w:hAnsi="Times New Roman" w:ascii="Times New Roman"/>
          <w:b/>
          <w:sz w:val="24"/>
          <w:szCs w:val="24"/>
          <w:lang w:val="pl-PL"/>
        </w:rPr>
        <w:t>GOSPODARSKI POLOŽAJ DUŽNIKA I NJEGOVI UZROCI</w:t>
      </w:r>
    </w:p>
    <w:p w:rsidRDefault="00BC1EC5" w:rsidP="004E0E89" w:rsidR="00AB02FF" w:rsidRPr="00BC1EC5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BC1EC5">
        <w:rPr>
          <w:rFonts w:hAnsi="Times New Roman" w:ascii="Times New Roman"/>
          <w:b/>
          <w:i/>
          <w:sz w:val="24"/>
          <w:szCs w:val="24"/>
          <w:lang w:val="pl-PL"/>
        </w:rPr>
        <w:t>I-1 Uvodni dio</w:t>
      </w:r>
    </w:p>
    <w:p w:rsidRDefault="00D24072" w:rsidP="004E0E89" w:rsidR="00C1220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11</w:t>
      </w:r>
      <w:r w:rsidR="00AB02FF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prosinca</w:t>
      </w:r>
      <w:r w:rsidR="007625B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B02FF">
        <w:rPr>
          <w:rFonts w:hAnsi="Times New Roman" w:ascii="Times New Roman"/>
          <w:sz w:val="24"/>
          <w:szCs w:val="24"/>
          <w:lang w:val="pl-PL"/>
        </w:rPr>
        <w:t>201</w:t>
      </w:r>
      <w:r w:rsidR="007625B5">
        <w:rPr>
          <w:rFonts w:hAnsi="Times New Roman" w:ascii="Times New Roman"/>
          <w:sz w:val="24"/>
          <w:szCs w:val="24"/>
          <w:lang w:val="pl-PL"/>
        </w:rPr>
        <w:t>8</w:t>
      </w:r>
      <w:r w:rsidR="00AB02FF">
        <w:rPr>
          <w:rFonts w:hAnsi="Times New Roman" w:ascii="Times New Roman"/>
          <w:sz w:val="24"/>
          <w:szCs w:val="24"/>
          <w:lang w:val="pl-PL"/>
        </w:rPr>
        <w:t xml:space="preserve">., temeljem </w:t>
      </w:r>
      <w:r w:rsidR="007625B5">
        <w:rPr>
          <w:rFonts w:hAnsi="Times New Roman" w:ascii="Times New Roman"/>
          <w:sz w:val="24"/>
          <w:szCs w:val="24"/>
          <w:lang w:val="pl-PL"/>
        </w:rPr>
        <w:t xml:space="preserve">prijedloga </w:t>
      </w:r>
      <w:r w:rsidR="00AB02FF">
        <w:rPr>
          <w:rFonts w:hAnsi="Times New Roman" w:ascii="Times New Roman"/>
          <w:sz w:val="24"/>
          <w:szCs w:val="24"/>
          <w:lang w:val="pl-PL"/>
        </w:rPr>
        <w:t>Financijske agencij</w:t>
      </w:r>
      <w:r w:rsidR="007625B5">
        <w:rPr>
          <w:rFonts w:hAnsi="Times New Roman" w:ascii="Times New Roman"/>
          <w:sz w:val="24"/>
          <w:szCs w:val="24"/>
          <w:lang w:val="pl-PL"/>
        </w:rPr>
        <w:t xml:space="preserve">e, RC Zagreb, </w:t>
      </w:r>
      <w:r w:rsidR="00AB02FF">
        <w:rPr>
          <w:rFonts w:hAnsi="Times New Roman" w:ascii="Times New Roman"/>
          <w:sz w:val="24"/>
          <w:szCs w:val="24"/>
          <w:lang w:val="pl-PL"/>
        </w:rPr>
        <w:t>Trgovački sud u Zagrebu</w:t>
      </w:r>
      <w:r w:rsidR="007625B5">
        <w:rPr>
          <w:rFonts w:hAnsi="Times New Roman" w:ascii="Times New Roman"/>
          <w:sz w:val="24"/>
          <w:szCs w:val="24"/>
          <w:lang w:val="pl-PL"/>
        </w:rPr>
        <w:t>,</w:t>
      </w:r>
      <w:r w:rsidR="00AB02F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625B5">
        <w:rPr>
          <w:rFonts w:hAnsi="Times New Roman" w:ascii="Times New Roman"/>
          <w:sz w:val="24"/>
          <w:szCs w:val="24"/>
          <w:lang w:val="pl-PL"/>
        </w:rPr>
        <w:t xml:space="preserve">nakon provedenog prethodnog postupka, </w:t>
      </w:r>
      <w:r w:rsidR="00AB02FF">
        <w:rPr>
          <w:rFonts w:hAnsi="Times New Roman" w:ascii="Times New Roman"/>
          <w:sz w:val="24"/>
          <w:szCs w:val="24"/>
          <w:lang w:val="pl-PL"/>
        </w:rPr>
        <w:t xml:space="preserve">Rješenjem </w:t>
      </w:r>
      <w:r>
        <w:rPr>
          <w:rFonts w:hAnsi="Times New Roman" w:ascii="Times New Roman"/>
          <w:sz w:val="24"/>
          <w:szCs w:val="24"/>
          <w:lang w:val="pl-PL"/>
        </w:rPr>
        <w:t>46</w:t>
      </w:r>
      <w:r w:rsidR="00AB02FF">
        <w:rPr>
          <w:rFonts w:hAnsi="Times New Roman" w:ascii="Times New Roman"/>
          <w:sz w:val="24"/>
          <w:szCs w:val="24"/>
          <w:lang w:val="pl-PL"/>
        </w:rPr>
        <w:t>.St-</w:t>
      </w:r>
      <w:r w:rsidR="007625B5">
        <w:rPr>
          <w:rFonts w:hAnsi="Times New Roman" w:ascii="Times New Roman"/>
          <w:sz w:val="24"/>
          <w:szCs w:val="24"/>
          <w:lang w:val="pl-PL"/>
        </w:rPr>
        <w:t>4</w:t>
      </w:r>
      <w:r>
        <w:rPr>
          <w:rFonts w:hAnsi="Times New Roman" w:ascii="Times New Roman"/>
          <w:sz w:val="24"/>
          <w:szCs w:val="24"/>
          <w:lang w:val="pl-PL"/>
        </w:rPr>
        <w:t>455</w:t>
      </w:r>
      <w:r w:rsidR="00AB02FF">
        <w:rPr>
          <w:rFonts w:hAnsi="Times New Roman" w:ascii="Times New Roman"/>
          <w:sz w:val="24"/>
          <w:szCs w:val="24"/>
          <w:lang w:val="pl-PL"/>
        </w:rPr>
        <w:t xml:space="preserve">/2016 otvorio je stečajni postupak nad dužnikom </w:t>
      </w:r>
      <w:r>
        <w:rPr>
          <w:rFonts w:hAnsi="Times New Roman" w:ascii="Times New Roman"/>
          <w:sz w:val="24"/>
          <w:szCs w:val="24"/>
          <w:lang w:val="pl-PL"/>
        </w:rPr>
        <w:t xml:space="preserve">ŠTAHAN </w:t>
      </w:r>
      <w:r w:rsidR="00AB02FF">
        <w:rPr>
          <w:rFonts w:hAnsi="Times New Roman" w:ascii="Times New Roman"/>
          <w:sz w:val="24"/>
          <w:szCs w:val="24"/>
          <w:lang w:val="pl-PL"/>
        </w:rPr>
        <w:t>d.o.o.</w:t>
      </w:r>
      <w:r w:rsidR="00C371EC">
        <w:rPr>
          <w:rFonts w:hAnsi="Times New Roman" w:ascii="Times New Roman"/>
          <w:sz w:val="24"/>
          <w:szCs w:val="24"/>
          <w:lang w:val="pl-PL"/>
        </w:rPr>
        <w:t>,</w:t>
      </w:r>
      <w:r w:rsidR="00C371EC" w:rsidRPr="00C371E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371EC">
        <w:rPr>
          <w:rFonts w:hAnsi="Times New Roman" w:ascii="Times New Roman"/>
          <w:sz w:val="24"/>
          <w:szCs w:val="24"/>
          <w:lang w:val="pl-PL"/>
        </w:rPr>
        <w:t>OIB:</w:t>
      </w:r>
      <w:r w:rsidRPr="00D24072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14581109335</w:t>
      </w:r>
      <w:r w:rsidR="00C371EC">
        <w:rPr>
          <w:rFonts w:hAnsi="Times New Roman" w:ascii="Times New Roman"/>
          <w:sz w:val="24"/>
          <w:szCs w:val="24"/>
          <w:lang w:val="pl-PL"/>
        </w:rPr>
        <w:t>,</w:t>
      </w:r>
      <w:r w:rsidR="00AB02FF">
        <w:rPr>
          <w:rFonts w:hAnsi="Times New Roman" w:ascii="Times New Roman"/>
          <w:sz w:val="24"/>
          <w:szCs w:val="24"/>
          <w:lang w:val="pl-PL"/>
        </w:rPr>
        <w:t xml:space="preserve"> iz </w:t>
      </w:r>
      <w:r>
        <w:rPr>
          <w:rFonts w:hAnsi="Times New Roman" w:ascii="Times New Roman"/>
          <w:sz w:val="24"/>
          <w:szCs w:val="24"/>
          <w:lang w:val="pl-PL"/>
        </w:rPr>
        <w:t>Karlovac, Svibanjska ulica 6</w:t>
      </w:r>
      <w:r w:rsidR="007625B5">
        <w:rPr>
          <w:rFonts w:hAnsi="Times New Roman" w:ascii="Times New Roman"/>
          <w:sz w:val="24"/>
          <w:szCs w:val="24"/>
          <w:lang w:val="pl-PL"/>
        </w:rPr>
        <w:t>.</w:t>
      </w:r>
    </w:p>
    <w:p w:rsidRDefault="007625B5" w:rsidP="004E0E89" w:rsidR="007625B5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1220E" w:rsidP="004E0E89" w:rsidR="00C1220E" w:rsidRPr="00C1220E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C1220E">
        <w:rPr>
          <w:rFonts w:hAnsi="Times New Roman" w:ascii="Times New Roman"/>
          <w:b/>
          <w:i/>
          <w:sz w:val="24"/>
          <w:szCs w:val="24"/>
          <w:lang w:val="pl-PL"/>
        </w:rPr>
        <w:t>I-2 Osnovni podaci o stečajnom dužniku</w:t>
      </w:r>
    </w:p>
    <w:p w:rsidRDefault="008F451A" w:rsidP="004E0E89" w:rsidR="00C1220E" w:rsidRPr="003470F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3470FE">
        <w:rPr>
          <w:rFonts w:hAnsi="Times New Roman" w:ascii="Times New Roman"/>
          <w:sz w:val="24"/>
          <w:szCs w:val="24"/>
          <w:lang w:val="pl-PL"/>
        </w:rPr>
        <w:t xml:space="preserve">Dužnik je registriran kod Trgovačkog suda u Zagrebu pod tvrtkom </w:t>
      </w:r>
      <w:r w:rsidR="00D24072">
        <w:rPr>
          <w:rFonts w:hAnsi="Times New Roman" w:ascii="Times New Roman"/>
          <w:sz w:val="24"/>
          <w:szCs w:val="24"/>
          <w:lang w:val="pl-PL"/>
        </w:rPr>
        <w:t>ŠTAHAN d.o.o</w:t>
      </w:r>
      <w:r w:rsidR="00D24072" w:rsidRPr="003470FE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3470FE">
        <w:rPr>
          <w:rFonts w:hAnsi="Times New Roman" w:ascii="Times New Roman"/>
          <w:sz w:val="24"/>
          <w:szCs w:val="24"/>
          <w:lang w:val="pl-PL"/>
        </w:rPr>
        <w:t xml:space="preserve">za </w:t>
      </w:r>
      <w:r w:rsidR="00D24072">
        <w:rPr>
          <w:rFonts w:hAnsi="Times New Roman" w:ascii="Times New Roman"/>
          <w:sz w:val="24"/>
          <w:szCs w:val="24"/>
          <w:lang w:val="pl-PL"/>
        </w:rPr>
        <w:t>proizvodnju i trgovinu,</w:t>
      </w:r>
      <w:r w:rsidRPr="003470F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24072">
        <w:rPr>
          <w:rFonts w:hAnsi="Times New Roman" w:ascii="Times New Roman"/>
          <w:sz w:val="24"/>
          <w:szCs w:val="24"/>
          <w:lang w:val="pl-PL"/>
        </w:rPr>
        <w:t>OIB:</w:t>
      </w:r>
      <w:r w:rsidR="00D24072" w:rsidRPr="00D2407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24072">
        <w:rPr>
          <w:rFonts w:hAnsi="Times New Roman" w:ascii="Times New Roman"/>
          <w:sz w:val="24"/>
          <w:szCs w:val="24"/>
          <w:lang w:val="pl-PL"/>
        </w:rPr>
        <w:t xml:space="preserve">14581109335, </w:t>
      </w:r>
      <w:r w:rsidRPr="003470FE">
        <w:rPr>
          <w:rFonts w:hAnsi="Times New Roman" w:ascii="Times New Roman"/>
          <w:sz w:val="24"/>
          <w:szCs w:val="24"/>
          <w:lang w:val="pl-PL"/>
        </w:rPr>
        <w:t xml:space="preserve">na adresi </w:t>
      </w:r>
      <w:r w:rsidR="00D24072">
        <w:rPr>
          <w:rFonts w:hAnsi="Times New Roman" w:ascii="Times New Roman"/>
          <w:sz w:val="24"/>
          <w:szCs w:val="24"/>
          <w:lang w:val="pl-PL"/>
        </w:rPr>
        <w:t>Karlovac, Svibanjska 6</w:t>
      </w:r>
      <w:r w:rsidRPr="003470FE">
        <w:rPr>
          <w:rFonts w:hAnsi="Times New Roman" w:ascii="Times New Roman"/>
          <w:sz w:val="24"/>
          <w:szCs w:val="24"/>
          <w:lang w:val="pl-PL"/>
        </w:rPr>
        <w:t xml:space="preserve"> i vodi se pod MBS</w:t>
      </w:r>
      <w:r w:rsidR="00C45AAF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D24072">
        <w:rPr>
          <w:rFonts w:hAnsi="Times New Roman" w:ascii="Times New Roman"/>
          <w:sz w:val="24"/>
          <w:szCs w:val="24"/>
          <w:lang w:val="pl-PL"/>
        </w:rPr>
        <w:t>020005660</w:t>
      </w:r>
      <w:r w:rsidR="00C45AA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372DB" w:rsidRPr="003470FE">
        <w:rPr>
          <w:rFonts w:hAnsi="Times New Roman" w:ascii="Times New Roman"/>
          <w:sz w:val="24"/>
          <w:szCs w:val="24"/>
          <w:lang w:val="pl-PL"/>
        </w:rPr>
        <w:t>kojeg</w:t>
      </w:r>
      <w:r w:rsidRPr="003470FE">
        <w:rPr>
          <w:rFonts w:hAnsi="Times New Roman" w:ascii="Times New Roman"/>
          <w:sz w:val="24"/>
          <w:szCs w:val="24"/>
          <w:lang w:val="pl-PL"/>
        </w:rPr>
        <w:t xml:space="preserve"> u trenutku otvaranja stečaja zastpa </w:t>
      </w:r>
      <w:r w:rsidR="00B372DB" w:rsidRPr="003470FE">
        <w:rPr>
          <w:rFonts w:hAnsi="Times New Roman" w:ascii="Times New Roman"/>
          <w:sz w:val="24"/>
          <w:szCs w:val="24"/>
          <w:lang w:val="pl-PL"/>
        </w:rPr>
        <w:t xml:space="preserve">direktor </w:t>
      </w:r>
      <w:r w:rsidR="00CE1D1A">
        <w:rPr>
          <w:rFonts w:hAnsi="Times New Roman" w:ascii="Times New Roman"/>
          <w:sz w:val="24"/>
          <w:szCs w:val="24"/>
          <w:lang w:val="pl-PL"/>
        </w:rPr>
        <w:t>Želimir Štahan</w:t>
      </w:r>
      <w:r w:rsidR="00C45AAF">
        <w:rPr>
          <w:rFonts w:hAnsi="Times New Roman" w:ascii="Times New Roman"/>
          <w:sz w:val="24"/>
          <w:szCs w:val="24"/>
          <w:lang w:val="pl-PL"/>
        </w:rPr>
        <w:t xml:space="preserve"> (OIB:</w:t>
      </w:r>
      <w:r w:rsidR="00CE1D1A">
        <w:rPr>
          <w:rFonts w:hAnsi="Times New Roman" w:ascii="Times New Roman"/>
          <w:sz w:val="24"/>
          <w:szCs w:val="24"/>
          <w:lang w:val="pl-PL"/>
        </w:rPr>
        <w:t>00693620255</w:t>
      </w:r>
      <w:r w:rsidR="00C45AAF">
        <w:rPr>
          <w:rFonts w:hAnsi="Times New Roman" w:ascii="Times New Roman"/>
          <w:sz w:val="24"/>
          <w:szCs w:val="24"/>
          <w:lang w:val="pl-PL"/>
        </w:rPr>
        <w:t>)</w:t>
      </w:r>
      <w:r w:rsidR="00B372DB" w:rsidRPr="003470FE">
        <w:rPr>
          <w:rFonts w:hAnsi="Times New Roman" w:ascii="Times New Roman"/>
          <w:sz w:val="24"/>
          <w:szCs w:val="24"/>
          <w:lang w:val="pl-PL"/>
        </w:rPr>
        <w:t xml:space="preserve"> iz </w:t>
      </w:r>
      <w:r w:rsidR="00CE1D1A">
        <w:rPr>
          <w:rFonts w:hAnsi="Times New Roman" w:ascii="Times New Roman"/>
          <w:sz w:val="24"/>
          <w:szCs w:val="24"/>
          <w:lang w:val="pl-PL"/>
        </w:rPr>
        <w:t>Karlovac, Maksimilijana Vrhovca 13</w:t>
      </w:r>
      <w:r w:rsidRPr="003470F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372DB" w:rsidRPr="003470FE">
        <w:rPr>
          <w:rFonts w:hAnsi="Times New Roman" w:ascii="Times New Roman"/>
          <w:sz w:val="24"/>
          <w:szCs w:val="24"/>
          <w:lang w:val="pl-PL"/>
        </w:rPr>
        <w:t>koj</w:t>
      </w:r>
      <w:r w:rsidR="00CE1D1A">
        <w:rPr>
          <w:rFonts w:hAnsi="Times New Roman" w:ascii="Times New Roman"/>
          <w:sz w:val="24"/>
          <w:szCs w:val="24"/>
          <w:lang w:val="pl-PL"/>
        </w:rPr>
        <w:t>i</w:t>
      </w:r>
      <w:r w:rsidR="00B372DB" w:rsidRPr="003470FE">
        <w:rPr>
          <w:rFonts w:hAnsi="Times New Roman" w:ascii="Times New Roman"/>
          <w:sz w:val="24"/>
          <w:szCs w:val="24"/>
          <w:lang w:val="pl-PL"/>
        </w:rPr>
        <w:t xml:space="preserve"> je i osnivač društva.</w:t>
      </w:r>
    </w:p>
    <w:p w:rsidRDefault="00B372DB" w:rsidP="00CE1D1A" w:rsidR="00B372DB" w:rsidRPr="003470F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3470FE">
        <w:rPr>
          <w:rFonts w:hAnsi="Times New Roman" w:ascii="Times New Roman"/>
          <w:sz w:val="24"/>
          <w:szCs w:val="24"/>
          <w:lang w:val="pl-PL"/>
        </w:rPr>
        <w:t xml:space="preserve">Predmet poslovanja društva je: </w:t>
      </w:r>
      <w:r w:rsidR="00CE1D1A">
        <w:rPr>
          <w:rFonts w:hAnsi="Times New Roman" w:ascii="Times New Roman"/>
          <w:sz w:val="24"/>
          <w:szCs w:val="24"/>
          <w:lang w:val="pl-PL"/>
        </w:rPr>
        <w:t>p</w:t>
      </w:r>
      <w:r w:rsidR="00CE1D1A" w:rsidRPr="00CE1D1A">
        <w:rPr>
          <w:rFonts w:hAnsi="Times New Roman" w:ascii="Times New Roman"/>
          <w:sz w:val="24"/>
          <w:szCs w:val="24"/>
          <w:lang w:val="pl-PL"/>
        </w:rPr>
        <w:t>roizv</w:t>
      </w:r>
      <w:r w:rsidR="00CE1D1A">
        <w:rPr>
          <w:rFonts w:hAnsi="Times New Roman" w:ascii="Times New Roman"/>
          <w:sz w:val="24"/>
          <w:szCs w:val="24"/>
          <w:lang w:val="pl-PL"/>
        </w:rPr>
        <w:t xml:space="preserve">odnja </w:t>
      </w:r>
      <w:r w:rsidR="00CE1D1A" w:rsidRPr="00CE1D1A">
        <w:rPr>
          <w:rFonts w:hAnsi="Times New Roman" w:ascii="Times New Roman"/>
          <w:sz w:val="24"/>
          <w:szCs w:val="24"/>
          <w:lang w:val="pl-PL"/>
        </w:rPr>
        <w:t>pletenih i kukičanih pulovera i sl.</w:t>
      </w:r>
      <w:r w:rsidR="00CE1D1A">
        <w:rPr>
          <w:rFonts w:hAnsi="Times New Roman" w:ascii="Times New Roman"/>
          <w:sz w:val="24"/>
          <w:szCs w:val="24"/>
          <w:lang w:val="pl-PL"/>
        </w:rPr>
        <w:t>; p</w:t>
      </w:r>
      <w:r w:rsidR="00CE1D1A" w:rsidRPr="00CE1D1A">
        <w:rPr>
          <w:rFonts w:hAnsi="Times New Roman" w:ascii="Times New Roman"/>
          <w:sz w:val="24"/>
          <w:szCs w:val="24"/>
          <w:lang w:val="pl-PL"/>
        </w:rPr>
        <w:t>roizvodnja rublja</w:t>
      </w:r>
      <w:r w:rsidR="00CE1D1A">
        <w:rPr>
          <w:rFonts w:hAnsi="Times New Roman" w:ascii="Times New Roman"/>
          <w:sz w:val="24"/>
          <w:szCs w:val="24"/>
          <w:lang w:val="pl-PL"/>
        </w:rPr>
        <w:t>; p</w:t>
      </w:r>
      <w:r w:rsidR="00CE1D1A" w:rsidRPr="00CE1D1A">
        <w:rPr>
          <w:rFonts w:hAnsi="Times New Roman" w:ascii="Times New Roman"/>
          <w:sz w:val="24"/>
          <w:szCs w:val="24"/>
          <w:lang w:val="pl-PL"/>
        </w:rPr>
        <w:t>roizvodnja ostale odjeće i odjevnih predmeta</w:t>
      </w:r>
      <w:r w:rsidR="00CE1D1A">
        <w:rPr>
          <w:rFonts w:hAnsi="Times New Roman" w:ascii="Times New Roman"/>
          <w:sz w:val="24"/>
          <w:szCs w:val="24"/>
          <w:lang w:val="pl-PL"/>
        </w:rPr>
        <w:t>; t</w:t>
      </w:r>
      <w:r w:rsidR="00CE1D1A" w:rsidRPr="00CE1D1A">
        <w:rPr>
          <w:rFonts w:hAnsi="Times New Roman" w:ascii="Times New Roman"/>
          <w:sz w:val="24"/>
          <w:szCs w:val="24"/>
          <w:lang w:val="pl-PL"/>
        </w:rPr>
        <w:t>rgovina na veliko i posredovanje u trgovini</w:t>
      </w:r>
      <w:r w:rsidR="00CE1D1A">
        <w:rPr>
          <w:rFonts w:hAnsi="Times New Roman" w:ascii="Times New Roman"/>
          <w:sz w:val="24"/>
          <w:szCs w:val="24"/>
          <w:lang w:val="pl-PL"/>
        </w:rPr>
        <w:t>,</w:t>
      </w:r>
      <w:r w:rsidR="00CE1D1A" w:rsidRPr="00CE1D1A">
        <w:rPr>
          <w:rFonts w:hAnsi="Times New Roman" w:ascii="Times New Roman"/>
          <w:sz w:val="24"/>
          <w:szCs w:val="24"/>
          <w:lang w:val="pl-PL"/>
        </w:rPr>
        <w:t xml:space="preserve"> osim</w:t>
      </w:r>
      <w:r w:rsidR="00CE1D1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1D1A" w:rsidRPr="00CE1D1A">
        <w:rPr>
          <w:rFonts w:hAnsi="Times New Roman" w:ascii="Times New Roman"/>
          <w:sz w:val="24"/>
          <w:szCs w:val="24"/>
          <w:lang w:val="pl-PL"/>
        </w:rPr>
        <w:t>trgovine motornim vozilima i motociklima</w:t>
      </w:r>
      <w:r w:rsidR="00CE1D1A">
        <w:rPr>
          <w:rFonts w:hAnsi="Times New Roman" w:ascii="Times New Roman"/>
          <w:sz w:val="24"/>
          <w:szCs w:val="24"/>
          <w:lang w:val="pl-PL"/>
        </w:rPr>
        <w:t>; z</w:t>
      </w:r>
      <w:r w:rsidR="00CE1D1A" w:rsidRPr="00CE1D1A">
        <w:rPr>
          <w:rFonts w:hAnsi="Times New Roman" w:ascii="Times New Roman"/>
          <w:sz w:val="24"/>
          <w:szCs w:val="24"/>
          <w:lang w:val="pl-PL"/>
        </w:rPr>
        <w:t>astupanje stranih tvrtki</w:t>
      </w:r>
      <w:r w:rsidR="00CE1D1A">
        <w:rPr>
          <w:rFonts w:hAnsi="Times New Roman" w:ascii="Times New Roman"/>
          <w:sz w:val="24"/>
          <w:szCs w:val="24"/>
          <w:lang w:val="pl-PL"/>
        </w:rPr>
        <w:t>; k</w:t>
      </w:r>
      <w:r w:rsidR="00CE1D1A" w:rsidRPr="00CE1D1A">
        <w:rPr>
          <w:rFonts w:hAnsi="Times New Roman" w:ascii="Times New Roman"/>
          <w:sz w:val="24"/>
          <w:szCs w:val="24"/>
          <w:lang w:val="pl-PL"/>
        </w:rPr>
        <w:t>upnja i prodaja robe</w:t>
      </w:r>
      <w:r w:rsidR="00CE1D1A">
        <w:rPr>
          <w:rFonts w:hAnsi="Times New Roman" w:ascii="Times New Roman"/>
          <w:sz w:val="24"/>
          <w:szCs w:val="24"/>
          <w:lang w:val="pl-PL"/>
        </w:rPr>
        <w:t>; o</w:t>
      </w:r>
      <w:r w:rsidR="00CE1D1A" w:rsidRPr="00CE1D1A">
        <w:rPr>
          <w:rFonts w:hAnsi="Times New Roman" w:ascii="Times New Roman"/>
          <w:sz w:val="24"/>
          <w:szCs w:val="24"/>
          <w:lang w:val="pl-PL"/>
        </w:rPr>
        <w:t>bavljanje trgovačkog posredovanja na domaćem i</w:t>
      </w:r>
      <w:r w:rsidR="00CE1D1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1D1A" w:rsidRPr="00CE1D1A">
        <w:rPr>
          <w:rFonts w:hAnsi="Times New Roman" w:ascii="Times New Roman"/>
          <w:sz w:val="24"/>
          <w:szCs w:val="24"/>
          <w:lang w:val="pl-PL"/>
        </w:rPr>
        <w:t>inozemnom tržištu</w:t>
      </w:r>
      <w:r w:rsidR="00CE1D1A">
        <w:rPr>
          <w:rFonts w:hAnsi="Times New Roman" w:ascii="Times New Roman"/>
          <w:sz w:val="24"/>
          <w:szCs w:val="24"/>
          <w:lang w:val="pl-PL"/>
        </w:rPr>
        <w:t>; š</w:t>
      </w:r>
      <w:r w:rsidR="00CE1D1A" w:rsidRPr="00CE1D1A">
        <w:rPr>
          <w:rFonts w:hAnsi="Times New Roman" w:ascii="Times New Roman"/>
          <w:sz w:val="24"/>
          <w:szCs w:val="24"/>
          <w:lang w:val="pl-PL"/>
        </w:rPr>
        <w:t>portska priprema</w:t>
      </w:r>
      <w:r w:rsidR="00CE1D1A">
        <w:rPr>
          <w:rFonts w:hAnsi="Times New Roman" w:ascii="Times New Roman"/>
          <w:sz w:val="24"/>
          <w:szCs w:val="24"/>
          <w:lang w:val="pl-PL"/>
        </w:rPr>
        <w:t>; š</w:t>
      </w:r>
      <w:r w:rsidR="00CE1D1A" w:rsidRPr="00CE1D1A">
        <w:rPr>
          <w:rFonts w:hAnsi="Times New Roman" w:ascii="Times New Roman"/>
          <w:sz w:val="24"/>
          <w:szCs w:val="24"/>
          <w:lang w:val="pl-PL"/>
        </w:rPr>
        <w:t>portska rekreacija</w:t>
      </w:r>
      <w:r w:rsidR="00CE1D1A">
        <w:rPr>
          <w:rFonts w:hAnsi="Times New Roman" w:ascii="Times New Roman"/>
          <w:sz w:val="24"/>
          <w:szCs w:val="24"/>
          <w:lang w:val="pl-PL"/>
        </w:rPr>
        <w:t>; š</w:t>
      </w:r>
      <w:r w:rsidR="00CE1D1A" w:rsidRPr="00CE1D1A">
        <w:rPr>
          <w:rFonts w:hAnsi="Times New Roman" w:ascii="Times New Roman"/>
          <w:sz w:val="24"/>
          <w:szCs w:val="24"/>
          <w:lang w:val="pl-PL"/>
        </w:rPr>
        <w:t>portska poduka</w:t>
      </w:r>
      <w:r w:rsidR="00CE1D1A">
        <w:rPr>
          <w:rFonts w:hAnsi="Times New Roman" w:ascii="Times New Roman"/>
          <w:sz w:val="24"/>
          <w:szCs w:val="24"/>
          <w:lang w:val="pl-PL"/>
        </w:rPr>
        <w:t>; u</w:t>
      </w:r>
      <w:r w:rsidR="00CE1D1A" w:rsidRPr="00CE1D1A">
        <w:rPr>
          <w:rFonts w:hAnsi="Times New Roman" w:ascii="Times New Roman"/>
          <w:sz w:val="24"/>
          <w:szCs w:val="24"/>
          <w:lang w:val="pl-PL"/>
        </w:rPr>
        <w:t>pravljanje i održavanje športskom građevinom</w:t>
      </w:r>
      <w:r w:rsidR="00CE1D1A">
        <w:rPr>
          <w:rFonts w:hAnsi="Times New Roman" w:ascii="Times New Roman"/>
          <w:sz w:val="24"/>
          <w:szCs w:val="24"/>
          <w:lang w:val="pl-PL"/>
        </w:rPr>
        <w:t>.</w:t>
      </w:r>
    </w:p>
    <w:p w:rsidRDefault="00B372DB" w:rsidP="004E0E89" w:rsidR="00B372DB" w:rsidRPr="003470F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3470FE">
        <w:rPr>
          <w:rFonts w:hAnsi="Times New Roman" w:ascii="Times New Roman"/>
          <w:sz w:val="24"/>
          <w:szCs w:val="24"/>
          <w:lang w:val="pl-PL"/>
        </w:rPr>
        <w:t xml:space="preserve">Temeljni kapital društva </w:t>
      </w:r>
      <w:r w:rsidR="00A15802" w:rsidRPr="003470FE">
        <w:rPr>
          <w:rFonts w:hAnsi="Times New Roman" w:ascii="Times New Roman"/>
          <w:sz w:val="24"/>
          <w:szCs w:val="24"/>
          <w:lang w:val="pl-PL"/>
        </w:rPr>
        <w:t xml:space="preserve">iznosi </w:t>
      </w:r>
      <w:r w:rsidR="00C45AAF">
        <w:rPr>
          <w:rFonts w:hAnsi="Times New Roman" w:ascii="Times New Roman"/>
          <w:sz w:val="24"/>
          <w:szCs w:val="24"/>
          <w:lang w:val="pl-PL"/>
        </w:rPr>
        <w:t>19</w:t>
      </w:r>
      <w:r w:rsidR="00A15802" w:rsidRPr="003470FE">
        <w:rPr>
          <w:rFonts w:hAnsi="Times New Roman" w:ascii="Times New Roman"/>
          <w:sz w:val="24"/>
          <w:szCs w:val="24"/>
          <w:lang w:val="pl-PL"/>
        </w:rPr>
        <w:t>.</w:t>
      </w:r>
      <w:r w:rsidR="00CE1D1A">
        <w:rPr>
          <w:rFonts w:hAnsi="Times New Roman" w:ascii="Times New Roman"/>
          <w:sz w:val="24"/>
          <w:szCs w:val="24"/>
          <w:lang w:val="pl-PL"/>
        </w:rPr>
        <w:t>0</w:t>
      </w:r>
      <w:r w:rsidR="00A15802" w:rsidRPr="003470FE">
        <w:rPr>
          <w:rFonts w:hAnsi="Times New Roman" w:ascii="Times New Roman"/>
          <w:sz w:val="24"/>
          <w:szCs w:val="24"/>
          <w:lang w:val="pl-PL"/>
        </w:rPr>
        <w:t>00,00 kn.</w:t>
      </w:r>
    </w:p>
    <w:p w:rsidRDefault="000475A6" w:rsidP="000475A6" w:rsidR="000475A6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0475A6" w:rsidP="008B3181" w:rsidR="000475A6" w:rsidRPr="004D5B30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4D5B30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 w:rsidR="00BC2B61">
        <w:rPr>
          <w:rFonts w:hAnsi="Times New Roman" w:ascii="Times New Roman"/>
          <w:b/>
          <w:i/>
          <w:sz w:val="24"/>
          <w:szCs w:val="24"/>
          <w:lang w:val="pl-PL"/>
        </w:rPr>
        <w:t>3</w:t>
      </w:r>
      <w:r w:rsidRPr="004D5B30">
        <w:rPr>
          <w:rFonts w:hAnsi="Times New Roman" w:ascii="Times New Roman"/>
          <w:b/>
          <w:i/>
          <w:sz w:val="24"/>
          <w:szCs w:val="24"/>
          <w:lang w:val="pl-PL"/>
        </w:rPr>
        <w:t xml:space="preserve"> Nastavak poslovanja i stečajni plan</w:t>
      </w:r>
    </w:p>
    <w:p w:rsidRDefault="008B3181" w:rsidP="000475A6" w:rsidR="00C0792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od 201</w:t>
      </w:r>
      <w:r w:rsidR="00CE1D1A">
        <w:rPr>
          <w:rFonts w:hAnsi="Times New Roman" w:ascii="Times New Roman"/>
          <w:sz w:val="24"/>
          <w:szCs w:val="24"/>
          <w:lang w:val="pl-PL"/>
        </w:rPr>
        <w:t>1. godine ne obavlja registriranu djelatnost</w:t>
      </w:r>
      <w:r w:rsidR="00C07927">
        <w:rPr>
          <w:rFonts w:hAnsi="Times New Roman" w:ascii="Times New Roman"/>
          <w:sz w:val="24"/>
          <w:szCs w:val="24"/>
          <w:lang w:val="pl-PL"/>
        </w:rPr>
        <w:t xml:space="preserve"> i </w:t>
      </w:r>
      <w:r w:rsidR="00CE1D1A">
        <w:rPr>
          <w:rFonts w:hAnsi="Times New Roman" w:ascii="Times New Roman"/>
          <w:sz w:val="24"/>
          <w:szCs w:val="24"/>
          <w:lang w:val="pl-PL"/>
        </w:rPr>
        <w:t>nema zaposlenih</w:t>
      </w:r>
      <w:r w:rsidR="00C07927">
        <w:rPr>
          <w:rFonts w:hAnsi="Times New Roman" w:ascii="Times New Roman"/>
          <w:sz w:val="24"/>
          <w:szCs w:val="24"/>
          <w:lang w:val="pl-PL"/>
        </w:rPr>
        <w:t>.</w:t>
      </w:r>
    </w:p>
    <w:p w:rsidRDefault="00B01C51" w:rsidP="000475A6" w:rsidR="0001791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Prema javnim registrima i </w:t>
      </w:r>
      <w:r w:rsidR="00545322">
        <w:rPr>
          <w:rFonts w:hAnsi="Times New Roman" w:ascii="Times New Roman"/>
          <w:sz w:val="24"/>
          <w:szCs w:val="24"/>
          <w:lang w:val="pl-PL"/>
        </w:rPr>
        <w:t xml:space="preserve">knjigovodstvenoj evidenciji, koja je nepotpuna zbog </w:t>
      </w:r>
      <w:r>
        <w:rPr>
          <w:rFonts w:hAnsi="Times New Roman" w:ascii="Times New Roman"/>
          <w:sz w:val="24"/>
          <w:szCs w:val="24"/>
          <w:lang w:val="pl-PL"/>
        </w:rPr>
        <w:t xml:space="preserve">gubitaka u </w:t>
      </w:r>
      <w:r w:rsidR="00545322">
        <w:rPr>
          <w:rFonts w:hAnsi="Times New Roman" w:ascii="Times New Roman"/>
          <w:sz w:val="24"/>
          <w:szCs w:val="24"/>
          <w:lang w:val="pl-PL"/>
        </w:rPr>
        <w:t>selidbi</w:t>
      </w:r>
      <w:r>
        <w:rPr>
          <w:rFonts w:hAnsi="Times New Roman" w:ascii="Times New Roman"/>
          <w:sz w:val="24"/>
          <w:szCs w:val="24"/>
          <w:lang w:val="pl-PL"/>
        </w:rPr>
        <w:t xml:space="preserve"> i poplavi</w:t>
      </w:r>
      <w:r w:rsidR="00545322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C07927">
        <w:rPr>
          <w:rFonts w:hAnsi="Times New Roman" w:ascii="Times New Roman"/>
          <w:sz w:val="24"/>
          <w:szCs w:val="24"/>
          <w:lang w:val="pl-PL"/>
        </w:rPr>
        <w:t xml:space="preserve">nema evidentirane </w:t>
      </w:r>
      <w:r w:rsidR="00DA21E1">
        <w:rPr>
          <w:rFonts w:hAnsi="Times New Roman" w:ascii="Times New Roman"/>
          <w:sz w:val="24"/>
          <w:szCs w:val="24"/>
          <w:lang w:val="pl-PL"/>
        </w:rPr>
        <w:t>materijaln</w:t>
      </w:r>
      <w:r w:rsidR="00C07927">
        <w:rPr>
          <w:rFonts w:hAnsi="Times New Roman" w:ascii="Times New Roman"/>
          <w:sz w:val="24"/>
          <w:szCs w:val="24"/>
          <w:lang w:val="pl-PL"/>
        </w:rPr>
        <w:t xml:space="preserve">e </w:t>
      </w:r>
      <w:r w:rsidR="00DA21E1">
        <w:rPr>
          <w:rFonts w:hAnsi="Times New Roman" w:ascii="Times New Roman"/>
          <w:sz w:val="24"/>
          <w:szCs w:val="24"/>
          <w:lang w:val="pl-PL"/>
        </w:rPr>
        <w:t>imovin</w:t>
      </w:r>
      <w:r w:rsidR="00C07927">
        <w:rPr>
          <w:rFonts w:hAnsi="Times New Roman" w:ascii="Times New Roman"/>
          <w:sz w:val="24"/>
          <w:szCs w:val="24"/>
          <w:lang w:val="pl-PL"/>
        </w:rPr>
        <w:t xml:space="preserve">e </w:t>
      </w:r>
      <w:r w:rsidR="00DA21E1">
        <w:rPr>
          <w:rFonts w:hAnsi="Times New Roman" w:ascii="Times New Roman"/>
          <w:sz w:val="24"/>
          <w:szCs w:val="24"/>
          <w:lang w:val="pl-PL"/>
        </w:rPr>
        <w:t xml:space="preserve">u kojoj odnosno s kojom bi se mogla obavljati </w:t>
      </w:r>
      <w:r>
        <w:rPr>
          <w:rFonts w:hAnsi="Times New Roman" w:ascii="Times New Roman"/>
          <w:sz w:val="24"/>
          <w:szCs w:val="24"/>
          <w:lang w:val="pl-PL"/>
        </w:rPr>
        <w:t xml:space="preserve">registrirana </w:t>
      </w:r>
      <w:r w:rsidR="00DA21E1">
        <w:rPr>
          <w:rFonts w:hAnsi="Times New Roman" w:ascii="Times New Roman"/>
          <w:sz w:val="24"/>
          <w:szCs w:val="24"/>
          <w:lang w:val="pl-PL"/>
        </w:rPr>
        <w:t>djelatnost.</w:t>
      </w:r>
    </w:p>
    <w:p w:rsidRDefault="00C07927" w:rsidP="000475A6" w:rsidR="005453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trenutku otvaranja stečaja dužnik je imao unajmljen poslovni prostor na adresi Karlovac, Svibanjska 6. koji ne zadovoljava uvijete za obavljanje bilo koje djelatnosti. Isti je otkazan dana 15. prosinca 2018.</w:t>
      </w:r>
      <w:r w:rsidR="00545322">
        <w:rPr>
          <w:rFonts w:hAnsi="Times New Roman" w:ascii="Times New Roman"/>
          <w:sz w:val="24"/>
          <w:szCs w:val="24"/>
          <w:lang w:val="pl-PL"/>
        </w:rPr>
        <w:t xml:space="preserve"> Stečajni dužnik raspolaže </w:t>
      </w:r>
      <w:r w:rsidR="0001791A">
        <w:rPr>
          <w:rFonts w:hAnsi="Times New Roman" w:ascii="Times New Roman"/>
          <w:sz w:val="24"/>
          <w:szCs w:val="24"/>
          <w:lang w:val="pl-PL"/>
        </w:rPr>
        <w:t xml:space="preserve">neznatnom, </w:t>
      </w:r>
      <w:r w:rsidR="00545322">
        <w:rPr>
          <w:rFonts w:hAnsi="Times New Roman" w:ascii="Times New Roman"/>
          <w:sz w:val="24"/>
          <w:szCs w:val="24"/>
          <w:lang w:val="pl-PL"/>
        </w:rPr>
        <w:t xml:space="preserve">neispravnom i neupotrebljivom </w:t>
      </w:r>
      <w:r w:rsidR="0001791A">
        <w:rPr>
          <w:rFonts w:hAnsi="Times New Roman" w:ascii="Times New Roman"/>
          <w:sz w:val="24"/>
          <w:szCs w:val="24"/>
          <w:lang w:val="pl-PL"/>
        </w:rPr>
        <w:t xml:space="preserve">pokretnom </w:t>
      </w:r>
      <w:r w:rsidR="00545322">
        <w:rPr>
          <w:rFonts w:hAnsi="Times New Roman" w:ascii="Times New Roman"/>
          <w:sz w:val="24"/>
          <w:szCs w:val="24"/>
          <w:lang w:val="pl-PL"/>
        </w:rPr>
        <w:t>imovinom</w:t>
      </w:r>
      <w:r w:rsidR="00B01C51">
        <w:rPr>
          <w:rFonts w:hAnsi="Times New Roman" w:ascii="Times New Roman"/>
          <w:sz w:val="24"/>
          <w:szCs w:val="24"/>
          <w:lang w:val="pl-PL"/>
        </w:rPr>
        <w:t xml:space="preserve"> procjenjene vrijednosti 3.620,00 kn</w:t>
      </w:r>
      <w:r w:rsidR="0001791A">
        <w:rPr>
          <w:rFonts w:hAnsi="Times New Roman" w:ascii="Times New Roman"/>
          <w:sz w:val="24"/>
          <w:szCs w:val="24"/>
          <w:lang w:val="pl-PL"/>
        </w:rPr>
        <w:t>.</w:t>
      </w:r>
    </w:p>
    <w:p w:rsidRDefault="00C07927" w:rsidP="0001791A" w:rsidR="00C0792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poslovnim knjigama evidentiran</w:t>
      </w:r>
      <w:r w:rsidR="0001791A">
        <w:rPr>
          <w:rFonts w:hAnsi="Times New Roman" w:ascii="Times New Roman"/>
          <w:sz w:val="24"/>
          <w:szCs w:val="24"/>
          <w:lang w:val="pl-PL"/>
        </w:rPr>
        <w:t xml:space="preserve">e su zalihe </w:t>
      </w:r>
      <w:r>
        <w:rPr>
          <w:rFonts w:hAnsi="Times New Roman" w:ascii="Times New Roman"/>
          <w:sz w:val="24"/>
          <w:szCs w:val="24"/>
          <w:lang w:val="pl-PL"/>
        </w:rPr>
        <w:t>kratkotrajn</w:t>
      </w:r>
      <w:r w:rsidR="0001791A">
        <w:rPr>
          <w:rFonts w:hAnsi="Times New Roman" w:ascii="Times New Roman"/>
          <w:sz w:val="24"/>
          <w:szCs w:val="24"/>
          <w:lang w:val="pl-PL"/>
        </w:rPr>
        <w:t xml:space="preserve">e </w:t>
      </w:r>
      <w:r>
        <w:rPr>
          <w:rFonts w:hAnsi="Times New Roman" w:ascii="Times New Roman"/>
          <w:sz w:val="24"/>
          <w:szCs w:val="24"/>
          <w:lang w:val="pl-PL"/>
        </w:rPr>
        <w:t>imovin</w:t>
      </w:r>
      <w:r w:rsidR="0001791A">
        <w:rPr>
          <w:rFonts w:hAnsi="Times New Roman" w:ascii="Times New Roman"/>
          <w:sz w:val="24"/>
          <w:szCs w:val="24"/>
          <w:lang w:val="pl-PL"/>
        </w:rPr>
        <w:t xml:space="preserve">e </w:t>
      </w:r>
      <w:r>
        <w:rPr>
          <w:rFonts w:hAnsi="Times New Roman" w:ascii="Times New Roman"/>
          <w:sz w:val="24"/>
          <w:szCs w:val="24"/>
          <w:lang w:val="pl-PL"/>
        </w:rPr>
        <w:t xml:space="preserve">u iznosu </w:t>
      </w:r>
      <w:r w:rsidR="0001791A">
        <w:rPr>
          <w:rFonts w:hAnsi="Times New Roman" w:ascii="Times New Roman"/>
          <w:sz w:val="24"/>
          <w:szCs w:val="24"/>
          <w:lang w:val="pl-PL"/>
        </w:rPr>
        <w:t xml:space="preserve">256.865,00 kn </w:t>
      </w:r>
      <w:r>
        <w:rPr>
          <w:rFonts w:hAnsi="Times New Roman" w:ascii="Times New Roman"/>
          <w:sz w:val="24"/>
          <w:szCs w:val="24"/>
          <w:lang w:val="pl-PL"/>
        </w:rPr>
        <w:t>koja</w:t>
      </w:r>
      <w:r w:rsidR="0001791A">
        <w:rPr>
          <w:rFonts w:hAnsi="Times New Roman" w:ascii="Times New Roman"/>
          <w:sz w:val="24"/>
          <w:szCs w:val="24"/>
          <w:lang w:val="pl-PL"/>
        </w:rPr>
        <w:t xml:space="preserve"> se sastoji od </w:t>
      </w:r>
      <w:r>
        <w:rPr>
          <w:rFonts w:hAnsi="Times New Roman" w:ascii="Times New Roman"/>
          <w:sz w:val="24"/>
          <w:szCs w:val="24"/>
          <w:lang w:val="pl-PL"/>
        </w:rPr>
        <w:t>zalihe sirovina i gotovih proizvoda u naravi tekstil i kon</w:t>
      </w:r>
      <w:r w:rsidR="00545322">
        <w:rPr>
          <w:rFonts w:hAnsi="Times New Roman" w:ascii="Times New Roman"/>
          <w:sz w:val="24"/>
          <w:szCs w:val="24"/>
          <w:lang w:val="pl-PL"/>
        </w:rPr>
        <w:t>ac</w:t>
      </w:r>
      <w:r w:rsidR="0001791A">
        <w:rPr>
          <w:rFonts w:hAnsi="Times New Roman" w:ascii="Times New Roman"/>
          <w:sz w:val="24"/>
          <w:szCs w:val="24"/>
          <w:lang w:val="pl-PL"/>
        </w:rPr>
        <w:t xml:space="preserve">. Predmetne zalihe ne </w:t>
      </w:r>
      <w:r w:rsidR="00545322">
        <w:rPr>
          <w:rFonts w:hAnsi="Times New Roman" w:ascii="Times New Roman"/>
          <w:sz w:val="24"/>
          <w:szCs w:val="24"/>
          <w:lang w:val="pl-PL"/>
        </w:rPr>
        <w:t xml:space="preserve">postoje jer su stradale u poplavi 2015/2016 u privremenom skladištu u Maloj Švarči </w:t>
      </w:r>
      <w:r w:rsidR="00545322">
        <w:rPr>
          <w:rFonts w:hAnsi="Times New Roman" w:ascii="Times New Roman"/>
          <w:sz w:val="24"/>
          <w:szCs w:val="24"/>
          <w:lang w:val="pl-PL"/>
        </w:rPr>
        <w:lastRenderedPageBreak/>
        <w:t xml:space="preserve">gdje je roba bila privremeno smještena. </w:t>
      </w:r>
      <w:r w:rsidR="0001791A">
        <w:rPr>
          <w:rFonts w:hAnsi="Times New Roman" w:ascii="Times New Roman"/>
          <w:sz w:val="24"/>
          <w:szCs w:val="24"/>
          <w:lang w:val="pl-PL"/>
        </w:rPr>
        <w:t>Ista nije bila osigurana iz razloga što</w:t>
      </w:r>
      <w:r w:rsidR="0054532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01C51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545322"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B01C51">
        <w:rPr>
          <w:rFonts w:hAnsi="Times New Roman" w:ascii="Times New Roman"/>
          <w:sz w:val="24"/>
          <w:szCs w:val="24"/>
          <w:lang w:val="pl-PL"/>
        </w:rPr>
        <w:t xml:space="preserve">bio nelikvidan i </w:t>
      </w:r>
      <w:r w:rsidR="00545322">
        <w:rPr>
          <w:rFonts w:hAnsi="Times New Roman" w:ascii="Times New Roman"/>
          <w:sz w:val="24"/>
          <w:szCs w:val="24"/>
          <w:lang w:val="pl-PL"/>
        </w:rPr>
        <w:t>nije poslovao.</w:t>
      </w:r>
    </w:p>
    <w:p w:rsidRDefault="00DA21E1" w:rsidP="000475A6" w:rsidR="00DA21E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račun s</w:t>
      </w:r>
      <w:r w:rsidR="008B3181">
        <w:rPr>
          <w:rFonts w:hAnsi="Times New Roman" w:ascii="Times New Roman"/>
          <w:sz w:val="24"/>
          <w:szCs w:val="24"/>
          <w:lang w:val="pl-PL"/>
        </w:rPr>
        <w:t>tečajn</w:t>
      </w:r>
      <w:r>
        <w:rPr>
          <w:rFonts w:hAnsi="Times New Roman" w:ascii="Times New Roman"/>
          <w:sz w:val="24"/>
          <w:szCs w:val="24"/>
          <w:lang w:val="pl-PL"/>
        </w:rPr>
        <w:t xml:space="preserve">og </w:t>
      </w:r>
      <w:r w:rsidR="008B3181">
        <w:rPr>
          <w:rFonts w:hAnsi="Times New Roman" w:ascii="Times New Roman"/>
          <w:sz w:val="24"/>
          <w:szCs w:val="24"/>
          <w:lang w:val="pl-PL"/>
        </w:rPr>
        <w:t>dužnik</w:t>
      </w:r>
      <w:r>
        <w:rPr>
          <w:rFonts w:hAnsi="Times New Roman" w:ascii="Times New Roman"/>
          <w:sz w:val="24"/>
          <w:szCs w:val="24"/>
          <w:lang w:val="pl-PL"/>
        </w:rPr>
        <w:t>a je neprekidno blokiran od 2012. godine.</w:t>
      </w:r>
    </w:p>
    <w:p w:rsidRDefault="000475A6" w:rsidP="000475A6" w:rsidR="000475A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džnik nema uvijeta za nastavak poslovanja tako da nema potrebe za </w:t>
      </w:r>
      <w:r w:rsidRPr="00B40BEB">
        <w:rPr>
          <w:rFonts w:hAnsi="Times New Roman" w:ascii="Times New Roman"/>
          <w:sz w:val="24"/>
          <w:szCs w:val="24"/>
          <w:lang w:val="pl-PL"/>
        </w:rPr>
        <w:t>izradu stečajnog plana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B3181" w:rsidP="000475A6" w:rsidR="008B3181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0475A6" w:rsidP="000475A6" w:rsidR="000475A6" w:rsidRPr="004D5B30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4D5B30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 w:rsidR="00BC2B61">
        <w:rPr>
          <w:rFonts w:hAnsi="Times New Roman" w:ascii="Times New Roman"/>
          <w:b/>
          <w:i/>
          <w:sz w:val="24"/>
          <w:szCs w:val="24"/>
          <w:lang w:val="pl-PL"/>
        </w:rPr>
        <w:t>4</w:t>
      </w:r>
      <w:r w:rsidRPr="004D5B30">
        <w:rPr>
          <w:rFonts w:hAnsi="Times New Roman" w:ascii="Times New Roman"/>
          <w:b/>
          <w:i/>
          <w:sz w:val="24"/>
          <w:szCs w:val="24"/>
          <w:lang w:val="pl-PL"/>
        </w:rPr>
        <w:t xml:space="preserve"> Radnici u stečajnom postupku</w:t>
      </w:r>
    </w:p>
    <w:p w:rsidRDefault="000475A6" w:rsidP="000475A6" w:rsidR="000475A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trenutku otvaranja stečajnog postupka stečajni dužnik nije imao zaposlenih </w:t>
      </w:r>
      <w:r w:rsidRPr="00B40BEB">
        <w:rPr>
          <w:rFonts w:hAnsi="Times New Roman" w:ascii="Times New Roman"/>
          <w:sz w:val="24"/>
          <w:szCs w:val="24"/>
          <w:lang w:val="pl-PL"/>
        </w:rPr>
        <w:t>radnika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475A6" w:rsidP="000475A6" w:rsidR="000475A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provođenje stečajnog postupka nema potrebe za radnicima.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475A6" w:rsidP="004E0E89" w:rsidR="000475A6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F07ACE" w:rsidP="004E0E89" w:rsidR="00F07ACE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F07ACE" w:rsidP="00F07ACE" w:rsidR="00F07ACE" w:rsidRPr="00DA37CC">
      <w:pPr>
        <w:spacing w:after="240"/>
        <w:ind w:right="-284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II. 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>TIJEK STEČ</w:t>
      </w:r>
      <w:r w:rsidR="0001791A">
        <w:rPr>
          <w:rFonts w:hAnsi="Times New Roman" w:ascii="Times New Roman"/>
          <w:b/>
          <w:sz w:val="24"/>
          <w:szCs w:val="24"/>
          <w:lang w:val="pl-PL"/>
        </w:rPr>
        <w:t>AJNOGA POSTUPKA U RAZDOBLJU OD 11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b/>
          <w:sz w:val="24"/>
          <w:szCs w:val="24"/>
          <w:lang w:val="pl-PL"/>
        </w:rPr>
        <w:t>1</w:t>
      </w:r>
      <w:r w:rsidR="0001791A">
        <w:rPr>
          <w:rFonts w:hAnsi="Times New Roman" w:ascii="Times New Roman"/>
          <w:b/>
          <w:sz w:val="24"/>
          <w:szCs w:val="24"/>
          <w:lang w:val="pl-PL"/>
        </w:rPr>
        <w:t>2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>. 201</w:t>
      </w:r>
      <w:r>
        <w:rPr>
          <w:rFonts w:hAnsi="Times New Roman" w:ascii="Times New Roman"/>
          <w:b/>
          <w:sz w:val="24"/>
          <w:szCs w:val="24"/>
          <w:lang w:val="pl-PL"/>
        </w:rPr>
        <w:t>8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>.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 xml:space="preserve">DO </w:t>
      </w:r>
      <w:r w:rsidR="0001791A">
        <w:rPr>
          <w:rFonts w:hAnsi="Times New Roman" w:ascii="Times New Roman"/>
          <w:b/>
          <w:sz w:val="24"/>
          <w:szCs w:val="24"/>
          <w:lang w:val="pl-PL"/>
        </w:rPr>
        <w:t>2</w:t>
      </w:r>
      <w:r w:rsidR="00B01C51">
        <w:rPr>
          <w:rFonts w:hAnsi="Times New Roman" w:ascii="Times New Roman"/>
          <w:b/>
          <w:sz w:val="24"/>
          <w:szCs w:val="24"/>
          <w:lang w:val="pl-PL"/>
        </w:rPr>
        <w:t>2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>.</w:t>
      </w:r>
      <w:r w:rsidR="0001791A">
        <w:rPr>
          <w:rFonts w:hAnsi="Times New Roman" w:ascii="Times New Roman"/>
          <w:b/>
          <w:sz w:val="24"/>
          <w:szCs w:val="24"/>
          <w:lang w:val="pl-PL"/>
        </w:rPr>
        <w:t>03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>. 201</w:t>
      </w:r>
      <w:r w:rsidR="0001791A">
        <w:rPr>
          <w:rFonts w:hAnsi="Times New Roman" w:ascii="Times New Roman"/>
          <w:b/>
          <w:sz w:val="24"/>
          <w:szCs w:val="24"/>
          <w:lang w:val="pl-PL"/>
        </w:rPr>
        <w:t>9.</w:t>
      </w:r>
    </w:p>
    <w:p w:rsidRDefault="00F07ACE" w:rsidP="004E0E89" w:rsidR="00C1220E" w:rsidRPr="00006424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>I</w:t>
      </w:r>
      <w:r w:rsidR="00006424" w:rsidRPr="00006424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>
        <w:rPr>
          <w:rFonts w:hAnsi="Times New Roman" w:ascii="Times New Roman"/>
          <w:b/>
          <w:i/>
          <w:sz w:val="24"/>
          <w:szCs w:val="24"/>
          <w:lang w:val="pl-PL"/>
        </w:rPr>
        <w:t>1</w:t>
      </w:r>
      <w:r w:rsidR="00006424" w:rsidRPr="00006424">
        <w:rPr>
          <w:rFonts w:hAnsi="Times New Roman" w:ascii="Times New Roman"/>
          <w:b/>
          <w:i/>
          <w:sz w:val="24"/>
          <w:szCs w:val="24"/>
          <w:lang w:val="pl-PL"/>
        </w:rPr>
        <w:t xml:space="preserve"> Radnje koje je poduzeo stečajni upravitelj</w:t>
      </w:r>
    </w:p>
    <w:p w:rsidRDefault="00004B81" w:rsidP="00A15802" w:rsidR="00004B8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poduzeo je slijedeće radnje: </w:t>
      </w:r>
    </w:p>
    <w:p w:rsidRDefault="00004B81" w:rsidP="004E0E89" w:rsidR="006355F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1791A">
        <w:rPr>
          <w:rFonts w:hAnsi="Times New Roman" w:ascii="Times New Roman"/>
          <w:sz w:val="24"/>
          <w:szCs w:val="24"/>
          <w:lang w:val="pl-PL"/>
        </w:rPr>
        <w:t xml:space="preserve">Ostvario kontak sa </w:t>
      </w:r>
      <w:r w:rsidR="008A586C">
        <w:rPr>
          <w:rFonts w:hAnsi="Times New Roman" w:ascii="Times New Roman"/>
          <w:sz w:val="24"/>
          <w:szCs w:val="24"/>
          <w:lang w:val="pl-PL"/>
        </w:rPr>
        <w:t>Želimir Štahan</w:t>
      </w:r>
      <w:r w:rsidR="00FE5BDE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ovlašten</w:t>
      </w:r>
      <w:r w:rsidR="008A586C">
        <w:rPr>
          <w:rFonts w:hAnsi="Times New Roman" w:ascii="Times New Roman"/>
          <w:sz w:val="24"/>
          <w:szCs w:val="24"/>
          <w:lang w:val="pl-PL"/>
        </w:rPr>
        <w:t xml:space="preserve">im </w:t>
      </w:r>
      <w:r>
        <w:rPr>
          <w:rFonts w:hAnsi="Times New Roman" w:ascii="Times New Roman"/>
          <w:sz w:val="24"/>
          <w:szCs w:val="24"/>
          <w:lang w:val="pl-PL"/>
        </w:rPr>
        <w:t>zastupnik</w:t>
      </w:r>
      <w:r w:rsidR="008A586C">
        <w:rPr>
          <w:rFonts w:hAnsi="Times New Roman" w:ascii="Times New Roman"/>
          <w:sz w:val="24"/>
          <w:szCs w:val="24"/>
          <w:lang w:val="pl-PL"/>
        </w:rPr>
        <w:t>om</w:t>
      </w:r>
      <w:r>
        <w:rPr>
          <w:rFonts w:hAnsi="Times New Roman" w:ascii="Times New Roman"/>
          <w:sz w:val="24"/>
          <w:szCs w:val="24"/>
          <w:lang w:val="pl-PL"/>
        </w:rPr>
        <w:t>-</w:t>
      </w:r>
      <w:r w:rsidR="00FE5BDE">
        <w:rPr>
          <w:rFonts w:hAnsi="Times New Roman" w:ascii="Times New Roman"/>
          <w:sz w:val="24"/>
          <w:szCs w:val="24"/>
          <w:lang w:val="pl-PL"/>
        </w:rPr>
        <w:t>direktor</w:t>
      </w:r>
      <w:r w:rsidR="008A586C">
        <w:rPr>
          <w:rFonts w:hAnsi="Times New Roman" w:ascii="Times New Roman"/>
          <w:sz w:val="24"/>
          <w:szCs w:val="24"/>
          <w:lang w:val="pl-PL"/>
        </w:rPr>
        <w:t>om</w:t>
      </w:r>
      <w:r w:rsidR="00FE5BDE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dužnika </w:t>
      </w:r>
      <w:r w:rsidR="008A586C">
        <w:rPr>
          <w:rFonts w:hAnsi="Times New Roman" w:ascii="Times New Roman"/>
          <w:sz w:val="24"/>
          <w:szCs w:val="24"/>
          <w:lang w:val="pl-PL"/>
        </w:rPr>
        <w:t>ŠTAHAN d.o.o. i upoznao se sa poslovnom situacijom stečajnog dužnika</w:t>
      </w:r>
      <w:r w:rsidR="00FE5BDE">
        <w:rPr>
          <w:rFonts w:hAnsi="Times New Roman" w:ascii="Times New Roman"/>
          <w:sz w:val="24"/>
          <w:szCs w:val="24"/>
          <w:lang w:val="pl-PL"/>
        </w:rPr>
        <w:t>.</w:t>
      </w:r>
    </w:p>
    <w:p w:rsidRDefault="00C20E81" w:rsidP="00977258" w:rsidR="00A84A3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FE5BDE">
        <w:rPr>
          <w:rFonts w:hAnsi="Times New Roman" w:ascii="Times New Roman"/>
          <w:sz w:val="24"/>
          <w:szCs w:val="24"/>
          <w:lang w:val="pl-PL"/>
        </w:rPr>
        <w:t>Izvršen je</w:t>
      </w:r>
      <w:r w:rsidR="00B609C3">
        <w:rPr>
          <w:rFonts w:hAnsi="Times New Roman" w:ascii="Times New Roman"/>
          <w:sz w:val="24"/>
          <w:szCs w:val="24"/>
          <w:lang w:val="pl-PL"/>
        </w:rPr>
        <w:t xml:space="preserve"> uvid i </w:t>
      </w:r>
      <w:r>
        <w:rPr>
          <w:rFonts w:hAnsi="Times New Roman" w:ascii="Times New Roman"/>
          <w:sz w:val="24"/>
          <w:szCs w:val="24"/>
          <w:lang w:val="pl-PL"/>
        </w:rPr>
        <w:t>sačin</w:t>
      </w:r>
      <w:r w:rsidR="00FE5BDE">
        <w:rPr>
          <w:rFonts w:hAnsi="Times New Roman" w:ascii="Times New Roman"/>
          <w:sz w:val="24"/>
          <w:szCs w:val="24"/>
          <w:lang w:val="pl-PL"/>
        </w:rPr>
        <w:t xml:space="preserve">jen </w:t>
      </w:r>
      <w:r>
        <w:rPr>
          <w:rFonts w:hAnsi="Times New Roman" w:ascii="Times New Roman"/>
          <w:sz w:val="24"/>
          <w:szCs w:val="24"/>
          <w:lang w:val="pl-PL"/>
        </w:rPr>
        <w:t>popis imovine stečajnog dužnika</w:t>
      </w:r>
      <w:r w:rsidR="005075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5BDE">
        <w:rPr>
          <w:rFonts w:hAnsi="Times New Roman" w:ascii="Times New Roman"/>
          <w:sz w:val="24"/>
          <w:szCs w:val="24"/>
          <w:lang w:val="pl-PL"/>
        </w:rPr>
        <w:t xml:space="preserve">čiji se pregled nalazi u točci II ovog izvješća. </w:t>
      </w:r>
      <w:r w:rsidR="007A18FB">
        <w:rPr>
          <w:rFonts w:hAnsi="Times New Roman" w:ascii="Times New Roman"/>
          <w:sz w:val="24"/>
          <w:szCs w:val="24"/>
          <w:lang w:val="pl-PL"/>
        </w:rPr>
        <w:t xml:space="preserve">Popis predmeta stečajne mase (čl.221. SZ) </w:t>
      </w:r>
      <w:r w:rsidR="00FE5BDE">
        <w:rPr>
          <w:rFonts w:hAnsi="Times New Roman" w:ascii="Times New Roman"/>
          <w:sz w:val="24"/>
          <w:szCs w:val="24"/>
          <w:lang w:val="pl-PL"/>
        </w:rPr>
        <w:t xml:space="preserve">nalazi se </w:t>
      </w:r>
      <w:r w:rsidR="007A18FB">
        <w:rPr>
          <w:rFonts w:hAnsi="Times New Roman" w:ascii="Times New Roman"/>
          <w:sz w:val="24"/>
          <w:szCs w:val="24"/>
          <w:lang w:val="pl-PL"/>
        </w:rPr>
        <w:t>u privitku</w:t>
      </w:r>
      <w:r w:rsidR="002305A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14B9B">
        <w:rPr>
          <w:rFonts w:hAnsi="Times New Roman" w:ascii="Times New Roman"/>
          <w:sz w:val="24"/>
          <w:szCs w:val="24"/>
          <w:lang w:val="pl-PL"/>
        </w:rPr>
        <w:t>-</w:t>
      </w:r>
      <w:r w:rsidR="002305A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430B4">
        <w:rPr>
          <w:rFonts w:hAnsi="Times New Roman" w:ascii="Times New Roman"/>
          <w:sz w:val="24"/>
          <w:szCs w:val="24"/>
          <w:lang w:val="pl-PL"/>
        </w:rPr>
        <w:t>Prilog 1</w:t>
      </w:r>
      <w:r w:rsidR="00FE5BDE">
        <w:rPr>
          <w:rFonts w:hAnsi="Times New Roman" w:ascii="Times New Roman"/>
          <w:sz w:val="24"/>
          <w:szCs w:val="24"/>
          <w:lang w:val="pl-PL"/>
        </w:rPr>
        <w:t>.</w:t>
      </w:r>
    </w:p>
    <w:p w:rsidRDefault="007A18FB" w:rsidP="00B01C51" w:rsidR="007A18F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FE5BDE">
        <w:rPr>
          <w:rFonts w:hAnsi="Times New Roman" w:ascii="Times New Roman"/>
          <w:sz w:val="24"/>
          <w:szCs w:val="24"/>
          <w:lang w:val="pl-PL"/>
        </w:rPr>
        <w:t>S</w:t>
      </w:r>
      <w:r>
        <w:rPr>
          <w:rFonts w:hAnsi="Times New Roman" w:ascii="Times New Roman"/>
          <w:sz w:val="24"/>
          <w:szCs w:val="24"/>
          <w:lang w:val="pl-PL"/>
        </w:rPr>
        <w:t>ačin</w:t>
      </w:r>
      <w:r w:rsidR="00FE5BDE">
        <w:rPr>
          <w:rFonts w:hAnsi="Times New Roman" w:ascii="Times New Roman"/>
          <w:sz w:val="24"/>
          <w:szCs w:val="24"/>
          <w:lang w:val="pl-PL"/>
        </w:rPr>
        <w:t xml:space="preserve">jen je </w:t>
      </w:r>
      <w:r>
        <w:rPr>
          <w:rFonts w:hAnsi="Times New Roman" w:ascii="Times New Roman"/>
          <w:sz w:val="24"/>
          <w:szCs w:val="24"/>
          <w:lang w:val="pl-PL"/>
        </w:rPr>
        <w:t>popis vjerovnika (čl. 222. SZ) koji se prilaže</w:t>
      </w:r>
      <w:r w:rsidR="002305A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14B9B">
        <w:rPr>
          <w:rFonts w:hAnsi="Times New Roman" w:ascii="Times New Roman"/>
          <w:sz w:val="24"/>
          <w:szCs w:val="24"/>
          <w:lang w:val="pl-PL"/>
        </w:rPr>
        <w:t>-</w:t>
      </w:r>
      <w:r w:rsidR="002305A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14B9B">
        <w:rPr>
          <w:rFonts w:hAnsi="Times New Roman" w:ascii="Times New Roman"/>
          <w:sz w:val="24"/>
          <w:szCs w:val="24"/>
          <w:lang w:val="pl-PL"/>
        </w:rPr>
        <w:t>Prilog 2</w:t>
      </w:r>
      <w:r w:rsidR="00FE5BDE">
        <w:rPr>
          <w:rFonts w:hAnsi="Times New Roman" w:ascii="Times New Roman"/>
          <w:sz w:val="24"/>
          <w:szCs w:val="24"/>
          <w:lang w:val="pl-PL"/>
        </w:rPr>
        <w:t>.</w:t>
      </w:r>
    </w:p>
    <w:p w:rsidRDefault="00736447" w:rsidP="00B01C51" w:rsidR="007A18F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</w:t>
      </w:r>
      <w:r w:rsidR="007A18FB">
        <w:rPr>
          <w:rFonts w:hAnsi="Times New Roman" w:ascii="Times New Roman"/>
          <w:sz w:val="24"/>
          <w:szCs w:val="24"/>
          <w:lang w:val="pl-PL"/>
        </w:rPr>
        <w:t>ačin</w:t>
      </w:r>
      <w:r>
        <w:rPr>
          <w:rFonts w:hAnsi="Times New Roman" w:ascii="Times New Roman"/>
          <w:sz w:val="24"/>
          <w:szCs w:val="24"/>
          <w:lang w:val="pl-PL"/>
        </w:rPr>
        <w:t xml:space="preserve">jen je </w:t>
      </w:r>
      <w:r w:rsidR="007A18FB">
        <w:rPr>
          <w:rFonts w:hAnsi="Times New Roman" w:ascii="Times New Roman"/>
          <w:sz w:val="24"/>
          <w:szCs w:val="24"/>
          <w:lang w:val="pl-PL"/>
        </w:rPr>
        <w:t>pregled imovine i obveza (čl. 223. SZ) koji se prilaže</w:t>
      </w:r>
      <w:r w:rsidR="002305AE">
        <w:rPr>
          <w:rFonts w:hAnsi="Times New Roman" w:ascii="Times New Roman"/>
          <w:sz w:val="24"/>
          <w:szCs w:val="24"/>
          <w:lang w:val="pl-PL"/>
        </w:rPr>
        <w:t xml:space="preserve"> - Prilog 3</w:t>
      </w:r>
      <w:r w:rsidR="007A18FB">
        <w:rPr>
          <w:rFonts w:hAnsi="Times New Roman" w:ascii="Times New Roman"/>
          <w:sz w:val="24"/>
          <w:szCs w:val="24"/>
          <w:lang w:val="pl-PL"/>
        </w:rPr>
        <w:t>;</w:t>
      </w:r>
    </w:p>
    <w:p w:rsidRDefault="00B609C3" w:rsidP="004E0E89" w:rsidR="00004B8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075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36447">
        <w:rPr>
          <w:rFonts w:hAnsi="Times New Roman" w:ascii="Times New Roman"/>
          <w:sz w:val="24"/>
          <w:szCs w:val="24"/>
          <w:lang w:val="pl-PL"/>
        </w:rPr>
        <w:t>- O</w:t>
      </w:r>
      <w:r w:rsidR="00004B81">
        <w:rPr>
          <w:rFonts w:hAnsi="Times New Roman" w:ascii="Times New Roman"/>
          <w:sz w:val="24"/>
          <w:szCs w:val="24"/>
          <w:lang w:val="pl-PL"/>
        </w:rPr>
        <w:t>tkaza</w:t>
      </w:r>
      <w:r w:rsidR="00736447">
        <w:rPr>
          <w:rFonts w:hAnsi="Times New Roman" w:ascii="Times New Roman"/>
          <w:sz w:val="24"/>
          <w:szCs w:val="24"/>
          <w:lang w:val="pl-PL"/>
        </w:rPr>
        <w:t xml:space="preserve">n je najam poslovnog prostora </w:t>
      </w:r>
      <w:r w:rsidR="007F4CD0">
        <w:rPr>
          <w:rFonts w:hAnsi="Times New Roman" w:ascii="Times New Roman"/>
          <w:sz w:val="24"/>
          <w:szCs w:val="24"/>
          <w:lang w:val="pl-PL"/>
        </w:rPr>
        <w:t xml:space="preserve">na lokaciji Karlovac, Svibanjska 6 </w:t>
      </w:r>
      <w:r w:rsidR="00736447">
        <w:rPr>
          <w:rFonts w:hAnsi="Times New Roman" w:ascii="Times New Roman"/>
          <w:sz w:val="24"/>
          <w:szCs w:val="24"/>
          <w:lang w:val="pl-PL"/>
        </w:rPr>
        <w:t xml:space="preserve">u vlasništvu </w:t>
      </w:r>
      <w:r w:rsidR="007F4CD0">
        <w:rPr>
          <w:rFonts w:hAnsi="Times New Roman" w:ascii="Times New Roman"/>
          <w:sz w:val="24"/>
          <w:szCs w:val="24"/>
          <w:lang w:val="pl-PL"/>
        </w:rPr>
        <w:t>Sanda Šimunič</w:t>
      </w:r>
      <w:r w:rsidR="00B71011">
        <w:rPr>
          <w:rFonts w:hAnsi="Times New Roman" w:ascii="Times New Roman"/>
          <w:sz w:val="24"/>
          <w:szCs w:val="24"/>
          <w:lang w:val="pl-PL"/>
        </w:rPr>
        <w:t>.</w:t>
      </w:r>
    </w:p>
    <w:p w:rsidRDefault="00A15802" w:rsidP="004E0E89" w:rsidR="00A1580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1E02AD">
        <w:rPr>
          <w:rFonts w:hAnsi="Times New Roman" w:ascii="Times New Roman"/>
          <w:sz w:val="24"/>
          <w:szCs w:val="24"/>
          <w:lang w:val="pl-PL"/>
        </w:rPr>
        <w:t>U</w:t>
      </w:r>
      <w:r>
        <w:rPr>
          <w:rFonts w:hAnsi="Times New Roman" w:ascii="Times New Roman"/>
          <w:sz w:val="24"/>
          <w:szCs w:val="24"/>
          <w:lang w:val="pl-PL"/>
        </w:rPr>
        <w:t xml:space="preserve"> suradnji sa </w:t>
      </w:r>
      <w:r w:rsidR="00B01C51">
        <w:rPr>
          <w:rFonts w:hAnsi="Times New Roman" w:ascii="Times New Roman"/>
          <w:sz w:val="24"/>
          <w:szCs w:val="24"/>
          <w:lang w:val="pl-PL"/>
        </w:rPr>
        <w:t xml:space="preserve">Računovodstveni obrt ANA iz Karlovca, Dr. Ante Starčevića 9 </w:t>
      </w:r>
      <w:r>
        <w:rPr>
          <w:rFonts w:hAnsi="Times New Roman" w:ascii="Times New Roman"/>
          <w:sz w:val="24"/>
          <w:szCs w:val="24"/>
          <w:lang w:val="pl-PL"/>
        </w:rPr>
        <w:t>sačin</w:t>
      </w:r>
      <w:r w:rsidR="001E02AD">
        <w:rPr>
          <w:rFonts w:hAnsi="Times New Roman" w:ascii="Times New Roman"/>
          <w:sz w:val="24"/>
          <w:szCs w:val="24"/>
          <w:lang w:val="pl-PL"/>
        </w:rPr>
        <w:t xml:space="preserve">jen je </w:t>
      </w:r>
      <w:r>
        <w:rPr>
          <w:rFonts w:hAnsi="Times New Roman" w:ascii="Times New Roman"/>
          <w:sz w:val="24"/>
          <w:szCs w:val="24"/>
          <w:lang w:val="pl-PL"/>
        </w:rPr>
        <w:t xml:space="preserve">završni obračun poslovanja za </w:t>
      </w:r>
      <w:r w:rsidR="00B01C51">
        <w:rPr>
          <w:rFonts w:hAnsi="Times New Roman" w:ascii="Times New Roman"/>
          <w:sz w:val="24"/>
          <w:szCs w:val="24"/>
          <w:lang w:val="pl-PL"/>
        </w:rPr>
        <w:t xml:space="preserve">stečajnog dužnika na dan 10. prosinac </w:t>
      </w:r>
      <w:r>
        <w:rPr>
          <w:rFonts w:hAnsi="Times New Roman" w:ascii="Times New Roman"/>
          <w:sz w:val="24"/>
          <w:szCs w:val="24"/>
          <w:lang w:val="pl-PL"/>
        </w:rPr>
        <w:t>201</w:t>
      </w:r>
      <w:r w:rsidR="00B01C51">
        <w:rPr>
          <w:rFonts w:hAnsi="Times New Roman" w:ascii="Times New Roman"/>
          <w:sz w:val="24"/>
          <w:szCs w:val="24"/>
          <w:lang w:val="pl-PL"/>
        </w:rPr>
        <w:t>8. godine</w:t>
      </w:r>
      <w:r w:rsidR="001E02AD">
        <w:rPr>
          <w:rFonts w:hAnsi="Times New Roman" w:ascii="Times New Roman"/>
          <w:sz w:val="24"/>
          <w:szCs w:val="24"/>
          <w:lang w:val="pl-PL"/>
        </w:rPr>
        <w:t>. Završni račun se prilaže ovom izvješću.</w:t>
      </w:r>
    </w:p>
    <w:p w:rsidRDefault="0003526F" w:rsidP="0003526F" w:rsidR="0003526F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A5561A">
        <w:rPr>
          <w:rFonts w:hAnsi="Times New Roman" w:ascii="Times New Roman"/>
          <w:sz w:val="24"/>
          <w:szCs w:val="24"/>
          <w:lang w:val="pl-PL"/>
        </w:rPr>
        <w:t>Pribavljena je ponuda za</w:t>
      </w:r>
      <w:r>
        <w:rPr>
          <w:rFonts w:hAnsi="Times New Roman" w:ascii="Times New Roman"/>
          <w:sz w:val="24"/>
          <w:szCs w:val="24"/>
          <w:lang w:val="pl-PL"/>
        </w:rPr>
        <w:t xml:space="preserve"> obavljanje knjigovodstvenih poslova, za potrebe stečajnog postupka, </w:t>
      </w:r>
      <w:r w:rsidR="00A5561A">
        <w:rPr>
          <w:rFonts w:hAnsi="Times New Roman" w:ascii="Times New Roman"/>
          <w:sz w:val="24"/>
          <w:szCs w:val="24"/>
          <w:lang w:val="pl-PL"/>
        </w:rPr>
        <w:t>od</w:t>
      </w:r>
      <w:r>
        <w:rPr>
          <w:rFonts w:hAnsi="Times New Roman" w:ascii="Times New Roman"/>
          <w:sz w:val="24"/>
          <w:szCs w:val="24"/>
          <w:lang w:val="pl-PL"/>
        </w:rPr>
        <w:t xml:space="preserve"> knjigovodstven</w:t>
      </w:r>
      <w:r w:rsidR="00A5561A">
        <w:rPr>
          <w:rFonts w:hAnsi="Times New Roman" w:ascii="Times New Roman"/>
          <w:sz w:val="24"/>
          <w:szCs w:val="24"/>
          <w:lang w:val="pl-PL"/>
        </w:rPr>
        <w:t xml:space="preserve">og </w:t>
      </w:r>
      <w:r>
        <w:rPr>
          <w:rFonts w:hAnsi="Times New Roman" w:ascii="Times New Roman"/>
          <w:sz w:val="24"/>
          <w:szCs w:val="24"/>
          <w:lang w:val="pl-PL"/>
        </w:rPr>
        <w:t>servis</w:t>
      </w:r>
      <w:r w:rsidR="00A5561A">
        <w:rPr>
          <w:rFonts w:hAnsi="Times New Roman" w:ascii="Times New Roman"/>
          <w:sz w:val="24"/>
          <w:szCs w:val="24"/>
          <w:lang w:val="pl-PL"/>
        </w:rPr>
        <w:t xml:space="preserve">a </w:t>
      </w:r>
      <w:r>
        <w:rPr>
          <w:rFonts w:hAnsi="Times New Roman" w:ascii="Times New Roman"/>
          <w:sz w:val="24"/>
          <w:szCs w:val="24"/>
          <w:lang w:val="pl-PL"/>
        </w:rPr>
        <w:t>FIDES iz Zagreb, Talajićeva 2., koja se prilaže.</w:t>
      </w:r>
    </w:p>
    <w:p w:rsidRDefault="00C20E81" w:rsidP="004E0E89" w:rsidR="00C20E8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Ispitane su </w:t>
      </w:r>
      <w:r>
        <w:rPr>
          <w:rFonts w:hAnsi="Times New Roman" w:ascii="Times New Roman"/>
          <w:sz w:val="24"/>
          <w:szCs w:val="24"/>
          <w:lang w:val="pl-PL"/>
        </w:rPr>
        <w:t>zaprimljene tražbine vjerovnika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>sastav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ljene </w:t>
      </w:r>
      <w:r>
        <w:rPr>
          <w:rFonts w:hAnsi="Times New Roman" w:ascii="Times New Roman"/>
          <w:sz w:val="24"/>
          <w:szCs w:val="24"/>
          <w:lang w:val="pl-PL"/>
        </w:rPr>
        <w:t>tablic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e </w:t>
      </w:r>
      <w:r>
        <w:rPr>
          <w:rFonts w:hAnsi="Times New Roman" w:ascii="Times New Roman"/>
          <w:sz w:val="24"/>
          <w:szCs w:val="24"/>
          <w:lang w:val="pl-PL"/>
        </w:rPr>
        <w:t>za ispitno ročište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 i dostavljene Sudu zajedno sa prijavama.</w:t>
      </w:r>
    </w:p>
    <w:p w:rsidRDefault="00C20E81" w:rsidP="004E0E89" w:rsidR="00C20E8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 P</w:t>
      </w:r>
      <w:r>
        <w:rPr>
          <w:rFonts w:hAnsi="Times New Roman" w:ascii="Times New Roman"/>
          <w:sz w:val="24"/>
          <w:szCs w:val="24"/>
          <w:lang w:val="pl-PL"/>
        </w:rPr>
        <w:t>riprem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ljen je </w:t>
      </w:r>
      <w:r>
        <w:rPr>
          <w:rFonts w:hAnsi="Times New Roman" w:ascii="Times New Roman"/>
          <w:sz w:val="24"/>
          <w:szCs w:val="24"/>
          <w:lang w:val="pl-PL"/>
        </w:rPr>
        <w:t>prijedlog Odluka vezano za provođenje stečajnog postupka</w:t>
      </w:r>
      <w:r w:rsidR="008B2208">
        <w:rPr>
          <w:rFonts w:hAnsi="Times New Roman" w:ascii="Times New Roman"/>
          <w:sz w:val="24"/>
          <w:szCs w:val="24"/>
          <w:lang w:val="pl-PL"/>
        </w:rPr>
        <w:t>.</w:t>
      </w:r>
    </w:p>
    <w:p w:rsidRDefault="008B2208" w:rsidP="004E0E89" w:rsidR="00004B8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</w:t>
      </w:r>
      <w:r w:rsidR="00C20E81">
        <w:rPr>
          <w:rFonts w:hAnsi="Times New Roman" w:ascii="Times New Roman"/>
          <w:sz w:val="24"/>
          <w:szCs w:val="24"/>
          <w:lang w:val="pl-PL"/>
        </w:rPr>
        <w:t>ačin</w:t>
      </w:r>
      <w:r>
        <w:rPr>
          <w:rFonts w:hAnsi="Times New Roman" w:ascii="Times New Roman"/>
          <w:sz w:val="24"/>
          <w:szCs w:val="24"/>
          <w:lang w:val="pl-PL"/>
        </w:rPr>
        <w:t xml:space="preserve">jeno je </w:t>
      </w:r>
      <w:r w:rsidR="00C20E81">
        <w:rPr>
          <w:rFonts w:hAnsi="Times New Roman" w:ascii="Times New Roman"/>
          <w:sz w:val="24"/>
          <w:szCs w:val="24"/>
          <w:lang w:val="pl-PL"/>
        </w:rPr>
        <w:t xml:space="preserve">Izvješće o tijeku stečajnog postupka i stanju stečajne mase od dana otvaranja stečaja </w:t>
      </w:r>
      <w:r w:rsidR="001905AB">
        <w:rPr>
          <w:rFonts w:hAnsi="Times New Roman" w:ascii="Times New Roman"/>
          <w:sz w:val="24"/>
          <w:szCs w:val="24"/>
          <w:lang w:val="pl-PL"/>
        </w:rPr>
        <w:t>11</w:t>
      </w:r>
      <w:r w:rsidR="00C20E81">
        <w:rPr>
          <w:rFonts w:hAnsi="Times New Roman" w:ascii="Times New Roman"/>
          <w:sz w:val="24"/>
          <w:szCs w:val="24"/>
          <w:lang w:val="pl-PL"/>
        </w:rPr>
        <w:t>.</w:t>
      </w:r>
      <w:r w:rsidR="0003526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905AB">
        <w:rPr>
          <w:rFonts w:hAnsi="Times New Roman" w:ascii="Times New Roman"/>
          <w:sz w:val="24"/>
          <w:szCs w:val="24"/>
          <w:lang w:val="pl-PL"/>
        </w:rPr>
        <w:t>prosinca</w:t>
      </w:r>
      <w:r w:rsidR="0003526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20E81">
        <w:rPr>
          <w:rFonts w:hAnsi="Times New Roman" w:ascii="Times New Roman"/>
          <w:sz w:val="24"/>
          <w:szCs w:val="24"/>
          <w:lang w:val="pl-PL"/>
        </w:rPr>
        <w:t>201</w:t>
      </w:r>
      <w:r w:rsidR="0003526F">
        <w:rPr>
          <w:rFonts w:hAnsi="Times New Roman" w:ascii="Times New Roman"/>
          <w:sz w:val="24"/>
          <w:szCs w:val="24"/>
          <w:lang w:val="pl-PL"/>
        </w:rPr>
        <w:t>8</w:t>
      </w:r>
      <w:r w:rsidR="00C20E81">
        <w:rPr>
          <w:rFonts w:hAnsi="Times New Roman" w:ascii="Times New Roman"/>
          <w:sz w:val="24"/>
          <w:szCs w:val="24"/>
          <w:lang w:val="pl-PL"/>
        </w:rPr>
        <w:t>. do dana predaje ovog izvješća.</w:t>
      </w:r>
      <w:r w:rsidR="00004B81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371EC" w:rsidP="00BF5BE3" w:rsidR="00C371EC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F07ACE" w:rsidP="00BF5BE3" w:rsidR="00BF5BE3" w:rsidRPr="004D5B30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>I</w:t>
      </w:r>
      <w:r w:rsidR="00BF5BE3" w:rsidRPr="004D5B30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>
        <w:rPr>
          <w:rFonts w:hAnsi="Times New Roman" w:ascii="Times New Roman"/>
          <w:b/>
          <w:i/>
          <w:sz w:val="24"/>
          <w:szCs w:val="24"/>
          <w:lang w:val="pl-PL"/>
        </w:rPr>
        <w:t>2</w:t>
      </w:r>
      <w:r w:rsidR="00BF5BE3" w:rsidRPr="004D5B30">
        <w:rPr>
          <w:rFonts w:hAnsi="Times New Roman" w:ascii="Times New Roman"/>
          <w:b/>
          <w:i/>
          <w:sz w:val="24"/>
          <w:szCs w:val="24"/>
          <w:lang w:val="pl-PL"/>
        </w:rPr>
        <w:t xml:space="preserve"> Postupci pred sudovima i drugim tijelima</w:t>
      </w:r>
    </w:p>
    <w:p w:rsidRDefault="00BF5BE3" w:rsidP="00BF5BE3" w:rsidR="00BF5BE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trenutku otvaranja stečajnog postupka stečajni dužnik nije vodio niti jedan sudski spor u svojstvu tužitelja</w:t>
      </w:r>
      <w:r w:rsidR="001905AB">
        <w:rPr>
          <w:rFonts w:hAnsi="Times New Roman" w:ascii="Times New Roman"/>
          <w:sz w:val="24"/>
          <w:szCs w:val="24"/>
          <w:lang w:val="pl-PL"/>
        </w:rPr>
        <w:t xml:space="preserve"> niti se protiv njega vode postupci u svojstvu tuženika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F07ACE" w:rsidP="00BF5BE3" w:rsidR="00F07ACE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F07ACE" w:rsidP="004E0E89" w:rsidR="006355FB" w:rsidRPr="004D5B30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>I</w:t>
      </w:r>
      <w:r w:rsidR="004D5B30" w:rsidRPr="004D5B30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>
        <w:rPr>
          <w:rFonts w:hAnsi="Times New Roman" w:ascii="Times New Roman"/>
          <w:b/>
          <w:i/>
          <w:sz w:val="24"/>
          <w:szCs w:val="24"/>
          <w:lang w:val="pl-PL"/>
        </w:rPr>
        <w:t>3</w:t>
      </w:r>
      <w:r w:rsidR="004D5B30" w:rsidRPr="004D5B30">
        <w:rPr>
          <w:rFonts w:hAnsi="Times New Roman" w:ascii="Times New Roman"/>
          <w:b/>
          <w:i/>
          <w:sz w:val="24"/>
          <w:szCs w:val="24"/>
          <w:lang w:val="pl-PL"/>
        </w:rPr>
        <w:t xml:space="preserve"> Financijsko izvješće stečajnog postupka</w:t>
      </w:r>
      <w:r w:rsidR="004B6D3B">
        <w:rPr>
          <w:rFonts w:hAnsi="Times New Roman" w:ascii="Times New Roman"/>
          <w:b/>
          <w:i/>
          <w:sz w:val="24"/>
          <w:szCs w:val="24"/>
          <w:lang w:val="pl-PL"/>
        </w:rPr>
        <w:t xml:space="preserve"> </w:t>
      </w:r>
      <w:r w:rsidR="009F2BC9">
        <w:rPr>
          <w:rFonts w:hAnsi="Times New Roman" w:ascii="Times New Roman"/>
          <w:b/>
          <w:i/>
          <w:sz w:val="24"/>
          <w:szCs w:val="24"/>
          <w:lang w:val="pl-PL"/>
        </w:rPr>
        <w:t>-</w:t>
      </w:r>
      <w:r w:rsidR="004B6D3B">
        <w:rPr>
          <w:rFonts w:hAnsi="Times New Roman" w:ascii="Times New Roman"/>
          <w:b/>
          <w:i/>
          <w:sz w:val="24"/>
          <w:szCs w:val="24"/>
          <w:lang w:val="pl-PL"/>
        </w:rPr>
        <w:t xml:space="preserve"> </w:t>
      </w:r>
      <w:r w:rsidR="009F2BC9">
        <w:rPr>
          <w:rFonts w:hAnsi="Times New Roman" w:ascii="Times New Roman"/>
          <w:b/>
          <w:i/>
          <w:sz w:val="24"/>
          <w:szCs w:val="24"/>
          <w:lang w:val="pl-PL"/>
        </w:rPr>
        <w:t>procjena troškova</w:t>
      </w:r>
    </w:p>
    <w:p w:rsidRDefault="0064449D" w:rsidP="004E0E89" w:rsidR="0064449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Predviđa se da će troškovi ste</w:t>
      </w:r>
      <w:r w:rsidR="00E06919">
        <w:rPr>
          <w:rFonts w:hAnsi="Times New Roman" w:ascii="Times New Roman"/>
          <w:sz w:val="24"/>
          <w:szCs w:val="24"/>
          <w:lang w:val="pl-PL"/>
        </w:rPr>
        <w:t xml:space="preserve">čajnog postupka </w:t>
      </w:r>
      <w:r w:rsidR="009E3797">
        <w:rPr>
          <w:rFonts w:hAnsi="Times New Roman" w:ascii="Times New Roman"/>
          <w:sz w:val="24"/>
          <w:szCs w:val="24"/>
          <w:lang w:val="pl-PL"/>
        </w:rPr>
        <w:t xml:space="preserve">u trajanju od 12 mjeseci </w:t>
      </w:r>
      <w:r w:rsidR="00B320BC">
        <w:rPr>
          <w:rFonts w:hAnsi="Times New Roman" w:ascii="Times New Roman"/>
          <w:sz w:val="24"/>
          <w:szCs w:val="24"/>
          <w:lang w:val="pl-PL"/>
        </w:rPr>
        <w:t xml:space="preserve">do završnog ročišta </w:t>
      </w:r>
      <w:r w:rsidR="00E06919">
        <w:rPr>
          <w:rFonts w:hAnsi="Times New Roman" w:ascii="Times New Roman"/>
          <w:sz w:val="24"/>
          <w:szCs w:val="24"/>
          <w:lang w:val="pl-PL"/>
        </w:rPr>
        <w:t xml:space="preserve">iznositi cca </w:t>
      </w:r>
      <w:r w:rsidR="0088249E">
        <w:rPr>
          <w:rFonts w:hAnsi="Times New Roman" w:ascii="Times New Roman"/>
          <w:sz w:val="24"/>
          <w:szCs w:val="24"/>
          <w:lang w:val="pl-PL"/>
        </w:rPr>
        <w:t>8</w:t>
      </w:r>
      <w:r w:rsidR="00896507">
        <w:rPr>
          <w:rFonts w:hAnsi="Times New Roman" w:ascii="Times New Roman"/>
          <w:sz w:val="24"/>
          <w:szCs w:val="24"/>
          <w:lang w:val="pl-PL"/>
        </w:rPr>
        <w:t>8.695,08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 kn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1905AB" w:rsidP="009C00E5" w:rsidR="002F548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Troškovi od 11</w:t>
      </w:r>
      <w:r w:rsidR="002F5483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prosinca </w:t>
      </w:r>
      <w:r w:rsidR="002F5483">
        <w:rPr>
          <w:rFonts w:hAnsi="Times New Roman" w:ascii="Times New Roman"/>
          <w:sz w:val="24"/>
          <w:szCs w:val="24"/>
          <w:lang w:val="pl-PL"/>
        </w:rPr>
        <w:t xml:space="preserve">do </w:t>
      </w:r>
      <w:r>
        <w:rPr>
          <w:rFonts w:hAnsi="Times New Roman" w:ascii="Times New Roman"/>
          <w:sz w:val="24"/>
          <w:szCs w:val="24"/>
          <w:lang w:val="pl-PL"/>
        </w:rPr>
        <w:t xml:space="preserve">izvještajnog ročišta 11. travnja </w:t>
      </w:r>
      <w:r w:rsidR="002F5483">
        <w:rPr>
          <w:rFonts w:hAnsi="Times New Roman" w:ascii="Times New Roman"/>
          <w:sz w:val="24"/>
          <w:szCs w:val="24"/>
          <w:lang w:val="pl-PL"/>
        </w:rPr>
        <w:t>201</w:t>
      </w:r>
      <w:r>
        <w:rPr>
          <w:rFonts w:hAnsi="Times New Roman" w:ascii="Times New Roman"/>
          <w:sz w:val="24"/>
          <w:szCs w:val="24"/>
          <w:lang w:val="pl-PL"/>
        </w:rPr>
        <w:t>9</w:t>
      </w:r>
      <w:r w:rsidR="002F5483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godine </w:t>
      </w:r>
      <w:r w:rsidR="002F5483">
        <w:rPr>
          <w:rFonts w:hAnsi="Times New Roman" w:ascii="Times New Roman"/>
          <w:sz w:val="24"/>
          <w:szCs w:val="24"/>
          <w:lang w:val="pl-PL"/>
        </w:rPr>
        <w:t>........</w:t>
      </w:r>
      <w:r w:rsidR="00FC6E7A">
        <w:rPr>
          <w:rFonts w:hAnsi="Times New Roman" w:ascii="Times New Roman"/>
          <w:sz w:val="24"/>
          <w:szCs w:val="24"/>
          <w:lang w:val="pl-PL"/>
        </w:rPr>
        <w:t>.</w:t>
      </w:r>
      <w:r w:rsidR="002F5483">
        <w:rPr>
          <w:rFonts w:hAnsi="Times New Roman" w:ascii="Times New Roman"/>
          <w:sz w:val="24"/>
          <w:szCs w:val="24"/>
          <w:lang w:val="pl-PL"/>
        </w:rPr>
        <w:t>..</w:t>
      </w:r>
      <w:r w:rsidR="002F5483">
        <w:rPr>
          <w:rFonts w:hAnsi="Times New Roman" w:ascii="Times New Roman"/>
          <w:sz w:val="24"/>
          <w:szCs w:val="24"/>
          <w:lang w:val="pl-PL"/>
        </w:rPr>
        <w:tab/>
      </w:r>
      <w:r w:rsidR="00062D1D">
        <w:rPr>
          <w:rFonts w:hAnsi="Times New Roman" w:ascii="Times New Roman"/>
          <w:sz w:val="24"/>
          <w:szCs w:val="24"/>
          <w:lang w:val="pl-PL"/>
        </w:rPr>
        <w:t xml:space="preserve">  1.895</w:t>
      </w:r>
      <w:r w:rsidR="00FC6E7A">
        <w:rPr>
          <w:rFonts w:hAnsi="Times New Roman" w:ascii="Times New Roman"/>
          <w:sz w:val="24"/>
          <w:szCs w:val="24"/>
          <w:lang w:val="pl-PL"/>
        </w:rPr>
        <w:t>,</w:t>
      </w:r>
      <w:r w:rsidR="009E3797">
        <w:rPr>
          <w:rFonts w:hAnsi="Times New Roman" w:ascii="Times New Roman"/>
          <w:sz w:val="24"/>
          <w:szCs w:val="24"/>
          <w:lang w:val="pl-PL"/>
        </w:rPr>
        <w:t>08</w:t>
      </w:r>
      <w:r w:rsidR="009E6C1D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2F5483" w:rsidP="009E3797" w:rsidR="009E3797">
      <w:pPr>
        <w:spacing w:after="0"/>
        <w:ind w:left="284"/>
        <w:jc w:val="both"/>
        <w:rPr>
          <w:rFonts w:hAnsi="Times New Roman" w:ascii="Times New Roman"/>
          <w:i/>
          <w:sz w:val="20"/>
          <w:szCs w:val="20"/>
          <w:lang w:val="pl-PL"/>
        </w:rPr>
      </w:pPr>
      <w:r w:rsidRPr="009B56CD">
        <w:rPr>
          <w:rFonts w:hAnsi="Times New Roman" w:ascii="Times New Roman"/>
          <w:i/>
          <w:sz w:val="20"/>
          <w:szCs w:val="20"/>
          <w:lang w:val="pl-PL"/>
        </w:rPr>
        <w:t xml:space="preserve">- </w:t>
      </w:r>
      <w:r w:rsidR="001905AB">
        <w:rPr>
          <w:rFonts w:hAnsi="Times New Roman" w:ascii="Times New Roman"/>
          <w:i/>
          <w:sz w:val="20"/>
          <w:szCs w:val="20"/>
          <w:lang w:val="pl-PL"/>
        </w:rPr>
        <w:t>ovjera potpisa stečajnog upravitelja i pohrana u registar u Karlovcu</w:t>
      </w:r>
      <w:r w:rsidRPr="009B56CD">
        <w:rPr>
          <w:rFonts w:hAnsi="Times New Roman" w:ascii="Times New Roman"/>
          <w:i/>
          <w:sz w:val="20"/>
          <w:szCs w:val="20"/>
          <w:lang w:val="pl-PL"/>
        </w:rPr>
        <w:t xml:space="preserve"> ..</w:t>
      </w:r>
      <w:r w:rsidR="00FC6E7A">
        <w:rPr>
          <w:rFonts w:hAnsi="Times New Roman" w:ascii="Times New Roman"/>
          <w:i/>
          <w:sz w:val="20"/>
          <w:szCs w:val="20"/>
          <w:lang w:val="pl-PL"/>
        </w:rPr>
        <w:t>.......</w:t>
      </w:r>
      <w:r w:rsidRPr="009B56CD">
        <w:rPr>
          <w:rFonts w:hAnsi="Times New Roman" w:ascii="Times New Roman"/>
          <w:i/>
          <w:sz w:val="20"/>
          <w:szCs w:val="20"/>
          <w:lang w:val="pl-PL"/>
        </w:rPr>
        <w:t>...</w:t>
      </w:r>
      <w:r w:rsidR="00FC6E7A">
        <w:rPr>
          <w:rFonts w:hAnsi="Times New Roman" w:ascii="Times New Roman"/>
          <w:i/>
          <w:sz w:val="20"/>
          <w:szCs w:val="20"/>
          <w:lang w:val="pl-PL"/>
        </w:rPr>
        <w:t xml:space="preserve">   </w:t>
      </w:r>
      <w:r w:rsidR="009E3797">
        <w:rPr>
          <w:rFonts w:hAnsi="Times New Roman" w:ascii="Times New Roman"/>
          <w:i/>
          <w:sz w:val="20"/>
          <w:szCs w:val="20"/>
          <w:lang w:val="pl-PL"/>
        </w:rPr>
        <w:t xml:space="preserve">     </w:t>
      </w:r>
      <w:r w:rsidRPr="009B56CD">
        <w:rPr>
          <w:rFonts w:hAnsi="Times New Roman" w:ascii="Times New Roman"/>
          <w:i/>
          <w:sz w:val="20"/>
          <w:szCs w:val="20"/>
          <w:lang w:val="pl-PL"/>
        </w:rPr>
        <w:t>47</w:t>
      </w:r>
      <w:r w:rsidR="001905AB">
        <w:rPr>
          <w:rFonts w:hAnsi="Times New Roman" w:ascii="Times New Roman"/>
          <w:i/>
          <w:sz w:val="20"/>
          <w:szCs w:val="20"/>
          <w:lang w:val="pl-PL"/>
        </w:rPr>
        <w:t>,50</w:t>
      </w:r>
      <w:r w:rsidRPr="009B56CD">
        <w:rPr>
          <w:rFonts w:hAnsi="Times New Roman" w:ascii="Times New Roman"/>
          <w:i/>
          <w:sz w:val="20"/>
          <w:szCs w:val="20"/>
          <w:lang w:val="pl-PL"/>
        </w:rPr>
        <w:t xml:space="preserve"> kn</w:t>
      </w:r>
    </w:p>
    <w:p w:rsidRDefault="002F5483" w:rsidP="009E3797" w:rsidR="002F5483">
      <w:pPr>
        <w:spacing w:after="0"/>
        <w:ind w:left="284"/>
        <w:jc w:val="both"/>
        <w:rPr>
          <w:rFonts w:hAnsi="Times New Roman" w:ascii="Times New Roman"/>
          <w:i/>
          <w:sz w:val="20"/>
          <w:szCs w:val="20"/>
          <w:lang w:val="pl-PL"/>
        </w:rPr>
      </w:pPr>
      <w:r w:rsidRPr="009B56CD">
        <w:rPr>
          <w:rFonts w:hAnsi="Times New Roman" w:ascii="Times New Roman"/>
          <w:i/>
          <w:sz w:val="20"/>
          <w:szCs w:val="20"/>
          <w:lang w:val="pl-PL"/>
        </w:rPr>
        <w:t xml:space="preserve">- </w:t>
      </w:r>
      <w:r w:rsidR="009E3797">
        <w:rPr>
          <w:rFonts w:hAnsi="Times New Roman" w:ascii="Times New Roman"/>
          <w:i/>
          <w:sz w:val="20"/>
          <w:szCs w:val="20"/>
          <w:lang w:val="pl-PL"/>
        </w:rPr>
        <w:t xml:space="preserve">materijalni </w:t>
      </w:r>
      <w:r w:rsidR="001905AB">
        <w:rPr>
          <w:rFonts w:hAnsi="Times New Roman" w:ascii="Times New Roman"/>
          <w:i/>
          <w:sz w:val="20"/>
          <w:szCs w:val="20"/>
          <w:lang w:val="pl-PL"/>
        </w:rPr>
        <w:t>troškovi stečajnog upravitelja</w:t>
      </w:r>
      <w:r w:rsidR="009E3797">
        <w:rPr>
          <w:rFonts w:hAnsi="Times New Roman" w:ascii="Times New Roman"/>
          <w:i/>
          <w:sz w:val="20"/>
          <w:szCs w:val="20"/>
          <w:lang w:val="pl-PL"/>
        </w:rPr>
        <w:t xml:space="preserve"> (prijevoz, uredski</w:t>
      </w:r>
      <w:r w:rsidR="001905AB">
        <w:rPr>
          <w:rFonts w:hAnsi="Times New Roman" w:ascii="Times New Roman"/>
          <w:i/>
          <w:sz w:val="20"/>
          <w:szCs w:val="20"/>
          <w:lang w:val="pl-PL"/>
        </w:rPr>
        <w:t xml:space="preserve"> materijal)...</w:t>
      </w:r>
      <w:r w:rsidR="009E3797">
        <w:rPr>
          <w:rFonts w:hAnsi="Times New Roman" w:ascii="Times New Roman"/>
          <w:i/>
          <w:sz w:val="20"/>
          <w:szCs w:val="20"/>
          <w:lang w:val="pl-PL"/>
        </w:rPr>
        <w:t>....</w:t>
      </w:r>
      <w:r w:rsidR="001905AB">
        <w:rPr>
          <w:rFonts w:hAnsi="Times New Roman" w:ascii="Times New Roman"/>
          <w:i/>
          <w:sz w:val="20"/>
          <w:szCs w:val="20"/>
          <w:lang w:val="pl-PL"/>
        </w:rPr>
        <w:t xml:space="preserve">... </w:t>
      </w:r>
      <w:r w:rsidR="009E3797">
        <w:rPr>
          <w:rFonts w:hAnsi="Times New Roman" w:ascii="Times New Roman"/>
          <w:i/>
          <w:sz w:val="20"/>
          <w:szCs w:val="20"/>
          <w:lang w:val="pl-PL"/>
        </w:rPr>
        <w:t xml:space="preserve">     </w:t>
      </w:r>
      <w:r w:rsidR="00FC6E7A">
        <w:rPr>
          <w:rFonts w:hAnsi="Times New Roman" w:ascii="Times New Roman"/>
          <w:i/>
          <w:sz w:val="20"/>
          <w:szCs w:val="20"/>
          <w:lang w:val="pl-PL"/>
        </w:rPr>
        <w:t>500</w:t>
      </w:r>
      <w:r w:rsidRPr="009B56CD">
        <w:rPr>
          <w:rFonts w:hAnsi="Times New Roman" w:ascii="Times New Roman"/>
          <w:i/>
          <w:sz w:val="20"/>
          <w:szCs w:val="20"/>
          <w:lang w:val="pl-PL"/>
        </w:rPr>
        <w:t>,</w:t>
      </w:r>
      <w:r w:rsidR="00FC6E7A">
        <w:rPr>
          <w:rFonts w:hAnsi="Times New Roman" w:ascii="Times New Roman"/>
          <w:i/>
          <w:sz w:val="20"/>
          <w:szCs w:val="20"/>
          <w:lang w:val="pl-PL"/>
        </w:rPr>
        <w:t>00</w:t>
      </w:r>
      <w:r w:rsidRPr="009B56CD">
        <w:rPr>
          <w:rFonts w:hAnsi="Times New Roman" w:ascii="Times New Roman"/>
          <w:i/>
          <w:sz w:val="20"/>
          <w:szCs w:val="20"/>
          <w:lang w:val="pl-PL"/>
        </w:rPr>
        <w:t xml:space="preserve"> kn</w:t>
      </w:r>
    </w:p>
    <w:p w:rsidRDefault="009E3797" w:rsidP="009E3797" w:rsidR="009E3797">
      <w:pPr>
        <w:spacing w:after="0"/>
        <w:ind w:left="284"/>
        <w:jc w:val="both"/>
        <w:rPr>
          <w:rFonts w:hAnsi="Times New Roman" w:ascii="Times New Roman"/>
          <w:i/>
          <w:sz w:val="20"/>
          <w:szCs w:val="20"/>
          <w:lang w:val="pl-PL"/>
        </w:rPr>
      </w:pPr>
      <w:r w:rsidRPr="009B56CD">
        <w:rPr>
          <w:rFonts w:hAnsi="Times New Roman" w:ascii="Times New Roman"/>
          <w:i/>
          <w:sz w:val="20"/>
          <w:szCs w:val="20"/>
          <w:lang w:val="pl-PL"/>
        </w:rPr>
        <w:t>- vodna naknada za nekretninu</w:t>
      </w:r>
      <w:r>
        <w:rPr>
          <w:rFonts w:hAnsi="Times New Roman" w:ascii="Times New Roman"/>
          <w:i/>
          <w:sz w:val="20"/>
          <w:szCs w:val="20"/>
          <w:lang w:val="pl-PL"/>
        </w:rPr>
        <w:t xml:space="preserve"> za 12. mj.</w:t>
      </w:r>
      <w:r w:rsidRPr="009B56CD">
        <w:rPr>
          <w:rFonts w:hAnsi="Times New Roman" w:ascii="Times New Roman"/>
          <w:i/>
          <w:sz w:val="20"/>
          <w:szCs w:val="20"/>
          <w:lang w:val="pl-PL"/>
        </w:rPr>
        <w:t xml:space="preserve">  </w:t>
      </w:r>
      <w:r>
        <w:rPr>
          <w:rFonts w:hAnsi="Times New Roman" w:ascii="Times New Roman"/>
          <w:i/>
          <w:sz w:val="20"/>
          <w:szCs w:val="20"/>
          <w:lang w:val="pl-PL"/>
        </w:rPr>
        <w:t>.......................................</w:t>
      </w:r>
      <w:r w:rsidRPr="009B56CD">
        <w:rPr>
          <w:rFonts w:hAnsi="Times New Roman" w:ascii="Times New Roman"/>
          <w:i/>
          <w:sz w:val="20"/>
          <w:szCs w:val="20"/>
          <w:lang w:val="pl-PL"/>
        </w:rPr>
        <w:t>..............</w:t>
      </w:r>
      <w:r>
        <w:rPr>
          <w:rFonts w:hAnsi="Times New Roman" w:ascii="Times New Roman"/>
          <w:i/>
          <w:sz w:val="20"/>
          <w:szCs w:val="20"/>
          <w:lang w:val="pl-PL"/>
        </w:rPr>
        <w:t>...         27</w:t>
      </w:r>
      <w:r w:rsidRPr="009B56CD">
        <w:rPr>
          <w:rFonts w:hAnsi="Times New Roman" w:ascii="Times New Roman"/>
          <w:i/>
          <w:sz w:val="20"/>
          <w:szCs w:val="20"/>
          <w:lang w:val="pl-PL"/>
        </w:rPr>
        <w:t>,</w:t>
      </w:r>
      <w:r>
        <w:rPr>
          <w:rFonts w:hAnsi="Times New Roman" w:ascii="Times New Roman"/>
          <w:i/>
          <w:sz w:val="20"/>
          <w:szCs w:val="20"/>
          <w:lang w:val="pl-PL"/>
        </w:rPr>
        <w:t>00 kn</w:t>
      </w:r>
    </w:p>
    <w:p w:rsidRDefault="009E3797" w:rsidP="009E3797" w:rsidR="009E3797">
      <w:pPr>
        <w:spacing w:after="0"/>
        <w:ind w:left="284"/>
        <w:jc w:val="both"/>
        <w:rPr>
          <w:rFonts w:hAnsi="Times New Roman" w:ascii="Times New Roman"/>
          <w:i/>
          <w:sz w:val="20"/>
          <w:szCs w:val="20"/>
          <w:lang w:val="pl-PL"/>
        </w:rPr>
      </w:pPr>
      <w:r w:rsidRPr="009B56CD">
        <w:rPr>
          <w:rFonts w:hAnsi="Times New Roman" w:ascii="Times New Roman"/>
          <w:i/>
          <w:sz w:val="20"/>
          <w:szCs w:val="20"/>
          <w:lang w:val="pl-PL"/>
        </w:rPr>
        <w:t xml:space="preserve">- komunalna naknada za nekretninu </w:t>
      </w:r>
      <w:r>
        <w:rPr>
          <w:rFonts w:hAnsi="Times New Roman" w:ascii="Times New Roman"/>
          <w:i/>
          <w:sz w:val="20"/>
          <w:szCs w:val="20"/>
          <w:lang w:val="pl-PL"/>
        </w:rPr>
        <w:t>za 12. mj. ........................................</w:t>
      </w:r>
      <w:r w:rsidRPr="009B56CD">
        <w:rPr>
          <w:rFonts w:hAnsi="Times New Roman" w:ascii="Times New Roman"/>
          <w:i/>
          <w:sz w:val="20"/>
          <w:szCs w:val="20"/>
          <w:lang w:val="pl-PL"/>
        </w:rPr>
        <w:t>......</w:t>
      </w:r>
      <w:r>
        <w:rPr>
          <w:rFonts w:hAnsi="Times New Roman" w:ascii="Times New Roman"/>
          <w:i/>
          <w:sz w:val="20"/>
          <w:szCs w:val="20"/>
          <w:lang w:val="pl-PL"/>
        </w:rPr>
        <w:t xml:space="preserve">..          </w:t>
      </w:r>
      <w:r w:rsidRPr="009B56CD">
        <w:rPr>
          <w:rFonts w:hAnsi="Times New Roman" w:ascii="Times New Roman"/>
          <w:i/>
          <w:sz w:val="20"/>
          <w:szCs w:val="20"/>
          <w:lang w:val="pl-PL"/>
        </w:rPr>
        <w:t>7</w:t>
      </w:r>
      <w:r>
        <w:rPr>
          <w:rFonts w:hAnsi="Times New Roman" w:ascii="Times New Roman"/>
          <w:i/>
          <w:sz w:val="20"/>
          <w:szCs w:val="20"/>
          <w:lang w:val="pl-PL"/>
        </w:rPr>
        <w:t>0</w:t>
      </w:r>
      <w:r w:rsidRPr="009B56CD">
        <w:rPr>
          <w:rFonts w:hAnsi="Times New Roman" w:ascii="Times New Roman"/>
          <w:i/>
          <w:sz w:val="20"/>
          <w:szCs w:val="20"/>
          <w:lang w:val="pl-PL"/>
        </w:rPr>
        <w:t>,</w:t>
      </w:r>
      <w:r>
        <w:rPr>
          <w:rFonts w:hAnsi="Times New Roman" w:ascii="Times New Roman"/>
          <w:i/>
          <w:sz w:val="20"/>
          <w:szCs w:val="20"/>
          <w:lang w:val="pl-PL"/>
        </w:rPr>
        <w:t>58 kn</w:t>
      </w:r>
    </w:p>
    <w:p w:rsidRDefault="009E3797" w:rsidP="009E3797" w:rsidR="009E3797" w:rsidRPr="009B56CD">
      <w:pPr>
        <w:tabs>
          <w:tab w:pos="7655" w:val="left"/>
        </w:tabs>
        <w:spacing w:after="0"/>
        <w:ind w:left="284"/>
        <w:jc w:val="both"/>
        <w:rPr>
          <w:rFonts w:hAnsi="Times New Roman" w:ascii="Times New Roman"/>
          <w:i/>
          <w:sz w:val="20"/>
          <w:szCs w:val="20"/>
          <w:lang w:val="pl-PL"/>
        </w:rPr>
      </w:pPr>
      <w:r>
        <w:rPr>
          <w:rFonts w:hAnsi="Times New Roman" w:ascii="Times New Roman"/>
          <w:i/>
          <w:sz w:val="20"/>
          <w:szCs w:val="20"/>
          <w:lang w:val="pl-PL"/>
        </w:rPr>
        <w:t>- izrada završnog računa na dan otvaranja stečajnog postupka .....................     1.250,00 kn</w:t>
      </w:r>
    </w:p>
    <w:p w:rsidRDefault="009E3797" w:rsidP="002F5483" w:rsidR="009E3797" w:rsidRPr="009B56CD">
      <w:pPr>
        <w:spacing w:after="0"/>
        <w:ind w:left="426"/>
        <w:jc w:val="both"/>
        <w:rPr>
          <w:rFonts w:hAnsi="Times New Roman" w:ascii="Times New Roman"/>
          <w:i/>
          <w:sz w:val="20"/>
          <w:szCs w:val="20"/>
          <w:lang w:val="pl-PL"/>
        </w:rPr>
      </w:pPr>
    </w:p>
    <w:p w:rsidRDefault="00A23EBE" w:rsidP="004E0E89" w:rsidR="00A23E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Troškovi zbrinjavanja neupotrebljive imovine .................................</w:t>
      </w:r>
      <w:r w:rsidR="009E3797">
        <w:rPr>
          <w:rFonts w:hAnsi="Times New Roman" w:ascii="Times New Roman"/>
          <w:sz w:val="24"/>
          <w:szCs w:val="24"/>
          <w:lang w:val="pl-PL"/>
        </w:rPr>
        <w:t>....</w:t>
      </w:r>
      <w:r>
        <w:rPr>
          <w:rFonts w:hAnsi="Times New Roman" w:ascii="Times New Roman"/>
          <w:sz w:val="24"/>
          <w:szCs w:val="24"/>
          <w:lang w:val="pl-PL"/>
        </w:rPr>
        <w:t>.......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</w:t>
      </w:r>
      <w:r w:rsidR="00FC6E7A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>.000,00 kn</w:t>
      </w:r>
    </w:p>
    <w:p w:rsidRDefault="00231D1D" w:rsidP="004E0E89" w:rsidR="00231D1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Troškovi odvjetničkih usluga ......................................................................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40.000,00 kn</w:t>
      </w:r>
    </w:p>
    <w:p w:rsidRDefault="000821C0" w:rsidP="004E0E89" w:rsidR="000821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Troškovi vođenja knjigovodstva</w:t>
      </w:r>
      <w:r w:rsidR="008F70C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D2BBA">
        <w:rPr>
          <w:rFonts w:hAnsi="Times New Roman" w:ascii="Times New Roman"/>
          <w:sz w:val="24"/>
          <w:szCs w:val="24"/>
          <w:lang w:val="pl-PL"/>
        </w:rPr>
        <w:t>12</w:t>
      </w:r>
      <w:r w:rsidR="008F70C7">
        <w:rPr>
          <w:rFonts w:hAnsi="Times New Roman" w:ascii="Times New Roman"/>
          <w:sz w:val="24"/>
          <w:szCs w:val="24"/>
          <w:lang w:val="pl-PL"/>
        </w:rPr>
        <w:t xml:space="preserve"> mj</w:t>
      </w:r>
      <w:r w:rsidR="006D2BBA">
        <w:rPr>
          <w:rFonts w:hAnsi="Times New Roman" w:ascii="Times New Roman"/>
          <w:sz w:val="24"/>
          <w:szCs w:val="24"/>
          <w:lang w:val="pl-PL"/>
        </w:rPr>
        <w:t>..................</w:t>
      </w:r>
      <w:r w:rsidR="008F70C7">
        <w:rPr>
          <w:rFonts w:hAnsi="Times New Roman" w:ascii="Times New Roman"/>
          <w:sz w:val="24"/>
          <w:szCs w:val="24"/>
          <w:lang w:val="pl-PL"/>
        </w:rPr>
        <w:t>..</w:t>
      </w:r>
      <w:r w:rsidR="0064449D">
        <w:rPr>
          <w:rFonts w:hAnsi="Times New Roman" w:ascii="Times New Roman"/>
          <w:sz w:val="24"/>
          <w:szCs w:val="24"/>
          <w:lang w:val="pl-PL"/>
        </w:rPr>
        <w:t>......</w:t>
      </w:r>
      <w:r w:rsidR="006D2BBA">
        <w:rPr>
          <w:rFonts w:hAnsi="Times New Roman" w:ascii="Times New Roman"/>
          <w:sz w:val="24"/>
          <w:szCs w:val="24"/>
          <w:lang w:val="pl-PL"/>
        </w:rPr>
        <w:t>.......</w:t>
      </w:r>
      <w:r w:rsidR="0064449D">
        <w:rPr>
          <w:rFonts w:hAnsi="Times New Roman" w:ascii="Times New Roman"/>
          <w:sz w:val="24"/>
          <w:szCs w:val="24"/>
          <w:lang w:val="pl-PL"/>
        </w:rPr>
        <w:t>..........</w:t>
      </w:r>
      <w:r w:rsidR="009E3797">
        <w:rPr>
          <w:rFonts w:hAnsi="Times New Roman" w:ascii="Times New Roman"/>
          <w:sz w:val="24"/>
          <w:szCs w:val="24"/>
          <w:lang w:val="pl-PL"/>
        </w:rPr>
        <w:t>.....</w:t>
      </w:r>
      <w:r w:rsidR="0064449D">
        <w:rPr>
          <w:rFonts w:hAnsi="Times New Roman" w:ascii="Times New Roman"/>
          <w:sz w:val="24"/>
          <w:szCs w:val="24"/>
          <w:lang w:val="pl-PL"/>
        </w:rPr>
        <w:t>.........</w:t>
      </w:r>
      <w:r w:rsidR="0064449D">
        <w:rPr>
          <w:rFonts w:hAnsi="Times New Roman" w:ascii="Times New Roman"/>
          <w:sz w:val="24"/>
          <w:szCs w:val="24"/>
          <w:lang w:val="pl-PL"/>
        </w:rPr>
        <w:tab/>
      </w:r>
      <w:r w:rsidR="006D2BBA">
        <w:rPr>
          <w:rFonts w:hAnsi="Times New Roman" w:ascii="Times New Roman"/>
          <w:sz w:val="24"/>
          <w:szCs w:val="24"/>
          <w:lang w:val="pl-PL"/>
        </w:rPr>
        <w:t>15</w:t>
      </w:r>
      <w:r w:rsidR="008F70C7">
        <w:rPr>
          <w:rFonts w:hAnsi="Times New Roman" w:ascii="Times New Roman"/>
          <w:sz w:val="24"/>
          <w:szCs w:val="24"/>
          <w:lang w:val="pl-PL"/>
        </w:rPr>
        <w:t>.</w:t>
      </w:r>
      <w:r w:rsidR="006D2BBA">
        <w:rPr>
          <w:rFonts w:hAnsi="Times New Roman" w:ascii="Times New Roman"/>
          <w:sz w:val="24"/>
          <w:szCs w:val="24"/>
          <w:lang w:val="pl-PL"/>
        </w:rPr>
        <w:t>80</w:t>
      </w:r>
      <w:r w:rsidR="008F70C7">
        <w:rPr>
          <w:rFonts w:hAnsi="Times New Roman" w:ascii="Times New Roman"/>
          <w:sz w:val="24"/>
          <w:szCs w:val="24"/>
          <w:lang w:val="pl-PL"/>
        </w:rPr>
        <w:t>0,00 kn</w:t>
      </w:r>
    </w:p>
    <w:p w:rsidRDefault="000821C0" w:rsidP="004E0E89" w:rsidR="000821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Materijalni troškovi stečajnog postupka</w:t>
      </w:r>
      <w:r w:rsidR="006D2BBA">
        <w:rPr>
          <w:rFonts w:hAnsi="Times New Roman" w:ascii="Times New Roman"/>
          <w:sz w:val="24"/>
          <w:szCs w:val="24"/>
          <w:lang w:val="pl-PL"/>
        </w:rPr>
        <w:t xml:space="preserve"> 12 mj. </w:t>
      </w:r>
      <w:r w:rsidR="0064449D">
        <w:rPr>
          <w:rFonts w:hAnsi="Times New Roman" w:ascii="Times New Roman"/>
          <w:sz w:val="24"/>
          <w:szCs w:val="24"/>
          <w:lang w:val="pl-PL"/>
        </w:rPr>
        <w:t>...............</w:t>
      </w:r>
      <w:r w:rsidR="006D2BBA">
        <w:rPr>
          <w:rFonts w:hAnsi="Times New Roman" w:ascii="Times New Roman"/>
          <w:sz w:val="24"/>
          <w:szCs w:val="24"/>
          <w:lang w:val="pl-PL"/>
        </w:rPr>
        <w:t>..</w:t>
      </w:r>
      <w:r w:rsidR="0064449D">
        <w:rPr>
          <w:rFonts w:hAnsi="Times New Roman" w:ascii="Times New Roman"/>
          <w:sz w:val="24"/>
          <w:szCs w:val="24"/>
          <w:lang w:val="pl-PL"/>
        </w:rPr>
        <w:t>......</w:t>
      </w:r>
      <w:r w:rsidR="009E3797">
        <w:rPr>
          <w:rFonts w:hAnsi="Times New Roman" w:ascii="Times New Roman"/>
          <w:sz w:val="24"/>
          <w:szCs w:val="24"/>
          <w:lang w:val="pl-PL"/>
        </w:rPr>
        <w:t>.....</w:t>
      </w:r>
      <w:r w:rsidR="0064449D">
        <w:rPr>
          <w:rFonts w:hAnsi="Times New Roman" w:ascii="Times New Roman"/>
          <w:sz w:val="24"/>
          <w:szCs w:val="24"/>
          <w:lang w:val="pl-PL"/>
        </w:rPr>
        <w:t>...............</w:t>
      </w:r>
      <w:r w:rsidR="0064449D">
        <w:rPr>
          <w:rFonts w:hAnsi="Times New Roman" w:ascii="Times New Roman"/>
          <w:sz w:val="24"/>
          <w:szCs w:val="24"/>
          <w:lang w:val="pl-PL"/>
        </w:rPr>
        <w:tab/>
      </w:r>
      <w:r w:rsidR="009E3797">
        <w:rPr>
          <w:rFonts w:hAnsi="Times New Roman" w:ascii="Times New Roman"/>
          <w:sz w:val="24"/>
          <w:szCs w:val="24"/>
          <w:lang w:val="pl-PL"/>
        </w:rPr>
        <w:t xml:space="preserve">  6</w:t>
      </w:r>
      <w:r w:rsidR="008F70C7">
        <w:rPr>
          <w:rFonts w:hAnsi="Times New Roman" w:ascii="Times New Roman"/>
          <w:sz w:val="24"/>
          <w:szCs w:val="24"/>
          <w:lang w:val="pl-PL"/>
        </w:rPr>
        <w:t>.000,00 k</w:t>
      </w:r>
      <w:r w:rsidR="0064449D">
        <w:rPr>
          <w:rFonts w:hAnsi="Times New Roman" w:ascii="Times New Roman"/>
          <w:sz w:val="24"/>
          <w:szCs w:val="24"/>
          <w:lang w:val="pl-PL"/>
        </w:rPr>
        <w:t>n</w:t>
      </w:r>
    </w:p>
    <w:p w:rsidRDefault="009E3797" w:rsidP="00820CB5" w:rsidR="0064449D" w:rsidRPr="00820CB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</w:t>
      </w:r>
      <w:r w:rsidR="00D745C8" w:rsidRPr="00820CB5">
        <w:rPr>
          <w:rFonts w:hAnsi="Times New Roman" w:ascii="Times New Roman"/>
          <w:sz w:val="24"/>
          <w:szCs w:val="24"/>
          <w:lang w:val="pl-PL"/>
        </w:rPr>
        <w:t>agrad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D745C8" w:rsidRPr="00820CB5">
        <w:rPr>
          <w:rFonts w:hAnsi="Times New Roman" w:ascii="Times New Roman"/>
          <w:sz w:val="24"/>
          <w:szCs w:val="24"/>
          <w:lang w:val="pl-PL"/>
        </w:rPr>
        <w:t xml:space="preserve"> stečajnom upravitelju</w:t>
      </w:r>
      <w:r w:rsidR="009B56CD">
        <w:rPr>
          <w:rFonts w:hAnsi="Times New Roman" w:ascii="Times New Roman"/>
          <w:sz w:val="24"/>
          <w:szCs w:val="24"/>
          <w:lang w:val="pl-PL"/>
        </w:rPr>
        <w:t xml:space="preserve"> .</w:t>
      </w:r>
      <w:r>
        <w:rPr>
          <w:rFonts w:hAnsi="Times New Roman" w:ascii="Times New Roman"/>
          <w:sz w:val="24"/>
          <w:szCs w:val="24"/>
          <w:lang w:val="pl-PL"/>
        </w:rPr>
        <w:t>.....................................</w:t>
      </w:r>
      <w:r w:rsidR="009B56CD">
        <w:rPr>
          <w:rFonts w:hAnsi="Times New Roman" w:ascii="Times New Roman"/>
          <w:sz w:val="24"/>
          <w:szCs w:val="24"/>
          <w:lang w:val="pl-PL"/>
        </w:rPr>
        <w:t>.....................</w:t>
      </w:r>
      <w:r w:rsidR="00D26CD7">
        <w:rPr>
          <w:rFonts w:hAnsi="Times New Roman" w:ascii="Times New Roman"/>
          <w:sz w:val="24"/>
          <w:szCs w:val="24"/>
          <w:lang w:val="pl-PL"/>
        </w:rPr>
        <w:t>...........</w:t>
      </w:r>
      <w:r w:rsidR="00D26CD7">
        <w:rPr>
          <w:rFonts w:hAnsi="Times New Roman" w:ascii="Times New Roman"/>
          <w:sz w:val="24"/>
          <w:szCs w:val="24"/>
          <w:lang w:val="pl-PL"/>
        </w:rPr>
        <w:tab/>
      </w:r>
      <w:r w:rsidR="00D6038F">
        <w:rPr>
          <w:rFonts w:hAnsi="Times New Roman" w:ascii="Times New Roman"/>
          <w:sz w:val="24"/>
          <w:szCs w:val="24"/>
          <w:lang w:val="pl-PL"/>
        </w:rPr>
        <w:t>20.00</w:t>
      </w:r>
      <w:r>
        <w:rPr>
          <w:rFonts w:hAnsi="Times New Roman" w:ascii="Times New Roman"/>
          <w:sz w:val="24"/>
          <w:szCs w:val="24"/>
          <w:lang w:val="pl-PL"/>
        </w:rPr>
        <w:t>0</w:t>
      </w:r>
      <w:r w:rsidR="0064449D" w:rsidRPr="00820CB5">
        <w:rPr>
          <w:rFonts w:hAnsi="Times New Roman" w:ascii="Times New Roman"/>
          <w:sz w:val="24"/>
          <w:szCs w:val="24"/>
          <w:lang w:val="pl-PL"/>
        </w:rPr>
        <w:t>,</w:t>
      </w:r>
      <w:r w:rsidR="00B33066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>0</w:t>
      </w:r>
      <w:r w:rsidR="0064449D" w:rsidRPr="00820CB5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D6038F" w:rsidP="002C6741" w:rsidR="00896507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</w:t>
      </w:r>
      <w:r w:rsidR="009F2BC9">
        <w:rPr>
          <w:rFonts w:hAnsi="Times New Roman" w:ascii="Times New Roman"/>
          <w:sz w:val="24"/>
          <w:szCs w:val="24"/>
          <w:lang w:val="pl-PL"/>
        </w:rPr>
        <w:t xml:space="preserve">agrade </w:t>
      </w:r>
      <w:r w:rsidR="004C076B">
        <w:rPr>
          <w:rFonts w:hAnsi="Times New Roman" w:ascii="Times New Roman"/>
          <w:sz w:val="24"/>
          <w:szCs w:val="24"/>
          <w:lang w:val="pl-PL"/>
        </w:rPr>
        <w:t xml:space="preserve">stečajnom upravitelju </w:t>
      </w:r>
      <w:r>
        <w:rPr>
          <w:rFonts w:hAnsi="Times New Roman" w:ascii="Times New Roman"/>
          <w:sz w:val="24"/>
          <w:szCs w:val="24"/>
          <w:lang w:val="pl-PL"/>
        </w:rPr>
        <w:t xml:space="preserve">određena je u maksimalnom iznosu nagrade povjerenika predstečajne nagodbe i privremenog stečajnog upravitelja iz razloga što je očekivano unovčenje </w:t>
      </w:r>
      <w:r w:rsidR="00896507">
        <w:rPr>
          <w:rFonts w:hAnsi="Times New Roman" w:ascii="Times New Roman"/>
          <w:sz w:val="24"/>
          <w:szCs w:val="24"/>
          <w:lang w:val="pl-PL"/>
        </w:rPr>
        <w:t>imovine stečajnog dužnika neznatnog iznosa (3.620,00 kn) tako da kriteriji za izračun nagrade stečajnom upravitelju iz čl. 7. Uredbe nisu relevantni za obim posla koji je potrebno obaviti.</w:t>
      </w:r>
    </w:p>
    <w:p w:rsidRDefault="004D5B30" w:rsidP="004E0E89" w:rsidR="004D5B3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07ACE" w:rsidP="00B76763" w:rsidR="00B76763" w:rsidRPr="00B4170C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>I</w:t>
      </w:r>
      <w:r w:rsidR="00B76763" w:rsidRPr="00B4170C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>
        <w:rPr>
          <w:rFonts w:hAnsi="Times New Roman" w:ascii="Times New Roman"/>
          <w:b/>
          <w:i/>
          <w:sz w:val="24"/>
          <w:szCs w:val="24"/>
          <w:lang w:val="pl-PL"/>
        </w:rPr>
        <w:t>4</w:t>
      </w:r>
      <w:r w:rsidR="00B76763" w:rsidRPr="00B4170C">
        <w:rPr>
          <w:rFonts w:hAnsi="Times New Roman" w:ascii="Times New Roman"/>
          <w:b/>
          <w:i/>
          <w:sz w:val="24"/>
          <w:szCs w:val="24"/>
          <w:lang w:val="pl-PL"/>
        </w:rPr>
        <w:t xml:space="preserve"> Zaključenje stečajnog postupka</w:t>
      </w:r>
    </w:p>
    <w:p w:rsidRDefault="0037129F" w:rsidP="00B76763" w:rsidR="0089650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predlaže na izvještajnom ročištu donijeti odluku o obustavi </w:t>
      </w:r>
      <w:r w:rsidR="00D141AC">
        <w:rPr>
          <w:rFonts w:hAnsi="Times New Roman" w:ascii="Times New Roman"/>
          <w:sz w:val="24"/>
          <w:szCs w:val="24"/>
          <w:lang w:val="pl-PL"/>
        </w:rPr>
        <w:t>i zaključenju p</w:t>
      </w:r>
      <w:r>
        <w:rPr>
          <w:rFonts w:hAnsi="Times New Roman" w:ascii="Times New Roman"/>
          <w:sz w:val="24"/>
          <w:szCs w:val="24"/>
          <w:lang w:val="pl-PL"/>
        </w:rPr>
        <w:t xml:space="preserve">ostupka zbog nedostatnosti mase za namirenje troškova </w:t>
      </w:r>
      <w:r w:rsidR="00D141AC">
        <w:rPr>
          <w:rFonts w:hAnsi="Times New Roman" w:ascii="Times New Roman"/>
          <w:sz w:val="24"/>
          <w:szCs w:val="24"/>
          <w:lang w:val="pl-PL"/>
        </w:rPr>
        <w:t xml:space="preserve">stečajnog postupka </w:t>
      </w:r>
      <w:r>
        <w:rPr>
          <w:rFonts w:hAnsi="Times New Roman" w:ascii="Times New Roman"/>
          <w:sz w:val="24"/>
          <w:szCs w:val="24"/>
          <w:lang w:val="pl-PL"/>
        </w:rPr>
        <w:t>sukladno odredbi čl.</w:t>
      </w:r>
      <w:r w:rsidR="00D141AC">
        <w:rPr>
          <w:rFonts w:hAnsi="Times New Roman" w:ascii="Times New Roman"/>
          <w:sz w:val="24"/>
          <w:szCs w:val="24"/>
          <w:lang w:val="pl-PL"/>
        </w:rPr>
        <w:t xml:space="preserve">293. </w:t>
      </w:r>
      <w:r>
        <w:rPr>
          <w:rFonts w:hAnsi="Times New Roman" w:ascii="Times New Roman"/>
          <w:sz w:val="24"/>
          <w:szCs w:val="24"/>
          <w:lang w:val="pl-PL"/>
        </w:rPr>
        <w:t>SZ.</w:t>
      </w:r>
    </w:p>
    <w:p w:rsidRDefault="00F07ACE" w:rsidP="004E0E89" w:rsidR="00F07AC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07ACE" w:rsidP="00E14E33" w:rsidR="000E1F39" w:rsidRPr="00E14E33">
      <w:pPr>
        <w:spacing w:after="12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</w:t>
      </w:r>
      <w:r w:rsidR="000E1F39" w:rsidRPr="00E14E33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9C14EA" w:rsidP="00E14E33" w:rsidR="009C14EA" w:rsidRPr="00502E9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osnovu </w:t>
      </w:r>
      <w:r w:rsidR="005D446F">
        <w:rPr>
          <w:rFonts w:hAnsi="Times New Roman" w:ascii="Times New Roman"/>
          <w:sz w:val="24"/>
          <w:szCs w:val="24"/>
          <w:lang w:val="pl-PL"/>
        </w:rPr>
        <w:t xml:space="preserve">raspoloživih </w:t>
      </w:r>
      <w:r>
        <w:rPr>
          <w:rFonts w:hAnsi="Times New Roman" w:ascii="Times New Roman"/>
          <w:sz w:val="24"/>
          <w:szCs w:val="24"/>
          <w:lang w:val="pl-PL"/>
        </w:rPr>
        <w:t>poslovnih knjiga i financijskih izvještaja</w:t>
      </w:r>
      <w:r w:rsidR="00743980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stečajni upravitelj je utvrdio </w:t>
      </w:r>
      <w:r w:rsidRPr="00502E90">
        <w:rPr>
          <w:rFonts w:hAnsi="Times New Roman" w:ascii="Times New Roman"/>
          <w:sz w:val="24"/>
          <w:szCs w:val="24"/>
          <w:lang w:val="pl-PL"/>
        </w:rPr>
        <w:t>da stečajni dužnik u trenutku otvaranja stečajnog postupka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 xml:space="preserve"> na dan </w:t>
      </w:r>
      <w:r w:rsidR="005D446F" w:rsidRPr="00502E90">
        <w:rPr>
          <w:rFonts w:hAnsi="Times New Roman" w:ascii="Times New Roman"/>
          <w:sz w:val="24"/>
          <w:szCs w:val="24"/>
          <w:lang w:val="pl-PL"/>
        </w:rPr>
        <w:t>11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5D446F" w:rsidRPr="00502E90">
        <w:rPr>
          <w:rFonts w:hAnsi="Times New Roman" w:ascii="Times New Roman"/>
          <w:sz w:val="24"/>
          <w:szCs w:val="24"/>
          <w:lang w:val="pl-PL"/>
        </w:rPr>
        <w:t>prosinac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 xml:space="preserve"> 2018.</w:t>
      </w:r>
      <w:r w:rsidRPr="00502E90">
        <w:rPr>
          <w:rFonts w:hAnsi="Times New Roman" w:ascii="Times New Roman"/>
          <w:sz w:val="24"/>
          <w:szCs w:val="24"/>
          <w:lang w:val="pl-PL"/>
        </w:rPr>
        <w:t xml:space="preserve"> raspolaže</w:t>
      </w:r>
      <w:r w:rsidR="00491BF3" w:rsidRPr="00502E90">
        <w:rPr>
          <w:rFonts w:hAnsi="Times New Roman" w:ascii="Times New Roman"/>
          <w:sz w:val="24"/>
          <w:szCs w:val="24"/>
          <w:lang w:val="pl-PL"/>
        </w:rPr>
        <w:t xml:space="preserve"> imovinom (specificirano u Prilogu 1) u</w:t>
      </w:r>
      <w:r w:rsidR="005D446F" w:rsidRPr="00502E90">
        <w:rPr>
          <w:rFonts w:hAnsi="Times New Roman" w:ascii="Times New Roman"/>
          <w:sz w:val="24"/>
          <w:szCs w:val="24"/>
          <w:lang w:val="pl-PL"/>
        </w:rPr>
        <w:t xml:space="preserve">kupne unovčive </w:t>
      </w:r>
      <w:r w:rsidR="00491BF3" w:rsidRPr="00502E90">
        <w:rPr>
          <w:rFonts w:hAnsi="Times New Roman" w:ascii="Times New Roman"/>
          <w:sz w:val="24"/>
          <w:szCs w:val="24"/>
          <w:lang w:val="pl-PL"/>
        </w:rPr>
        <w:t>vrijednosti</w:t>
      </w:r>
      <w:r w:rsidR="005D446F" w:rsidRPr="00502E90">
        <w:rPr>
          <w:rFonts w:hAnsi="Times New Roman" w:ascii="Times New Roman"/>
          <w:sz w:val="24"/>
          <w:szCs w:val="24"/>
          <w:lang w:val="pl-PL"/>
        </w:rPr>
        <w:t xml:space="preserve"> u iznosu 3.620,00</w:t>
      </w:r>
      <w:r w:rsidR="00491BF3" w:rsidRPr="00502E90">
        <w:rPr>
          <w:rFonts w:hAnsi="Times New Roman" w:ascii="Times New Roman"/>
          <w:sz w:val="24"/>
          <w:szCs w:val="24"/>
          <w:lang w:val="pl-PL"/>
        </w:rPr>
        <w:t xml:space="preserve"> kn i to: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005"/>
        <w:gridCol w:w="2314"/>
        <w:gridCol w:w="1967"/>
      </w:tblGrid>
      <w:tr w:rsidTr="005D446F" w:rsidR="005D446F" w:rsidRPr="00BE1AE2">
        <w:tc>
          <w:tcPr>
            <w:tcW w:type="dxa" w:w="5005"/>
            <w:tcBorders>
              <w:bottom w:space="0" w:sz="4" w:color="auto" w:val="double"/>
            </w:tcBorders>
            <w:vAlign w:val="center"/>
          </w:tcPr>
          <w:p w:rsidRDefault="005D446F" w:rsidP="005D446F" w:rsidR="005D446F" w:rsidRPr="00BE1AE2">
            <w:pPr>
              <w:spacing w:after="0"/>
              <w:jc w:val="center"/>
              <w:rPr>
                <w:rFonts w:hAnsi="Times New Roman" w:ascii="Times New Roman"/>
                <w:sz w:val="16"/>
                <w:szCs w:val="16"/>
                <w:lang w:val="pl-PL"/>
              </w:rPr>
            </w:pPr>
          </w:p>
        </w:tc>
        <w:tc>
          <w:tcPr>
            <w:tcW w:type="dxa" w:w="2314"/>
            <w:tcBorders>
              <w:bottom w:space="0" w:sz="4" w:color="auto" w:val="double"/>
            </w:tcBorders>
            <w:vAlign w:val="center"/>
          </w:tcPr>
          <w:p w:rsidRDefault="005D446F" w:rsidP="00C24A45" w:rsidR="005D446F" w:rsidRPr="00BE1AE2">
            <w:pPr>
              <w:spacing w:after="40" w:before="40"/>
              <w:jc w:val="center"/>
              <w:rPr>
                <w:rFonts w:hAnsi="Times New Roman" w:ascii="Times New Roman"/>
                <w:sz w:val="16"/>
                <w:szCs w:val="16"/>
                <w:lang w:val="pl-PL"/>
              </w:rPr>
            </w:pPr>
            <w:r w:rsidRPr="00BE1AE2">
              <w:rPr>
                <w:rFonts w:hAnsi="Times New Roman" w:ascii="Times New Roman"/>
                <w:sz w:val="16"/>
                <w:szCs w:val="16"/>
                <w:lang w:val="pl-PL"/>
              </w:rPr>
              <w:t>SADAŠNJA KNJIGOVODSTVENA VRIJEDNOST</w:t>
            </w:r>
            <w:r w:rsidR="00C24A45" w:rsidRPr="00BE1AE2">
              <w:rPr>
                <w:rFonts w:hAnsi="Times New Roman" w:ascii="Times New Roman"/>
                <w:sz w:val="16"/>
                <w:szCs w:val="16"/>
                <w:lang w:val="pl-PL"/>
              </w:rPr>
              <w:t xml:space="preserve"> (kn)</w:t>
            </w:r>
          </w:p>
        </w:tc>
        <w:tc>
          <w:tcPr>
            <w:tcW w:type="dxa" w:w="1967"/>
            <w:tcBorders>
              <w:bottom w:space="0" w:sz="4" w:color="auto" w:val="double"/>
            </w:tcBorders>
            <w:vAlign w:val="center"/>
          </w:tcPr>
          <w:p w:rsidRDefault="005D446F" w:rsidP="005D446F" w:rsidR="005D446F" w:rsidRPr="00BE1AE2">
            <w:pPr>
              <w:spacing w:after="0"/>
              <w:jc w:val="center"/>
              <w:rPr>
                <w:rFonts w:hAnsi="Times New Roman" w:ascii="Times New Roman"/>
                <w:sz w:val="16"/>
                <w:szCs w:val="16"/>
                <w:lang w:val="pl-PL"/>
              </w:rPr>
            </w:pPr>
            <w:r w:rsidRPr="00BE1AE2">
              <w:rPr>
                <w:rFonts w:hAnsi="Times New Roman" w:ascii="Times New Roman"/>
                <w:sz w:val="16"/>
                <w:szCs w:val="16"/>
                <w:lang w:val="pl-PL"/>
              </w:rPr>
              <w:t>VRIJEDNOST UNOVČENJA</w:t>
            </w:r>
            <w:r w:rsidR="00C24A45" w:rsidRPr="00BE1AE2">
              <w:rPr>
                <w:rFonts w:hAnsi="Times New Roman" w:ascii="Times New Roman"/>
                <w:sz w:val="16"/>
                <w:szCs w:val="16"/>
                <w:lang w:val="pl-PL"/>
              </w:rPr>
              <w:t xml:space="preserve"> (kn)</w:t>
            </w:r>
          </w:p>
        </w:tc>
      </w:tr>
      <w:tr w:rsidTr="005D446F" w:rsidR="005D446F" w:rsidRPr="00BE1AE2">
        <w:tc>
          <w:tcPr>
            <w:tcW w:type="dxa" w:w="5005"/>
            <w:tcBorders>
              <w:top w:space="0" w:sz="4" w:color="auto" w:val="double"/>
            </w:tcBorders>
          </w:tcPr>
          <w:p w:rsidRDefault="005D446F" w:rsidP="00231D1D" w:rsidR="005D446F" w:rsidRPr="00BE1AE2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BE1AE2">
              <w:rPr>
                <w:rFonts w:hAnsi="Times New Roman" w:ascii="Times New Roman"/>
                <w:sz w:val="24"/>
                <w:szCs w:val="24"/>
                <w:lang w:val="pl-PL"/>
              </w:rPr>
              <w:t>MATERIJALNA IMOVINA</w:t>
            </w:r>
          </w:p>
        </w:tc>
        <w:tc>
          <w:tcPr>
            <w:tcW w:type="dxa" w:w="2314"/>
            <w:tcBorders>
              <w:top w:space="0" w:sz="4" w:color="auto" w:val="double"/>
            </w:tcBorders>
          </w:tcPr>
          <w:p w:rsidRDefault="00231D1D" w:rsidP="005D446F" w:rsidR="005D446F" w:rsidRPr="00BE1AE2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256.864,85</w:t>
            </w:r>
          </w:p>
        </w:tc>
        <w:tc>
          <w:tcPr>
            <w:tcW w:type="dxa" w:w="1967"/>
            <w:tcBorders>
              <w:top w:space="0" w:sz="4" w:color="auto" w:val="double"/>
            </w:tcBorders>
          </w:tcPr>
          <w:p w:rsidRDefault="005D446F" w:rsidP="005D446F" w:rsidR="005D446F" w:rsidRPr="00BE1AE2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</w:tr>
      <w:tr w:rsidTr="005D446F" w:rsidR="00210D7F" w:rsidRPr="00BE1AE2">
        <w:tc>
          <w:tcPr>
            <w:tcW w:type="dxa" w:w="5005"/>
          </w:tcPr>
          <w:p w:rsidRDefault="00210D7F" w:rsidP="00231D1D" w:rsidR="00210D7F" w:rsidRPr="00BE1AE2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BE1AE2">
              <w:rPr>
                <w:rFonts w:hAnsi="Times New Roman" w:ascii="Times New Roman"/>
                <w:sz w:val="20"/>
                <w:szCs w:val="20"/>
                <w:lang w:val="pl-PL"/>
              </w:rPr>
              <w:t>- sirovine i repro materijal</w:t>
            </w:r>
          </w:p>
        </w:tc>
        <w:tc>
          <w:tcPr>
            <w:tcW w:type="dxa" w:w="2314"/>
          </w:tcPr>
          <w:p w:rsidRDefault="00210D7F" w:rsidP="005D446F" w:rsidR="00210D7F" w:rsidRPr="00BE1AE2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BE1AE2">
              <w:rPr>
                <w:rFonts w:hAnsi="Times New Roman" w:ascii="Times New Roman"/>
                <w:sz w:val="20"/>
                <w:szCs w:val="20"/>
                <w:lang w:val="pl-PL"/>
              </w:rPr>
              <w:t>48.999,6</w:t>
            </w:r>
            <w:r w:rsidR="00BE1AE2" w:rsidRPr="00BE1AE2">
              <w:rPr>
                <w:rFonts w:hAnsi="Times New Roman" w:ascii="Times New Roman"/>
                <w:sz w:val="20"/>
                <w:szCs w:val="20"/>
                <w:lang w:val="pl-PL"/>
              </w:rPr>
              <w:t>7</w:t>
            </w:r>
          </w:p>
        </w:tc>
        <w:tc>
          <w:tcPr>
            <w:tcW w:type="dxa" w:w="1967"/>
          </w:tcPr>
          <w:p w:rsidRDefault="00BE1AE2" w:rsidP="005D446F" w:rsidR="00210D7F" w:rsidRPr="00BE1AE2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0,00</w:t>
            </w:r>
          </w:p>
        </w:tc>
      </w:tr>
      <w:tr w:rsidTr="005D446F" w:rsidR="00BE1AE2" w:rsidRPr="00BE1AE2">
        <w:tc>
          <w:tcPr>
            <w:tcW w:type="dxa" w:w="5005"/>
          </w:tcPr>
          <w:p w:rsidRDefault="00BE1AE2" w:rsidP="00231D1D" w:rsidR="00BE1AE2" w:rsidRPr="00BE1AE2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BE1AE2">
              <w:rPr>
                <w:rFonts w:hAnsi="Times New Roman" w:ascii="Times New Roman"/>
                <w:sz w:val="20"/>
                <w:szCs w:val="20"/>
                <w:lang w:val="pl-PL"/>
              </w:rPr>
              <w:t>- gotovi proizvodi-odjeća</w:t>
            </w:r>
          </w:p>
        </w:tc>
        <w:tc>
          <w:tcPr>
            <w:tcW w:type="dxa" w:w="2314"/>
          </w:tcPr>
          <w:p w:rsidRDefault="00BE1AE2" w:rsidP="005D446F" w:rsidR="00BE1AE2" w:rsidRPr="00BE1AE2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BE1AE2">
              <w:rPr>
                <w:rFonts w:hAnsi="Times New Roman" w:ascii="Times New Roman"/>
                <w:sz w:val="20"/>
                <w:szCs w:val="20"/>
                <w:lang w:val="pl-PL"/>
              </w:rPr>
              <w:t>207.865,18</w:t>
            </w:r>
          </w:p>
        </w:tc>
        <w:tc>
          <w:tcPr>
            <w:tcW w:type="dxa" w:w="1967"/>
          </w:tcPr>
          <w:p w:rsidRDefault="00BE1AE2" w:rsidP="005D446F" w:rsidR="00BE1AE2" w:rsidRPr="00BE1AE2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0,00</w:t>
            </w:r>
          </w:p>
        </w:tc>
      </w:tr>
      <w:tr w:rsidTr="005D446F" w:rsidR="005D446F" w:rsidRPr="00BE1AE2">
        <w:tc>
          <w:tcPr>
            <w:tcW w:type="dxa" w:w="5005"/>
          </w:tcPr>
          <w:p w:rsidRDefault="005D446F" w:rsidP="00231D1D" w:rsidR="005D446F" w:rsidRPr="00BE1AE2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BE1AE2">
              <w:rPr>
                <w:rFonts w:hAnsi="Times New Roman" w:ascii="Times New Roman"/>
                <w:sz w:val="20"/>
                <w:szCs w:val="20"/>
                <w:lang w:val="pl-PL"/>
              </w:rPr>
              <w:t xml:space="preserve">- </w:t>
            </w:r>
            <w:r w:rsidR="00BE1AE2">
              <w:rPr>
                <w:rFonts w:hAnsi="Times New Roman" w:ascii="Times New Roman"/>
                <w:sz w:val="20"/>
                <w:szCs w:val="20"/>
                <w:lang w:val="pl-PL"/>
              </w:rPr>
              <w:t>motorna vozila</w:t>
            </w:r>
          </w:p>
        </w:tc>
        <w:tc>
          <w:tcPr>
            <w:tcW w:type="dxa" w:w="2314"/>
          </w:tcPr>
          <w:p w:rsidRDefault="00BE1AE2" w:rsidP="005D446F" w:rsidR="005D446F" w:rsidRPr="00BE1AE2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0,00</w:t>
            </w:r>
          </w:p>
        </w:tc>
        <w:tc>
          <w:tcPr>
            <w:tcW w:type="dxa" w:w="1967"/>
          </w:tcPr>
          <w:p w:rsidRDefault="00BE1AE2" w:rsidP="005D446F" w:rsidR="005D446F" w:rsidRPr="00BE1AE2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3.620,00</w:t>
            </w:r>
          </w:p>
        </w:tc>
      </w:tr>
      <w:tr w:rsidTr="005D446F" w:rsidR="005D446F" w:rsidRPr="00BE1AE2">
        <w:tc>
          <w:tcPr>
            <w:tcW w:type="dxa" w:w="5005"/>
          </w:tcPr>
          <w:p w:rsidRDefault="005D446F" w:rsidP="00231D1D" w:rsidR="005D446F" w:rsidRPr="00BE1AE2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BE1AE2">
              <w:rPr>
                <w:rFonts w:hAnsi="Times New Roman" w:ascii="Times New Roman"/>
                <w:sz w:val="24"/>
                <w:szCs w:val="24"/>
                <w:lang w:val="pl-PL"/>
              </w:rPr>
              <w:t>FINANCIJSKA IMOVINA</w:t>
            </w:r>
          </w:p>
        </w:tc>
        <w:tc>
          <w:tcPr>
            <w:tcW w:type="dxa" w:w="2314"/>
          </w:tcPr>
          <w:p w:rsidRDefault="00231D1D" w:rsidP="005D446F" w:rsidR="005D446F" w:rsidRPr="00BE1AE2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1.351.226,82</w:t>
            </w:r>
          </w:p>
        </w:tc>
        <w:tc>
          <w:tcPr>
            <w:tcW w:type="dxa" w:w="1967"/>
          </w:tcPr>
          <w:p w:rsidRDefault="005D446F" w:rsidP="005D446F" w:rsidR="005D446F" w:rsidRPr="00BE1AE2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</w:tr>
      <w:tr w:rsidTr="005D446F" w:rsidR="005D446F" w:rsidRPr="00BE1AE2">
        <w:tc>
          <w:tcPr>
            <w:tcW w:type="dxa" w:w="5005"/>
          </w:tcPr>
          <w:p w:rsidRDefault="005D446F" w:rsidP="00231D1D" w:rsidR="005D446F" w:rsidRPr="00BE1AE2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 w:rsidRPr="00BE1AE2">
              <w:rPr>
                <w:rFonts w:hAnsi="Times New Roman" w:ascii="Times New Roman"/>
                <w:sz w:val="20"/>
                <w:szCs w:val="20"/>
                <w:lang w:val="pl-PL"/>
              </w:rPr>
              <w:t>- potraživanje od kupaca</w:t>
            </w:r>
          </w:p>
        </w:tc>
        <w:tc>
          <w:tcPr>
            <w:tcW w:type="dxa" w:w="2314"/>
          </w:tcPr>
          <w:p w:rsidRDefault="00BE1AE2" w:rsidP="005D446F" w:rsidR="005D446F" w:rsidRPr="00BE1AE2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367.425,59</w:t>
            </w:r>
          </w:p>
        </w:tc>
        <w:tc>
          <w:tcPr>
            <w:tcW w:type="dxa" w:w="1967"/>
          </w:tcPr>
          <w:p w:rsidRDefault="00231D1D" w:rsidP="005D446F" w:rsidR="005D446F" w:rsidRPr="00BE1AE2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0,00</w:t>
            </w:r>
          </w:p>
        </w:tc>
      </w:tr>
      <w:tr w:rsidTr="005D446F" w:rsidR="00BE1AE2" w:rsidRPr="00BE1AE2">
        <w:tc>
          <w:tcPr>
            <w:tcW w:type="dxa" w:w="5005"/>
          </w:tcPr>
          <w:p w:rsidRDefault="00BE1AE2" w:rsidP="00231D1D" w:rsidR="00BE1AE2" w:rsidRPr="00BE1AE2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- potraživanja od zaposlenika</w:t>
            </w:r>
          </w:p>
        </w:tc>
        <w:tc>
          <w:tcPr>
            <w:tcW w:type="dxa" w:w="2314"/>
          </w:tcPr>
          <w:p w:rsidRDefault="00BE1AE2" w:rsidP="005D446F" w:rsidR="00BE1AE2" w:rsidRPr="00BE1AE2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136.436,69</w:t>
            </w:r>
          </w:p>
        </w:tc>
        <w:tc>
          <w:tcPr>
            <w:tcW w:type="dxa" w:w="1967"/>
          </w:tcPr>
          <w:p w:rsidRDefault="00231D1D" w:rsidP="005D446F" w:rsidR="00BE1AE2" w:rsidRPr="00BE1AE2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0,00</w:t>
            </w:r>
          </w:p>
        </w:tc>
      </w:tr>
      <w:tr w:rsidTr="005D446F" w:rsidR="00BE1AE2" w:rsidRPr="00BE1AE2">
        <w:tc>
          <w:tcPr>
            <w:tcW w:type="dxa" w:w="5005"/>
          </w:tcPr>
          <w:p w:rsidRDefault="00231D1D" w:rsidP="00231D1D" w:rsidR="00BE1AE2" w:rsidRPr="00BE1AE2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- potraživanja od države i drugih javnih institucija</w:t>
            </w:r>
          </w:p>
        </w:tc>
        <w:tc>
          <w:tcPr>
            <w:tcW w:type="dxa" w:w="2314"/>
          </w:tcPr>
          <w:p w:rsidRDefault="00231D1D" w:rsidP="005D446F" w:rsidR="00BE1AE2" w:rsidRPr="00BE1AE2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7.206,29</w:t>
            </w:r>
          </w:p>
        </w:tc>
        <w:tc>
          <w:tcPr>
            <w:tcW w:type="dxa" w:w="1967"/>
          </w:tcPr>
          <w:p w:rsidRDefault="00231D1D" w:rsidP="005D446F" w:rsidR="00BE1AE2" w:rsidRPr="00BE1AE2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0,00</w:t>
            </w:r>
          </w:p>
        </w:tc>
      </w:tr>
      <w:tr w:rsidTr="00231D1D" w:rsidR="00BE1AE2" w:rsidRPr="00BE1AE2">
        <w:tc>
          <w:tcPr>
            <w:tcW w:type="dxa" w:w="5005"/>
            <w:tcBorders>
              <w:bottom w:space="0" w:sz="4" w:color="auto" w:val="single"/>
            </w:tcBorders>
          </w:tcPr>
          <w:p w:rsidRDefault="00231D1D" w:rsidP="00231D1D" w:rsidR="00BE1AE2" w:rsidRPr="00BE1AE2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-potraživanja za dane zajmove članu duštva</w:t>
            </w:r>
          </w:p>
        </w:tc>
        <w:tc>
          <w:tcPr>
            <w:tcW w:type="dxa" w:w="2314"/>
            <w:tcBorders>
              <w:bottom w:space="0" w:sz="4" w:color="auto" w:val="single"/>
            </w:tcBorders>
          </w:tcPr>
          <w:p w:rsidRDefault="00231D1D" w:rsidP="005D446F" w:rsidR="00BE1AE2" w:rsidRPr="00BE1AE2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834.507,13</w:t>
            </w:r>
          </w:p>
        </w:tc>
        <w:tc>
          <w:tcPr>
            <w:tcW w:type="dxa" w:w="1967"/>
            <w:tcBorders>
              <w:bottom w:space="0" w:sz="4" w:color="auto" w:val="single"/>
            </w:tcBorders>
          </w:tcPr>
          <w:p w:rsidRDefault="00231D1D" w:rsidP="005D446F" w:rsidR="00BE1AE2" w:rsidRPr="00BE1AE2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0,00</w:t>
            </w:r>
          </w:p>
        </w:tc>
      </w:tr>
      <w:tr w:rsidTr="00231D1D" w:rsidR="00BE1AE2" w:rsidRPr="00BE1AE2">
        <w:tc>
          <w:tcPr>
            <w:tcW w:type="dxa" w:w="5005"/>
            <w:tcBorders>
              <w:bottom w:space="0" w:sz="4" w:color="auto" w:val="double"/>
            </w:tcBorders>
          </w:tcPr>
          <w:p w:rsidRDefault="00231D1D" w:rsidP="00231D1D" w:rsidR="00BE1AE2" w:rsidRPr="00BE1AE2">
            <w:pPr>
              <w:spacing w:after="0"/>
              <w:jc w:val="both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- novac u blagajni</w:t>
            </w:r>
          </w:p>
        </w:tc>
        <w:tc>
          <w:tcPr>
            <w:tcW w:type="dxa" w:w="2314"/>
            <w:tcBorders>
              <w:bottom w:space="0" w:sz="4" w:color="auto" w:val="double"/>
            </w:tcBorders>
          </w:tcPr>
          <w:p w:rsidRDefault="00231D1D" w:rsidP="005D446F" w:rsidR="00BE1AE2" w:rsidRPr="00BE1AE2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5.651,00</w:t>
            </w:r>
          </w:p>
        </w:tc>
        <w:tc>
          <w:tcPr>
            <w:tcW w:type="dxa" w:w="1967"/>
            <w:tcBorders>
              <w:bottom w:space="0" w:sz="4" w:color="auto" w:val="double"/>
            </w:tcBorders>
          </w:tcPr>
          <w:p w:rsidRDefault="00231D1D" w:rsidP="005D446F" w:rsidR="00BE1AE2" w:rsidRPr="00BE1AE2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  <w:lang w:val="pl-PL"/>
              </w:rPr>
            </w:pPr>
            <w:r>
              <w:rPr>
                <w:rFonts w:hAnsi="Times New Roman" w:ascii="Times New Roman"/>
                <w:sz w:val="20"/>
                <w:szCs w:val="20"/>
                <w:lang w:val="pl-PL"/>
              </w:rPr>
              <w:t>0,00</w:t>
            </w:r>
          </w:p>
        </w:tc>
      </w:tr>
      <w:tr w:rsidTr="00231D1D" w:rsidR="00BE1AE2" w:rsidRPr="00231D1D">
        <w:tc>
          <w:tcPr>
            <w:tcW w:type="dxa" w:w="5005"/>
            <w:tcBorders>
              <w:top w:space="0" w:sz="4" w:color="auto" w:val="double"/>
            </w:tcBorders>
          </w:tcPr>
          <w:p w:rsidRDefault="00231D1D" w:rsidP="00231D1D" w:rsidR="00BE1AE2" w:rsidRPr="00231D1D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UKUPNO</w:t>
            </w:r>
          </w:p>
        </w:tc>
        <w:tc>
          <w:tcPr>
            <w:tcW w:type="dxa" w:w="2314"/>
            <w:tcBorders>
              <w:top w:space="0" w:sz="4" w:color="auto" w:val="double"/>
            </w:tcBorders>
          </w:tcPr>
          <w:p w:rsidRDefault="00231D1D" w:rsidP="005D446F" w:rsidR="00BE1AE2" w:rsidRPr="00231D1D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1.608.091,67</w:t>
            </w:r>
          </w:p>
        </w:tc>
        <w:tc>
          <w:tcPr>
            <w:tcW w:type="dxa" w:w="1967"/>
            <w:tcBorders>
              <w:top w:space="0" w:sz="4" w:color="auto" w:val="double"/>
            </w:tcBorders>
          </w:tcPr>
          <w:p w:rsidRDefault="00231D1D" w:rsidP="005D446F" w:rsidR="00BE1AE2" w:rsidRPr="00231D1D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3.620,00</w:t>
            </w:r>
          </w:p>
        </w:tc>
      </w:tr>
    </w:tbl>
    <w:p w:rsidRDefault="0088249E" w:rsidP="0088249E" w:rsidR="0088249E">
      <w:pPr>
        <w:spacing w:before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Sirovine, repro materijal i gotovi proizvodi u naravi tekstil, konac i odjeća nisu pronađeni. Prema izjavi, zastupnika do otvaranja stečaja, predmetna imovina je stradala u skladištu na Maloj Švarči za vrijeme poplave 2015/2016 godine. Predmetna imovina nije bila osigurana zbog nelikvidnosti stečajnog dužnika a i da je bila osigurana nebi bila naplaćena iz razloga proteka vremena od nabavke i proizvodnje jer u trenutku uništenja nije imala tržišnu vrijednost.</w:t>
      </w:r>
    </w:p>
    <w:p w:rsidRDefault="0088249E" w:rsidP="0088249E" w:rsidR="0088249E" w:rsidRPr="003374F7">
      <w:pPr>
        <w:spacing w:before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Motorna vozila su isknjižena iz evidencije iz razloga što su amortizirana i neupotrebljiva. Vozilo Lancija iz 2002. godine, odjavljeno 2013. godine, smješteno je u dvorištu u Maloj Švarči. Vozilo Peugeot iz 2003. godine, odjavljeno 2013. godine smješteno je u dvorištu radione u Erjavcu. </w:t>
      </w:r>
      <w:r w:rsidRPr="003374F7">
        <w:rPr>
          <w:rFonts w:hAnsi="Times New Roman" w:ascii="Times New Roman"/>
          <w:sz w:val="24"/>
          <w:szCs w:val="24"/>
        </w:rPr>
        <w:t xml:space="preserve">S obzirom na starost </w:t>
      </w:r>
      <w:r>
        <w:rPr>
          <w:rFonts w:hAnsi="Times New Roman" w:ascii="Times New Roman"/>
          <w:sz w:val="24"/>
          <w:szCs w:val="24"/>
        </w:rPr>
        <w:t>i neispravnost vozila njihovo unovčenje je moguće samo kao staro željezo po cijeni 1,00 kn za kilogram</w:t>
      </w:r>
      <w:r w:rsidRPr="003374F7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Težina vozila je 1465 kg + 2155 kg čije unovčenje je, prema cijenama na tržištu, moguće do maksimalno 3.620,00 kn.</w:t>
      </w:r>
    </w:p>
    <w:p w:rsidRDefault="00F425AD" w:rsidP="0088249E" w:rsidR="0088249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88249E">
        <w:rPr>
          <w:rFonts w:hAnsi="Times New Roman" w:ascii="Times New Roman"/>
          <w:sz w:val="24"/>
          <w:szCs w:val="24"/>
        </w:rPr>
        <w:t xml:space="preserve">otraživanja </w:t>
      </w:r>
      <w:r>
        <w:rPr>
          <w:rFonts w:hAnsi="Times New Roman" w:ascii="Times New Roman"/>
          <w:sz w:val="24"/>
          <w:szCs w:val="24"/>
        </w:rPr>
        <w:t xml:space="preserve">su </w:t>
      </w:r>
      <w:r w:rsidR="0088249E">
        <w:rPr>
          <w:rFonts w:hAnsi="Times New Roman" w:ascii="Times New Roman"/>
          <w:sz w:val="24"/>
          <w:szCs w:val="24"/>
        </w:rPr>
        <w:t xml:space="preserve">nenaplativa iz razloga što prezentirano stanje u Bilanci ne odražava stvarno stanje </w:t>
      </w:r>
      <w:r>
        <w:rPr>
          <w:rFonts w:hAnsi="Times New Roman" w:ascii="Times New Roman"/>
          <w:sz w:val="24"/>
          <w:szCs w:val="24"/>
        </w:rPr>
        <w:t xml:space="preserve">iz razloga što se </w:t>
      </w:r>
      <w:r w:rsidR="0088249E">
        <w:rPr>
          <w:rFonts w:hAnsi="Times New Roman" w:ascii="Times New Roman"/>
          <w:sz w:val="24"/>
          <w:szCs w:val="24"/>
        </w:rPr>
        <w:t>podaci u financijskim izvještajima prenose od 2011. godine. Naime 2011. godine počele su poteškoće u poslovanju i blokade računa a umro je i knjigovođa, zaposlenik dužnika</w:t>
      </w:r>
      <w:r>
        <w:rPr>
          <w:rFonts w:hAnsi="Times New Roman" w:ascii="Times New Roman"/>
          <w:sz w:val="24"/>
          <w:szCs w:val="24"/>
        </w:rPr>
        <w:t>,</w:t>
      </w:r>
      <w:r w:rsidR="0088249E">
        <w:rPr>
          <w:rFonts w:hAnsi="Times New Roman" w:ascii="Times New Roman"/>
          <w:sz w:val="24"/>
          <w:szCs w:val="24"/>
        </w:rPr>
        <w:t xml:space="preserve"> zbog čega nije izvršena primopredaja dokumentacije i nije postojala osoba zadužena za knjigovodstvene poslove</w:t>
      </w:r>
      <w:r>
        <w:rPr>
          <w:rFonts w:hAnsi="Times New Roman" w:ascii="Times New Roman"/>
          <w:sz w:val="24"/>
          <w:szCs w:val="24"/>
        </w:rPr>
        <w:t xml:space="preserve"> tako da nisu provođeni otpisi, korekcije i ispravci knjiženja</w:t>
      </w:r>
      <w:r w:rsidR="0088249E">
        <w:rPr>
          <w:rFonts w:hAnsi="Times New Roman" w:ascii="Times New Roman"/>
          <w:sz w:val="24"/>
          <w:szCs w:val="24"/>
        </w:rPr>
        <w:t xml:space="preserve">. Poslovi knjigovodstva su vođeni iz usluge u minimalnom opsegu za predaju financijskih izvještaja. Tijekom godina su zaredale selidbe robe, opreme i poslovne dokumentacije u privremena </w:t>
      </w:r>
      <w:r>
        <w:rPr>
          <w:rFonts w:hAnsi="Times New Roman" w:ascii="Times New Roman"/>
          <w:sz w:val="24"/>
          <w:szCs w:val="24"/>
        </w:rPr>
        <w:t xml:space="preserve">neadekvatna </w:t>
      </w:r>
      <w:r w:rsidR="0088249E">
        <w:rPr>
          <w:rFonts w:hAnsi="Times New Roman" w:ascii="Times New Roman"/>
          <w:sz w:val="24"/>
          <w:szCs w:val="24"/>
        </w:rPr>
        <w:t>skladišta jer je prekinuta proizvodnja a poslovni račun je bio blokiran. Tijekom selidbi je zagubljen ili poplavom uništen dio dokumentacije.</w:t>
      </w:r>
    </w:p>
    <w:p w:rsidRDefault="0088249E" w:rsidP="0088249E" w:rsidR="0088249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potraživanja od kupaca su nenaplativa jer su kupci propali i likvidirani a ako neki i postoji za njega su potraživanja u općem zastarnom roku a većina i u apsolutnoj zastari jer se radi o potraživanjima za isporučenu robu do 2011. godine.</w:t>
      </w:r>
    </w:p>
    <w:p w:rsidRDefault="0088249E" w:rsidP="0088249E" w:rsidR="0088249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Potraživanja od zaposlenika nisu stvarna iz razloga što se radi o knjiženju isplata neto plaća kao pozajmice i akontacije na ime troškova putovanja tako da su u sudskom postupku nenaplativa zbog nedostatka knjigovodstvene dokumentacije.</w:t>
      </w:r>
    </w:p>
    <w:p w:rsidRDefault="0088249E" w:rsidP="0088249E" w:rsidR="0088249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Potraživanja za dane zajmove odnose se na zajam dan članu poduzetnika. U dokumentaciji dužnika nema ugovora niti instrumenata osiguranja. Naplativost ovog potraživanja je vrlo upitna</w:t>
      </w:r>
      <w:r w:rsidR="00F425AD">
        <w:rPr>
          <w:rFonts w:hAnsi="Times New Roman" w:ascii="Times New Roman"/>
          <w:sz w:val="24"/>
          <w:szCs w:val="24"/>
        </w:rPr>
        <w:t xml:space="preserve"> iz razloga što dužnik nema imovine</w:t>
      </w:r>
      <w:r>
        <w:rPr>
          <w:rFonts w:hAnsi="Times New Roman" w:ascii="Times New Roman"/>
          <w:sz w:val="24"/>
          <w:szCs w:val="24"/>
        </w:rPr>
        <w:t>.</w:t>
      </w:r>
    </w:p>
    <w:p w:rsidRDefault="0088249E" w:rsidP="0088249E" w:rsidR="0088249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Novac u blagajni u iznosu 5.651,00 kn nije vjerodostojan jer je račun dužnika blokiran od 2012. godine a u blagajni nema tog iznosa.</w:t>
      </w:r>
    </w:p>
    <w:p w:rsidRDefault="00E14E33" w:rsidP="00E14E33" w:rsidR="00E14E3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A356A" w:rsidP="005230FC" w:rsidR="001763F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Prema poslovnim knjigama </w:t>
      </w:r>
      <w:r w:rsidR="00491BF3">
        <w:rPr>
          <w:rFonts w:hAnsi="Times New Roman" w:ascii="Times New Roman"/>
          <w:sz w:val="24"/>
          <w:szCs w:val="24"/>
          <w:lang w:val="pl-PL"/>
        </w:rPr>
        <w:t xml:space="preserve">stečajni dužnik </w:t>
      </w:r>
      <w:r w:rsidR="005D2A38">
        <w:rPr>
          <w:rFonts w:hAnsi="Times New Roman" w:ascii="Times New Roman"/>
          <w:sz w:val="24"/>
          <w:szCs w:val="24"/>
          <w:lang w:val="pl-PL"/>
        </w:rPr>
        <w:t xml:space="preserve">na dan otvaranja stečaja  </w:t>
      </w:r>
      <w:r>
        <w:rPr>
          <w:rFonts w:hAnsi="Times New Roman" w:ascii="Times New Roman"/>
          <w:sz w:val="24"/>
          <w:szCs w:val="24"/>
          <w:lang w:val="pl-PL"/>
        </w:rPr>
        <w:t xml:space="preserve">ima obveze u iznosu </w:t>
      </w:r>
      <w:r w:rsidR="00F425AD">
        <w:rPr>
          <w:rFonts w:hAnsi="Times New Roman" w:ascii="Times New Roman"/>
          <w:sz w:val="24"/>
          <w:szCs w:val="24"/>
          <w:lang w:val="pl-PL"/>
        </w:rPr>
        <w:t>2</w:t>
      </w:r>
      <w:r w:rsidR="00491BF3">
        <w:rPr>
          <w:rFonts w:hAnsi="Times New Roman" w:ascii="Times New Roman"/>
          <w:sz w:val="24"/>
          <w:szCs w:val="24"/>
          <w:lang w:val="pl-PL"/>
        </w:rPr>
        <w:t>.</w:t>
      </w:r>
      <w:r w:rsidR="00F425AD">
        <w:rPr>
          <w:rFonts w:hAnsi="Times New Roman" w:ascii="Times New Roman"/>
          <w:sz w:val="24"/>
          <w:szCs w:val="24"/>
          <w:lang w:val="pl-PL"/>
        </w:rPr>
        <w:t>068</w:t>
      </w:r>
      <w:r w:rsidR="00491BF3">
        <w:rPr>
          <w:rFonts w:hAnsi="Times New Roman" w:ascii="Times New Roman"/>
          <w:sz w:val="24"/>
          <w:szCs w:val="24"/>
          <w:lang w:val="pl-PL"/>
        </w:rPr>
        <w:t>.</w:t>
      </w:r>
      <w:r w:rsidR="00F425AD">
        <w:rPr>
          <w:rFonts w:hAnsi="Times New Roman" w:ascii="Times New Roman"/>
          <w:sz w:val="24"/>
          <w:szCs w:val="24"/>
          <w:lang w:val="pl-PL"/>
        </w:rPr>
        <w:t>550</w:t>
      </w:r>
      <w:r w:rsidR="00491BF3">
        <w:rPr>
          <w:rFonts w:hAnsi="Times New Roman" w:ascii="Times New Roman"/>
          <w:sz w:val="24"/>
          <w:szCs w:val="24"/>
          <w:lang w:val="pl-PL"/>
        </w:rPr>
        <w:t>,6</w:t>
      </w:r>
      <w:r w:rsidR="00F425AD">
        <w:rPr>
          <w:rFonts w:hAnsi="Times New Roman" w:ascii="Times New Roman"/>
          <w:sz w:val="24"/>
          <w:szCs w:val="24"/>
          <w:lang w:val="pl-PL"/>
        </w:rPr>
        <w:t>3</w:t>
      </w:r>
      <w:r w:rsidR="00491BF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kn a sastoje se od slijedećih obveza:</w:t>
      </w:r>
    </w:p>
    <w:p w:rsidRDefault="00B61242" w:rsidP="005230FC" w:rsidR="00491BF3">
      <w:pPr>
        <w:spacing w:after="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 w:rsidRPr="00B61242">
        <w:rPr>
          <w:rFonts w:hAnsi="Times New Roman" w:ascii="Times New Roman"/>
          <w:sz w:val="24"/>
          <w:szCs w:val="24"/>
          <w:lang w:val="pl-PL"/>
        </w:rPr>
        <w:t>- obveze za kratkoročne pozajmice .......................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F425AD">
        <w:rPr>
          <w:rFonts w:hAnsi="Times New Roman" w:ascii="Times New Roman"/>
          <w:sz w:val="24"/>
          <w:szCs w:val="24"/>
          <w:lang w:val="pl-PL"/>
        </w:rPr>
        <w:t>778.386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F425AD">
        <w:rPr>
          <w:rFonts w:hAnsi="Times New Roman" w:ascii="Times New Roman"/>
          <w:sz w:val="24"/>
          <w:szCs w:val="24"/>
          <w:lang w:val="pl-PL"/>
        </w:rPr>
        <w:t>18</w:t>
      </w:r>
    </w:p>
    <w:p w:rsidRDefault="00B61242" w:rsidP="005230FC" w:rsidR="00B61242">
      <w:pPr>
        <w:spacing w:after="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obveze prema dobavljačima .....</w:t>
      </w:r>
      <w:r w:rsidR="00F425AD">
        <w:rPr>
          <w:rFonts w:hAnsi="Times New Roman" w:ascii="Times New Roman"/>
          <w:sz w:val="24"/>
          <w:szCs w:val="24"/>
          <w:lang w:val="pl-PL"/>
        </w:rPr>
        <w:t>.............................</w:t>
      </w:r>
      <w:r w:rsidR="00F425AD">
        <w:rPr>
          <w:rFonts w:hAnsi="Times New Roman" w:ascii="Times New Roman"/>
          <w:sz w:val="24"/>
          <w:szCs w:val="24"/>
          <w:lang w:val="pl-PL"/>
        </w:rPr>
        <w:tab/>
        <w:t>10</w:t>
      </w:r>
      <w:r>
        <w:rPr>
          <w:rFonts w:hAnsi="Times New Roman" w:ascii="Times New Roman"/>
          <w:sz w:val="24"/>
          <w:szCs w:val="24"/>
          <w:lang w:val="pl-PL"/>
        </w:rPr>
        <w:t>3.</w:t>
      </w:r>
      <w:r w:rsidR="00F425AD">
        <w:rPr>
          <w:rFonts w:hAnsi="Times New Roman" w:ascii="Times New Roman"/>
          <w:sz w:val="24"/>
          <w:szCs w:val="24"/>
          <w:lang w:val="pl-PL"/>
        </w:rPr>
        <w:t>453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F425AD">
        <w:rPr>
          <w:rFonts w:hAnsi="Times New Roman" w:ascii="Times New Roman"/>
          <w:sz w:val="24"/>
          <w:szCs w:val="24"/>
          <w:lang w:val="pl-PL"/>
        </w:rPr>
        <w:t>59</w:t>
      </w:r>
    </w:p>
    <w:p w:rsidRDefault="00B61242" w:rsidP="005230FC" w:rsidR="00B61242">
      <w:pPr>
        <w:spacing w:after="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obveze za neto plaće ..............................................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CA781D">
        <w:rPr>
          <w:rFonts w:hAnsi="Times New Roman" w:ascii="Times New Roman"/>
          <w:sz w:val="24"/>
          <w:szCs w:val="24"/>
          <w:lang w:val="pl-PL"/>
        </w:rPr>
        <w:t xml:space="preserve">    </w:t>
      </w:r>
      <w:r>
        <w:rPr>
          <w:rFonts w:hAnsi="Times New Roman" w:ascii="Times New Roman"/>
          <w:sz w:val="24"/>
          <w:szCs w:val="24"/>
          <w:lang w:val="pl-PL"/>
        </w:rPr>
        <w:t>1.</w:t>
      </w:r>
      <w:r w:rsidR="00F425AD">
        <w:rPr>
          <w:rFonts w:hAnsi="Times New Roman" w:ascii="Times New Roman"/>
          <w:sz w:val="24"/>
          <w:szCs w:val="24"/>
          <w:lang w:val="pl-PL"/>
        </w:rPr>
        <w:t>192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F425AD">
        <w:rPr>
          <w:rFonts w:hAnsi="Times New Roman" w:ascii="Times New Roman"/>
          <w:sz w:val="24"/>
          <w:szCs w:val="24"/>
          <w:lang w:val="pl-PL"/>
        </w:rPr>
        <w:t>00</w:t>
      </w:r>
      <w:r w:rsidR="005230FC">
        <w:rPr>
          <w:rFonts w:hAnsi="Times New Roman" w:ascii="Times New Roman"/>
          <w:sz w:val="24"/>
          <w:szCs w:val="24"/>
          <w:lang w:val="pl-PL"/>
        </w:rPr>
        <w:t>*</w:t>
      </w:r>
    </w:p>
    <w:p w:rsidRDefault="00B61242" w:rsidP="005230FC" w:rsidR="00B61242">
      <w:pPr>
        <w:spacing w:after="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obveze za PDV .........................</w:t>
      </w:r>
      <w:r w:rsidR="00F425AD">
        <w:rPr>
          <w:rFonts w:hAnsi="Times New Roman" w:ascii="Times New Roman"/>
          <w:sz w:val="24"/>
          <w:szCs w:val="24"/>
          <w:lang w:val="pl-PL"/>
        </w:rPr>
        <w:t>.............................</w:t>
      </w:r>
      <w:r w:rsidR="00F425AD">
        <w:rPr>
          <w:rFonts w:hAnsi="Times New Roman" w:ascii="Times New Roman"/>
          <w:sz w:val="24"/>
          <w:szCs w:val="24"/>
          <w:lang w:val="pl-PL"/>
        </w:rPr>
        <w:tab/>
        <w:t>422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CA781D">
        <w:rPr>
          <w:rFonts w:hAnsi="Times New Roman" w:ascii="Times New Roman"/>
          <w:sz w:val="24"/>
          <w:szCs w:val="24"/>
          <w:lang w:val="pl-PL"/>
        </w:rPr>
        <w:t>17</w:t>
      </w:r>
      <w:r>
        <w:rPr>
          <w:rFonts w:hAnsi="Times New Roman" w:ascii="Times New Roman"/>
          <w:sz w:val="24"/>
          <w:szCs w:val="24"/>
          <w:lang w:val="pl-PL"/>
        </w:rPr>
        <w:t>7,</w:t>
      </w:r>
      <w:r w:rsidR="00CA781D">
        <w:rPr>
          <w:rFonts w:hAnsi="Times New Roman" w:ascii="Times New Roman"/>
          <w:sz w:val="24"/>
          <w:szCs w:val="24"/>
          <w:lang w:val="pl-PL"/>
        </w:rPr>
        <w:t>77</w:t>
      </w:r>
    </w:p>
    <w:p w:rsidRDefault="00B61242" w:rsidP="005230FC" w:rsidR="00B61242">
      <w:pPr>
        <w:spacing w:after="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obveze za porez na dohodak iz plaće ....................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CA781D">
        <w:rPr>
          <w:rFonts w:hAnsi="Times New Roman" w:ascii="Times New Roman"/>
          <w:sz w:val="24"/>
          <w:szCs w:val="24"/>
          <w:lang w:val="pl-PL"/>
        </w:rPr>
        <w:t xml:space="preserve">  32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CA781D">
        <w:rPr>
          <w:rFonts w:hAnsi="Times New Roman" w:ascii="Times New Roman"/>
          <w:sz w:val="24"/>
          <w:szCs w:val="24"/>
          <w:lang w:val="pl-PL"/>
        </w:rPr>
        <w:t>259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CA781D">
        <w:rPr>
          <w:rFonts w:hAnsi="Times New Roman" w:ascii="Times New Roman"/>
          <w:sz w:val="24"/>
          <w:szCs w:val="24"/>
          <w:lang w:val="pl-PL"/>
        </w:rPr>
        <w:t>35</w:t>
      </w:r>
    </w:p>
    <w:p w:rsidRDefault="00B61242" w:rsidP="005230FC" w:rsidR="00B61242">
      <w:pPr>
        <w:spacing w:after="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obveza za doprinose iz i na pl</w:t>
      </w:r>
      <w:r w:rsidR="00CA781D">
        <w:rPr>
          <w:rFonts w:hAnsi="Times New Roman" w:ascii="Times New Roman"/>
          <w:sz w:val="24"/>
          <w:szCs w:val="24"/>
          <w:lang w:val="pl-PL"/>
        </w:rPr>
        <w:t>aću .........................</w:t>
      </w:r>
      <w:r w:rsidR="00CA781D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="00CA781D">
        <w:rPr>
          <w:rFonts w:hAnsi="Times New Roman" w:ascii="Times New Roman"/>
          <w:sz w:val="24"/>
          <w:szCs w:val="24"/>
          <w:lang w:val="pl-PL"/>
        </w:rPr>
        <w:t>00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CA781D">
        <w:rPr>
          <w:rFonts w:hAnsi="Times New Roman" w:ascii="Times New Roman"/>
          <w:sz w:val="24"/>
          <w:szCs w:val="24"/>
          <w:lang w:val="pl-PL"/>
        </w:rPr>
        <w:t>346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CA781D">
        <w:rPr>
          <w:rFonts w:hAnsi="Times New Roman" w:ascii="Times New Roman"/>
          <w:sz w:val="24"/>
          <w:szCs w:val="24"/>
          <w:lang w:val="pl-PL"/>
        </w:rPr>
        <w:t>73</w:t>
      </w:r>
    </w:p>
    <w:p w:rsidRDefault="00CA781D" w:rsidP="005230FC" w:rsidR="00CA781D">
      <w:pPr>
        <w:spacing w:after="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obveza poreza na dobit .........................................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20.605,16</w:t>
      </w:r>
    </w:p>
    <w:p w:rsidRDefault="00B61242" w:rsidP="005230FC" w:rsidR="00B61242">
      <w:pPr>
        <w:spacing w:after="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obveze za članarinu turističkoj zajednici .........</w:t>
      </w:r>
      <w:r w:rsidR="00CA781D">
        <w:rPr>
          <w:rFonts w:hAnsi="Times New Roman" w:ascii="Times New Roman"/>
          <w:sz w:val="24"/>
          <w:szCs w:val="24"/>
          <w:lang w:val="pl-PL"/>
        </w:rPr>
        <w:t>.....</w:t>
      </w:r>
      <w:r w:rsidR="00CA781D">
        <w:rPr>
          <w:rFonts w:hAnsi="Times New Roman" w:ascii="Times New Roman"/>
          <w:sz w:val="24"/>
          <w:szCs w:val="24"/>
          <w:lang w:val="pl-PL"/>
        </w:rPr>
        <w:tab/>
        <w:t xml:space="preserve">       445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CA781D">
        <w:rPr>
          <w:rFonts w:hAnsi="Times New Roman" w:ascii="Times New Roman"/>
          <w:sz w:val="24"/>
          <w:szCs w:val="24"/>
          <w:lang w:val="pl-PL"/>
        </w:rPr>
        <w:t>63</w:t>
      </w:r>
    </w:p>
    <w:p w:rsidRDefault="00B61242" w:rsidP="005230FC" w:rsidR="00B61242">
      <w:pPr>
        <w:spacing w:after="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obveze za HGK ............................</w:t>
      </w:r>
      <w:r w:rsidR="00CA781D">
        <w:rPr>
          <w:rFonts w:hAnsi="Times New Roman" w:ascii="Times New Roman"/>
          <w:sz w:val="24"/>
          <w:szCs w:val="24"/>
          <w:lang w:val="pl-PL"/>
        </w:rPr>
        <w:t>.........................</w:t>
      </w:r>
      <w:r w:rsidR="00CA781D">
        <w:rPr>
          <w:rFonts w:hAnsi="Times New Roman" w:ascii="Times New Roman"/>
          <w:sz w:val="24"/>
          <w:szCs w:val="24"/>
          <w:lang w:val="pl-PL"/>
        </w:rPr>
        <w:tab/>
        <w:t xml:space="preserve">    4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CA781D">
        <w:rPr>
          <w:rFonts w:hAnsi="Times New Roman" w:ascii="Times New Roman"/>
          <w:sz w:val="24"/>
          <w:szCs w:val="24"/>
          <w:lang w:val="pl-PL"/>
        </w:rPr>
        <w:t>66</w:t>
      </w:r>
      <w:r>
        <w:rPr>
          <w:rFonts w:hAnsi="Times New Roman" w:ascii="Times New Roman"/>
          <w:sz w:val="24"/>
          <w:szCs w:val="24"/>
          <w:lang w:val="pl-PL"/>
        </w:rPr>
        <w:t>4,</w:t>
      </w:r>
      <w:r w:rsidR="00CA781D">
        <w:rPr>
          <w:rFonts w:hAnsi="Times New Roman" w:ascii="Times New Roman"/>
          <w:sz w:val="24"/>
          <w:szCs w:val="24"/>
          <w:lang w:val="pl-PL"/>
        </w:rPr>
        <w:t>45</w:t>
      </w:r>
    </w:p>
    <w:p w:rsidRDefault="00B61242" w:rsidP="005230FC" w:rsidR="00B61242">
      <w:pPr>
        <w:spacing w:after="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obveza za porez na tvrtku/naziv ...........................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</w:t>
      </w:r>
      <w:r w:rsidR="00CA781D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CA781D">
        <w:rPr>
          <w:rFonts w:hAnsi="Times New Roman" w:ascii="Times New Roman"/>
          <w:sz w:val="24"/>
          <w:szCs w:val="24"/>
          <w:lang w:val="pl-PL"/>
        </w:rPr>
        <w:t>323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CA781D">
        <w:rPr>
          <w:rFonts w:hAnsi="Times New Roman" w:ascii="Times New Roman"/>
          <w:sz w:val="24"/>
          <w:szCs w:val="24"/>
          <w:lang w:val="pl-PL"/>
        </w:rPr>
        <w:t>99</w:t>
      </w:r>
    </w:p>
    <w:p w:rsidRDefault="00B61242" w:rsidP="005230FC" w:rsidR="00B61242">
      <w:pPr>
        <w:spacing w:after="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obveza za naknadu za šume ...........</w:t>
      </w:r>
      <w:r w:rsidR="00CA781D">
        <w:rPr>
          <w:rFonts w:hAnsi="Times New Roman" w:ascii="Times New Roman"/>
          <w:sz w:val="24"/>
          <w:szCs w:val="24"/>
          <w:lang w:val="pl-PL"/>
        </w:rPr>
        <w:t>......................</w:t>
      </w:r>
      <w:r w:rsidR="00CA781D">
        <w:rPr>
          <w:rFonts w:hAnsi="Times New Roman" w:ascii="Times New Roman"/>
          <w:sz w:val="24"/>
          <w:szCs w:val="24"/>
          <w:lang w:val="pl-PL"/>
        </w:rPr>
        <w:tab/>
        <w:t xml:space="preserve">    1.6</w:t>
      </w:r>
      <w:r>
        <w:rPr>
          <w:rFonts w:hAnsi="Times New Roman" w:ascii="Times New Roman"/>
          <w:sz w:val="24"/>
          <w:szCs w:val="24"/>
          <w:lang w:val="pl-PL"/>
        </w:rPr>
        <w:t>9</w:t>
      </w:r>
      <w:r w:rsidR="00CA781D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CA781D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8</w:t>
      </w:r>
    </w:p>
    <w:p w:rsidRDefault="00743980" w:rsidP="00183881" w:rsidR="005230FC" w:rsidRPr="005230FC">
      <w:pPr>
        <w:spacing w:after="120" w:before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*</w:t>
      </w:r>
      <w:r w:rsidR="005230FC" w:rsidRPr="005230FC">
        <w:rPr>
          <w:rFonts w:hAnsi="Times New Roman" w:ascii="Times New Roman"/>
          <w:sz w:val="24"/>
          <w:szCs w:val="24"/>
          <w:lang w:val="pl-PL"/>
        </w:rPr>
        <w:t>Neto plaće zaposlenicima isplaćene su u gotovom novcu tako da ovo nije stvarna obveza što potvrđuje činjenica da bivši zaposlenici nisu podnijeli prijave potraživanja za neto plaću.</w:t>
      </w:r>
    </w:p>
    <w:p w:rsidRDefault="00743980" w:rsidP="00183881" w:rsidR="0074398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91BF3" w:rsidP="00183881" w:rsidR="00491BF3" w:rsidRPr="0018388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183881">
        <w:rPr>
          <w:rFonts w:hAnsi="Times New Roman" w:ascii="Times New Roman"/>
          <w:sz w:val="24"/>
          <w:szCs w:val="24"/>
          <w:lang w:val="pl-PL"/>
        </w:rPr>
        <w:t xml:space="preserve">Prema prijavama vjerovnika obveze iznose </w:t>
      </w:r>
      <w:r w:rsidR="00743980">
        <w:rPr>
          <w:rFonts w:hAnsi="Times New Roman" w:ascii="Times New Roman"/>
          <w:sz w:val="24"/>
          <w:szCs w:val="24"/>
          <w:lang w:val="pl-PL"/>
        </w:rPr>
        <w:t>2</w:t>
      </w:r>
      <w:r w:rsidR="00183881" w:rsidRPr="00183881">
        <w:rPr>
          <w:rFonts w:hAnsi="Times New Roman" w:ascii="Times New Roman"/>
          <w:sz w:val="24"/>
          <w:szCs w:val="24"/>
          <w:lang w:val="pl-PL"/>
        </w:rPr>
        <w:t>.</w:t>
      </w:r>
      <w:r w:rsidR="00743980">
        <w:rPr>
          <w:rFonts w:hAnsi="Times New Roman" w:ascii="Times New Roman"/>
          <w:sz w:val="24"/>
          <w:szCs w:val="24"/>
          <w:lang w:val="pl-PL"/>
        </w:rPr>
        <w:t>206.166</w:t>
      </w:r>
      <w:r w:rsidR="00183881" w:rsidRPr="00183881">
        <w:rPr>
          <w:rFonts w:hAnsi="Times New Roman" w:ascii="Times New Roman"/>
          <w:sz w:val="24"/>
          <w:szCs w:val="24"/>
          <w:lang w:val="pl-PL"/>
        </w:rPr>
        <w:t>,</w:t>
      </w:r>
      <w:r w:rsidR="00743980">
        <w:rPr>
          <w:rFonts w:hAnsi="Times New Roman" w:ascii="Times New Roman"/>
          <w:sz w:val="24"/>
          <w:szCs w:val="24"/>
          <w:lang w:val="pl-PL"/>
        </w:rPr>
        <w:t>85</w:t>
      </w:r>
      <w:r w:rsidR="00183881" w:rsidRPr="00183881">
        <w:rPr>
          <w:rFonts w:hAnsi="Times New Roman" w:ascii="Times New Roman"/>
          <w:sz w:val="24"/>
          <w:szCs w:val="24"/>
          <w:lang w:val="pl-PL"/>
        </w:rPr>
        <w:t xml:space="preserve"> kn</w:t>
      </w:r>
      <w:r w:rsidRPr="00183881">
        <w:rPr>
          <w:rFonts w:hAnsi="Times New Roman" w:ascii="Times New Roman"/>
          <w:sz w:val="24"/>
          <w:szCs w:val="24"/>
          <w:lang w:val="pl-PL"/>
        </w:rPr>
        <w:t xml:space="preserve"> i to:</w:t>
      </w:r>
    </w:p>
    <w:p w:rsidRDefault="00183881" w:rsidP="00183881" w:rsidR="00836906" w:rsidRPr="00183881">
      <w:pPr>
        <w:spacing w:after="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v</w:t>
      </w:r>
      <w:r w:rsidR="00836906" w:rsidRPr="00183881">
        <w:rPr>
          <w:rFonts w:hAnsi="Times New Roman" w:ascii="Times New Roman"/>
          <w:sz w:val="24"/>
          <w:szCs w:val="24"/>
          <w:lang w:val="pl-PL"/>
        </w:rPr>
        <w:t>jerovnici sa pravom odvojenog namirenja.............</w:t>
      </w:r>
      <w:r w:rsidR="0076391E" w:rsidRPr="00183881">
        <w:rPr>
          <w:rFonts w:hAnsi="Times New Roman" w:ascii="Times New Roman"/>
          <w:sz w:val="24"/>
          <w:szCs w:val="24"/>
          <w:lang w:val="pl-PL"/>
        </w:rPr>
        <w:t>..</w:t>
      </w:r>
      <w:r w:rsidRPr="00183881">
        <w:rPr>
          <w:rFonts w:hAnsi="Times New Roman" w:ascii="Times New Roman"/>
          <w:sz w:val="24"/>
          <w:szCs w:val="24"/>
          <w:lang w:val="pl-PL"/>
        </w:rPr>
        <w:t>....</w:t>
      </w:r>
      <w:r>
        <w:rPr>
          <w:rFonts w:hAnsi="Times New Roman" w:ascii="Times New Roman"/>
          <w:sz w:val="24"/>
          <w:szCs w:val="24"/>
          <w:lang w:val="pl-PL"/>
        </w:rPr>
        <w:t>..</w:t>
      </w:r>
      <w:r w:rsidRPr="00183881">
        <w:rPr>
          <w:rFonts w:hAnsi="Times New Roman" w:ascii="Times New Roman"/>
          <w:sz w:val="24"/>
          <w:szCs w:val="24"/>
          <w:lang w:val="pl-PL"/>
        </w:rPr>
        <w:t>..</w:t>
      </w:r>
      <w:r w:rsidRPr="00183881">
        <w:rPr>
          <w:rFonts w:hAnsi="Times New Roman" w:ascii="Times New Roman"/>
          <w:sz w:val="24"/>
          <w:szCs w:val="24"/>
          <w:lang w:val="pl-PL"/>
        </w:rPr>
        <w:tab/>
      </w:r>
      <w:r w:rsidR="00743980">
        <w:rPr>
          <w:rFonts w:hAnsi="Times New Roman" w:ascii="Times New Roman"/>
          <w:sz w:val="24"/>
          <w:szCs w:val="24"/>
          <w:lang w:val="pl-PL"/>
        </w:rPr>
        <w:t xml:space="preserve">       1</w:t>
      </w:r>
      <w:r w:rsidRPr="00183881">
        <w:rPr>
          <w:rFonts w:hAnsi="Times New Roman" w:ascii="Times New Roman"/>
          <w:sz w:val="24"/>
          <w:szCs w:val="24"/>
          <w:lang w:val="pl-PL"/>
        </w:rPr>
        <w:t>.</w:t>
      </w:r>
      <w:r w:rsidR="00743980">
        <w:rPr>
          <w:rFonts w:hAnsi="Times New Roman" w:ascii="Times New Roman"/>
          <w:sz w:val="24"/>
          <w:szCs w:val="24"/>
          <w:lang w:val="pl-PL"/>
        </w:rPr>
        <w:t>083</w:t>
      </w:r>
      <w:r w:rsidR="00836906" w:rsidRPr="00183881">
        <w:rPr>
          <w:rFonts w:hAnsi="Times New Roman" w:ascii="Times New Roman"/>
          <w:sz w:val="24"/>
          <w:szCs w:val="24"/>
          <w:lang w:val="pl-PL"/>
        </w:rPr>
        <w:t>,</w:t>
      </w:r>
      <w:r w:rsidR="00743980">
        <w:rPr>
          <w:rFonts w:hAnsi="Times New Roman" w:ascii="Times New Roman"/>
          <w:sz w:val="24"/>
          <w:szCs w:val="24"/>
          <w:lang w:val="pl-PL"/>
        </w:rPr>
        <w:t>76</w:t>
      </w:r>
      <w:r w:rsidR="00836906" w:rsidRPr="00183881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183881" w:rsidP="00183881" w:rsidR="00836906" w:rsidRPr="00183881">
      <w:pPr>
        <w:spacing w:after="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v</w:t>
      </w:r>
      <w:r w:rsidR="00836906" w:rsidRPr="00183881">
        <w:rPr>
          <w:rFonts w:hAnsi="Times New Roman" w:ascii="Times New Roman"/>
          <w:sz w:val="24"/>
          <w:szCs w:val="24"/>
          <w:lang w:val="pl-PL"/>
        </w:rPr>
        <w:t>jerovnici I. Višeg isplatnog reda ............................</w:t>
      </w:r>
      <w:r w:rsidR="0076391E" w:rsidRPr="00183881">
        <w:rPr>
          <w:rFonts w:hAnsi="Times New Roman" w:ascii="Times New Roman"/>
          <w:sz w:val="24"/>
          <w:szCs w:val="24"/>
          <w:lang w:val="pl-PL"/>
        </w:rPr>
        <w:t>....</w:t>
      </w:r>
      <w:r w:rsidR="00743980">
        <w:rPr>
          <w:rFonts w:hAnsi="Times New Roman" w:ascii="Times New Roman"/>
          <w:sz w:val="24"/>
          <w:szCs w:val="24"/>
          <w:lang w:val="pl-PL"/>
        </w:rPr>
        <w:t>.....</w:t>
      </w:r>
      <w:r w:rsidR="00743980">
        <w:rPr>
          <w:rFonts w:hAnsi="Times New Roman" w:ascii="Times New Roman"/>
          <w:sz w:val="24"/>
          <w:szCs w:val="24"/>
          <w:lang w:val="pl-PL"/>
        </w:rPr>
        <w:tab/>
        <w:t xml:space="preserve">   51</w:t>
      </w:r>
      <w:r w:rsidRPr="00183881">
        <w:rPr>
          <w:rFonts w:hAnsi="Times New Roman" w:ascii="Times New Roman"/>
          <w:sz w:val="24"/>
          <w:szCs w:val="24"/>
          <w:lang w:val="pl-PL"/>
        </w:rPr>
        <w:t>4.</w:t>
      </w:r>
      <w:r w:rsidR="00743980">
        <w:rPr>
          <w:rFonts w:hAnsi="Times New Roman" w:ascii="Times New Roman"/>
          <w:sz w:val="24"/>
          <w:szCs w:val="24"/>
          <w:lang w:val="pl-PL"/>
        </w:rPr>
        <w:t>267</w:t>
      </w:r>
      <w:r w:rsidR="00836906" w:rsidRPr="00183881">
        <w:rPr>
          <w:rFonts w:hAnsi="Times New Roman" w:ascii="Times New Roman"/>
          <w:sz w:val="24"/>
          <w:szCs w:val="24"/>
          <w:lang w:val="pl-PL"/>
        </w:rPr>
        <w:t>,</w:t>
      </w:r>
      <w:r w:rsidRPr="00183881">
        <w:rPr>
          <w:rFonts w:hAnsi="Times New Roman" w:ascii="Times New Roman"/>
          <w:sz w:val="24"/>
          <w:szCs w:val="24"/>
          <w:lang w:val="pl-PL"/>
        </w:rPr>
        <w:t>4</w:t>
      </w:r>
      <w:r w:rsidR="00743980">
        <w:rPr>
          <w:rFonts w:hAnsi="Times New Roman" w:ascii="Times New Roman"/>
          <w:sz w:val="24"/>
          <w:szCs w:val="24"/>
          <w:lang w:val="pl-PL"/>
        </w:rPr>
        <w:t>0</w:t>
      </w:r>
      <w:r w:rsidR="00836906" w:rsidRPr="00183881">
        <w:rPr>
          <w:rFonts w:hAnsi="Times New Roman" w:ascii="Times New Roman"/>
          <w:sz w:val="24"/>
          <w:szCs w:val="24"/>
          <w:lang w:val="pl-PL"/>
        </w:rPr>
        <w:t xml:space="preserve"> kn </w:t>
      </w:r>
    </w:p>
    <w:p w:rsidRDefault="00183881" w:rsidP="0006164A" w:rsidR="00836906" w:rsidRPr="00183881">
      <w:pPr>
        <w:spacing w:after="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v</w:t>
      </w:r>
      <w:r w:rsidR="00836906" w:rsidRPr="00183881">
        <w:rPr>
          <w:rFonts w:hAnsi="Times New Roman" w:ascii="Times New Roman"/>
          <w:sz w:val="24"/>
          <w:szCs w:val="24"/>
          <w:lang w:val="pl-PL"/>
        </w:rPr>
        <w:t>jerovnici II.Višeg isplatnog reda ........................</w:t>
      </w:r>
      <w:r w:rsidR="0076391E" w:rsidRPr="00183881">
        <w:rPr>
          <w:rFonts w:hAnsi="Times New Roman" w:ascii="Times New Roman"/>
          <w:sz w:val="24"/>
          <w:szCs w:val="24"/>
          <w:lang w:val="pl-PL"/>
        </w:rPr>
        <w:t>.....</w:t>
      </w:r>
      <w:r w:rsidR="00836906" w:rsidRPr="00183881">
        <w:rPr>
          <w:rFonts w:hAnsi="Times New Roman" w:ascii="Times New Roman"/>
          <w:sz w:val="24"/>
          <w:szCs w:val="24"/>
          <w:lang w:val="pl-PL"/>
        </w:rPr>
        <w:t>........</w:t>
      </w:r>
      <w:r w:rsidR="00836906" w:rsidRPr="00183881">
        <w:rPr>
          <w:rFonts w:hAnsi="Times New Roman" w:ascii="Times New Roman"/>
          <w:sz w:val="24"/>
          <w:szCs w:val="24"/>
          <w:lang w:val="pl-PL"/>
        </w:rPr>
        <w:tab/>
        <w:t>1.</w:t>
      </w:r>
      <w:r w:rsidR="00743980">
        <w:rPr>
          <w:rFonts w:hAnsi="Times New Roman" w:ascii="Times New Roman"/>
          <w:sz w:val="24"/>
          <w:szCs w:val="24"/>
          <w:lang w:val="pl-PL"/>
        </w:rPr>
        <w:t>691</w:t>
      </w:r>
      <w:r w:rsidR="00836906" w:rsidRPr="00183881">
        <w:rPr>
          <w:rFonts w:hAnsi="Times New Roman" w:ascii="Times New Roman"/>
          <w:sz w:val="24"/>
          <w:szCs w:val="24"/>
          <w:lang w:val="pl-PL"/>
        </w:rPr>
        <w:t>.</w:t>
      </w:r>
      <w:r w:rsidR="00743980">
        <w:rPr>
          <w:rFonts w:hAnsi="Times New Roman" w:ascii="Times New Roman"/>
          <w:sz w:val="24"/>
          <w:szCs w:val="24"/>
          <w:lang w:val="pl-PL"/>
        </w:rPr>
        <w:t>899</w:t>
      </w:r>
      <w:r w:rsidR="00836906" w:rsidRPr="00183881">
        <w:rPr>
          <w:rFonts w:hAnsi="Times New Roman" w:ascii="Times New Roman"/>
          <w:sz w:val="24"/>
          <w:szCs w:val="24"/>
          <w:lang w:val="pl-PL"/>
        </w:rPr>
        <w:t>,</w:t>
      </w:r>
      <w:r w:rsidR="00743980">
        <w:rPr>
          <w:rFonts w:hAnsi="Times New Roman" w:ascii="Times New Roman"/>
          <w:sz w:val="24"/>
          <w:szCs w:val="24"/>
          <w:lang w:val="pl-PL"/>
        </w:rPr>
        <w:t>45</w:t>
      </w:r>
      <w:r w:rsidR="00836906" w:rsidRPr="00183881">
        <w:rPr>
          <w:rFonts w:hAnsi="Times New Roman" w:ascii="Times New Roman"/>
          <w:sz w:val="24"/>
          <w:szCs w:val="24"/>
          <w:lang w:val="pl-PL"/>
        </w:rPr>
        <w:t xml:space="preserve"> kn </w:t>
      </w:r>
    </w:p>
    <w:p w:rsidRDefault="00183881" w:rsidP="00183881" w:rsidR="00836906" w:rsidRPr="00183881">
      <w:pPr>
        <w:spacing w:after="12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 w:rsidRPr="00183881">
        <w:rPr>
          <w:rFonts w:hAnsi="Times New Roman" w:ascii="Times New Roman"/>
          <w:sz w:val="24"/>
          <w:szCs w:val="24"/>
          <w:lang w:val="pl-PL"/>
        </w:rPr>
        <w:t>- v</w:t>
      </w:r>
      <w:r w:rsidR="00836906" w:rsidRPr="00183881">
        <w:rPr>
          <w:rFonts w:hAnsi="Times New Roman" w:ascii="Times New Roman"/>
          <w:sz w:val="24"/>
          <w:szCs w:val="24"/>
          <w:lang w:val="pl-PL"/>
        </w:rPr>
        <w:t>jerovnici II.Nižeg isplatnog reda .............................</w:t>
      </w:r>
      <w:r w:rsidR="0076391E" w:rsidRPr="00183881">
        <w:rPr>
          <w:rFonts w:hAnsi="Times New Roman" w:ascii="Times New Roman"/>
          <w:sz w:val="24"/>
          <w:szCs w:val="24"/>
          <w:lang w:val="pl-PL"/>
        </w:rPr>
        <w:t>.....</w:t>
      </w:r>
      <w:r>
        <w:rPr>
          <w:rFonts w:hAnsi="Times New Roman" w:ascii="Times New Roman"/>
          <w:sz w:val="24"/>
          <w:szCs w:val="24"/>
          <w:lang w:val="pl-PL"/>
        </w:rPr>
        <w:t>..</w:t>
      </w:r>
      <w:r w:rsidR="00836906" w:rsidRPr="00183881">
        <w:rPr>
          <w:rFonts w:hAnsi="Times New Roman" w:ascii="Times New Roman"/>
          <w:sz w:val="24"/>
          <w:szCs w:val="24"/>
          <w:lang w:val="pl-PL"/>
        </w:rPr>
        <w:t>.</w:t>
      </w:r>
      <w:r w:rsidR="00836906" w:rsidRPr="00183881">
        <w:rPr>
          <w:rFonts w:hAnsi="Times New Roman" w:ascii="Times New Roman"/>
          <w:sz w:val="24"/>
          <w:szCs w:val="24"/>
          <w:lang w:val="pl-PL"/>
        </w:rPr>
        <w:tab/>
        <w:t xml:space="preserve">              0,00 kn</w:t>
      </w:r>
    </w:p>
    <w:p w:rsidRDefault="00183881" w:rsidP="009B56CD" w:rsidR="007409B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Nakon ispitanih tražbina stečajni upravitelj temeljem dostavljenih dokaza priznaje prijavljene tražbine u iznosu </w:t>
      </w:r>
      <w:r w:rsidR="00743980">
        <w:rPr>
          <w:rFonts w:hAnsi="Times New Roman" w:ascii="Times New Roman"/>
          <w:sz w:val="24"/>
          <w:szCs w:val="24"/>
          <w:lang w:val="pl-PL"/>
        </w:rPr>
        <w:t>2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260355">
        <w:rPr>
          <w:rFonts w:hAnsi="Times New Roman" w:ascii="Times New Roman"/>
          <w:sz w:val="24"/>
          <w:szCs w:val="24"/>
          <w:lang w:val="pl-PL"/>
        </w:rPr>
        <w:t>1</w:t>
      </w:r>
      <w:r w:rsidR="00743980">
        <w:rPr>
          <w:rFonts w:hAnsi="Times New Roman" w:ascii="Times New Roman"/>
          <w:sz w:val="24"/>
          <w:szCs w:val="24"/>
          <w:lang w:val="pl-PL"/>
        </w:rPr>
        <w:t>80</w:t>
      </w:r>
      <w:r>
        <w:rPr>
          <w:rFonts w:hAnsi="Times New Roman" w:ascii="Times New Roman"/>
          <w:sz w:val="24"/>
          <w:szCs w:val="24"/>
          <w:lang w:val="pl-PL"/>
        </w:rPr>
        <w:t>.5</w:t>
      </w:r>
      <w:r w:rsidR="00743980">
        <w:rPr>
          <w:rFonts w:hAnsi="Times New Roman" w:ascii="Times New Roman"/>
          <w:sz w:val="24"/>
          <w:szCs w:val="24"/>
          <w:lang w:val="pl-PL"/>
        </w:rPr>
        <w:t>09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743980">
        <w:rPr>
          <w:rFonts w:hAnsi="Times New Roman" w:ascii="Times New Roman"/>
          <w:sz w:val="24"/>
          <w:szCs w:val="24"/>
          <w:lang w:val="pl-PL"/>
        </w:rPr>
        <w:t>97 kn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26B32" w:rsidP="009B56CD" w:rsidR="009B56CD" w:rsidRPr="00502E9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502E90">
        <w:rPr>
          <w:rFonts w:hAnsi="Times New Roman" w:ascii="Times New Roman"/>
          <w:sz w:val="24"/>
          <w:szCs w:val="24"/>
          <w:lang w:val="pl-PL"/>
        </w:rPr>
        <w:t>Iz gornjih podataka očito je da je stečajna masa nedostatna za na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>mirenj</w:t>
      </w:r>
      <w:r w:rsidRPr="00502E90">
        <w:rPr>
          <w:rFonts w:hAnsi="Times New Roman" w:ascii="Times New Roman"/>
          <w:sz w:val="24"/>
          <w:szCs w:val="24"/>
          <w:lang w:val="pl-PL"/>
        </w:rPr>
        <w:t>e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 xml:space="preserve"> troškova stečajnog postupka </w:t>
      </w:r>
      <w:r w:rsidRPr="00502E90">
        <w:rPr>
          <w:rFonts w:hAnsi="Times New Roman" w:ascii="Times New Roman"/>
          <w:sz w:val="24"/>
          <w:szCs w:val="24"/>
          <w:lang w:val="pl-PL"/>
        </w:rPr>
        <w:t xml:space="preserve">i da 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>ne</w:t>
      </w:r>
      <w:r w:rsidRPr="00502E90">
        <w:rPr>
          <w:rFonts w:hAnsi="Times New Roman" w:ascii="Times New Roman"/>
          <w:sz w:val="24"/>
          <w:szCs w:val="24"/>
          <w:lang w:val="pl-PL"/>
        </w:rPr>
        <w:t xml:space="preserve">ma 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 xml:space="preserve">sredstava za </w:t>
      </w:r>
      <w:r w:rsidR="009B56CD" w:rsidRPr="00502E90">
        <w:rPr>
          <w:rFonts w:hAnsi="Times New Roman" w:ascii="Times New Roman"/>
          <w:sz w:val="24"/>
          <w:szCs w:val="24"/>
          <w:lang w:val="pl-PL"/>
        </w:rPr>
        <w:t xml:space="preserve">namirenje </w:t>
      </w:r>
      <w:r w:rsidRPr="00502E90">
        <w:rPr>
          <w:rFonts w:hAnsi="Times New Roman" w:ascii="Times New Roman"/>
          <w:sz w:val="24"/>
          <w:szCs w:val="24"/>
          <w:lang w:val="pl-PL"/>
        </w:rPr>
        <w:t>vjerovnika</w:t>
      </w:r>
      <w:r w:rsidR="009B56CD" w:rsidRPr="00502E90">
        <w:rPr>
          <w:rFonts w:hAnsi="Times New Roman" w:ascii="Times New Roman"/>
          <w:sz w:val="24"/>
          <w:szCs w:val="24"/>
          <w:lang w:val="pl-PL"/>
        </w:rPr>
        <w:t>.</w:t>
      </w:r>
    </w:p>
    <w:p w:rsidRDefault="00502E90" w:rsidP="000E1F39" w:rsidR="00502E90">
      <w:pPr>
        <w:rPr>
          <w:rFonts w:hAnsi="Times New Roman" w:ascii="Times New Roman"/>
          <w:sz w:val="24"/>
          <w:szCs w:val="24"/>
          <w:lang w:val="pl-PL"/>
        </w:rPr>
      </w:pPr>
    </w:p>
    <w:p w:rsidRDefault="00F07ACE" w:rsidP="00C04C16" w:rsidR="000E1F39" w:rsidRPr="00550375">
      <w:pPr>
        <w:spacing w:after="12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IV</w:t>
      </w:r>
      <w:r w:rsidR="000E1F39" w:rsidRPr="00550375">
        <w:rPr>
          <w:rFonts w:hAnsi="Times New Roman" w:ascii="Times New Roman"/>
          <w:b/>
          <w:sz w:val="24"/>
          <w:szCs w:val="24"/>
          <w:lang w:val="pl-PL"/>
        </w:rPr>
        <w:t>. RADNJE KOJE ĆE SE PODUZETI U NAREDNOM RAZDOBLJU</w:t>
      </w:r>
    </w:p>
    <w:p w:rsidRDefault="00326B32" w:rsidP="00550375" w:rsidR="00326B3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Poduzimanje radnji u</w:t>
      </w:r>
      <w:r w:rsidR="00E06919">
        <w:rPr>
          <w:rFonts w:hAnsi="Times New Roman" w:ascii="Times New Roman"/>
          <w:sz w:val="24"/>
          <w:szCs w:val="24"/>
          <w:lang w:val="pl-PL"/>
        </w:rPr>
        <w:t xml:space="preserve"> narednom razdoblju od </w:t>
      </w:r>
      <w:r w:rsidR="00A12D32">
        <w:rPr>
          <w:rFonts w:hAnsi="Times New Roman" w:ascii="Times New Roman"/>
          <w:sz w:val="24"/>
          <w:szCs w:val="24"/>
          <w:lang w:val="pl-PL"/>
        </w:rPr>
        <w:t>tri mjeseca</w:t>
      </w:r>
      <w:r w:rsidR="00E06919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ovisi o tome da li će vjerovnici predujmiti potreban iznos za provođenje stečajnog postupka.</w:t>
      </w:r>
    </w:p>
    <w:p w:rsidRDefault="00326B32" w:rsidP="00550375" w:rsidR="000E1F3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slučaju nastavka stečajnog postupka, radnje koje je potrebno provesti su:</w:t>
      </w:r>
    </w:p>
    <w:p w:rsidRDefault="00A12D32" w:rsidP="000E1F39" w:rsidR="00A12D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FE51BB">
        <w:rPr>
          <w:rFonts w:hAnsi="Times New Roman" w:ascii="Times New Roman"/>
          <w:sz w:val="24"/>
          <w:szCs w:val="24"/>
          <w:lang w:val="pl-PL"/>
        </w:rPr>
        <w:t xml:space="preserve">provesti upis u registar poslovnih subjekata i </w:t>
      </w:r>
      <w:r>
        <w:rPr>
          <w:rFonts w:hAnsi="Times New Roman" w:ascii="Times New Roman"/>
          <w:sz w:val="24"/>
          <w:szCs w:val="24"/>
          <w:lang w:val="pl-PL"/>
        </w:rPr>
        <w:t xml:space="preserve">izraditi žig za </w:t>
      </w:r>
      <w:r w:rsidR="00326B32">
        <w:rPr>
          <w:rFonts w:hAnsi="Times New Roman" w:ascii="Times New Roman"/>
          <w:sz w:val="24"/>
          <w:szCs w:val="24"/>
          <w:lang w:val="pl-PL"/>
        </w:rPr>
        <w:t>Štahan</w:t>
      </w:r>
      <w:r>
        <w:rPr>
          <w:rFonts w:hAnsi="Times New Roman" w:ascii="Times New Roman"/>
          <w:sz w:val="24"/>
          <w:szCs w:val="24"/>
          <w:lang w:val="pl-PL"/>
        </w:rPr>
        <w:t xml:space="preserve"> d.o.o. u stečaju</w:t>
      </w:r>
      <w:r w:rsidR="00FE51BB">
        <w:rPr>
          <w:rFonts w:hAnsi="Times New Roman" w:ascii="Times New Roman"/>
          <w:sz w:val="24"/>
          <w:szCs w:val="24"/>
          <w:lang w:val="pl-PL"/>
        </w:rPr>
        <w:t>,</w:t>
      </w:r>
    </w:p>
    <w:p w:rsidRDefault="00A12D32" w:rsidP="000E1F39" w:rsidR="00326B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otvoriti poslovni račun kod banke</w:t>
      </w:r>
      <w:r w:rsidR="00326B32">
        <w:rPr>
          <w:rFonts w:hAnsi="Times New Roman" w:ascii="Times New Roman"/>
          <w:sz w:val="24"/>
          <w:szCs w:val="24"/>
          <w:lang w:val="pl-PL"/>
        </w:rPr>
        <w:t>,</w:t>
      </w:r>
    </w:p>
    <w:p w:rsidRDefault="00326B32" w:rsidP="000E1F39" w:rsidR="00326B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02E90">
        <w:rPr>
          <w:rFonts w:hAnsi="Times New Roman" w:ascii="Times New Roman"/>
          <w:sz w:val="24"/>
          <w:szCs w:val="24"/>
          <w:lang w:val="pl-PL"/>
        </w:rPr>
        <w:t xml:space="preserve">izabrati odvjetnika i </w:t>
      </w:r>
      <w:r>
        <w:rPr>
          <w:rFonts w:hAnsi="Times New Roman" w:ascii="Times New Roman"/>
          <w:sz w:val="24"/>
          <w:szCs w:val="24"/>
          <w:lang w:val="pl-PL"/>
        </w:rPr>
        <w:t>pokrenuti postupke za naplatu potraživanja stečajnog dužnika</w:t>
      </w:r>
      <w:r w:rsidR="00502E90">
        <w:rPr>
          <w:rFonts w:hAnsi="Times New Roman" w:ascii="Times New Roman"/>
          <w:sz w:val="24"/>
          <w:szCs w:val="24"/>
          <w:lang w:val="pl-PL"/>
        </w:rPr>
        <w:t>,</w:t>
      </w:r>
    </w:p>
    <w:p w:rsidRDefault="008B092B" w:rsidP="000E1F39" w:rsidR="008B092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skl</w:t>
      </w:r>
      <w:r w:rsidR="00A12D32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p</w:t>
      </w:r>
      <w:r w:rsidR="00A12D32">
        <w:rPr>
          <w:rFonts w:hAnsi="Times New Roman" w:ascii="Times New Roman"/>
          <w:sz w:val="24"/>
          <w:szCs w:val="24"/>
          <w:lang w:val="pl-PL"/>
        </w:rPr>
        <w:t xml:space="preserve">iti </w:t>
      </w:r>
      <w:r>
        <w:rPr>
          <w:rFonts w:hAnsi="Times New Roman" w:ascii="Times New Roman"/>
          <w:sz w:val="24"/>
          <w:szCs w:val="24"/>
          <w:lang w:val="pl-PL"/>
        </w:rPr>
        <w:t>ugovor o vođenju knjigovodstva</w:t>
      </w:r>
      <w:r w:rsidR="00326B32">
        <w:rPr>
          <w:rFonts w:hAnsi="Times New Roman" w:ascii="Times New Roman"/>
          <w:sz w:val="24"/>
          <w:szCs w:val="24"/>
          <w:lang w:val="pl-PL"/>
        </w:rPr>
        <w:t xml:space="preserve"> i podnošenju financijskih izvješća</w:t>
      </w:r>
      <w:r w:rsidR="00A12D32">
        <w:rPr>
          <w:rFonts w:hAnsi="Times New Roman" w:ascii="Times New Roman"/>
          <w:sz w:val="24"/>
          <w:szCs w:val="24"/>
          <w:lang w:val="pl-PL"/>
        </w:rPr>
        <w:t>,</w:t>
      </w:r>
    </w:p>
    <w:p w:rsidRDefault="00A12D32" w:rsidP="000E1F39" w:rsidR="00A12D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zbrinuti na otpad </w:t>
      </w:r>
      <w:r w:rsidR="00326B32">
        <w:rPr>
          <w:rFonts w:hAnsi="Times New Roman" w:ascii="Times New Roman"/>
          <w:sz w:val="24"/>
          <w:szCs w:val="24"/>
          <w:lang w:val="pl-PL"/>
        </w:rPr>
        <w:t>otpisanu i neupotrebljivu opremu</w:t>
      </w:r>
      <w:r>
        <w:rPr>
          <w:rFonts w:hAnsi="Times New Roman" w:ascii="Times New Roman"/>
          <w:sz w:val="24"/>
          <w:szCs w:val="24"/>
          <w:lang w:val="pl-PL"/>
        </w:rPr>
        <w:t>,</w:t>
      </w:r>
    </w:p>
    <w:p w:rsidRDefault="00E06919" w:rsidP="000E1F39" w:rsidR="00E0691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F08A7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>zluči</w:t>
      </w:r>
      <w:r w:rsidR="007F08A7">
        <w:rPr>
          <w:rFonts w:hAnsi="Times New Roman" w:ascii="Times New Roman"/>
          <w:sz w:val="24"/>
          <w:szCs w:val="24"/>
          <w:lang w:val="pl-PL"/>
        </w:rPr>
        <w:t xml:space="preserve">ti </w:t>
      </w:r>
      <w:r>
        <w:rPr>
          <w:rFonts w:hAnsi="Times New Roman" w:ascii="Times New Roman"/>
          <w:sz w:val="24"/>
          <w:szCs w:val="24"/>
          <w:lang w:val="pl-PL"/>
        </w:rPr>
        <w:t>arhivsk</w:t>
      </w:r>
      <w:r w:rsidR="007F08A7">
        <w:rPr>
          <w:rFonts w:hAnsi="Times New Roman" w:ascii="Times New Roman"/>
          <w:sz w:val="24"/>
          <w:szCs w:val="24"/>
          <w:lang w:val="pl-PL"/>
        </w:rPr>
        <w:t>u</w:t>
      </w:r>
      <w:r>
        <w:rPr>
          <w:rFonts w:hAnsi="Times New Roman" w:ascii="Times New Roman"/>
          <w:sz w:val="24"/>
          <w:szCs w:val="24"/>
          <w:lang w:val="pl-PL"/>
        </w:rPr>
        <w:t xml:space="preserve"> građ</w:t>
      </w:r>
      <w:r w:rsidR="007F08A7">
        <w:rPr>
          <w:rFonts w:hAnsi="Times New Roman" w:ascii="Times New Roman"/>
          <w:sz w:val="24"/>
          <w:szCs w:val="24"/>
          <w:lang w:val="pl-PL"/>
        </w:rPr>
        <w:t>u</w:t>
      </w:r>
      <w:r>
        <w:rPr>
          <w:rFonts w:hAnsi="Times New Roman" w:ascii="Times New Roman"/>
          <w:sz w:val="24"/>
          <w:szCs w:val="24"/>
          <w:lang w:val="pl-PL"/>
        </w:rPr>
        <w:t xml:space="preserve"> stečajnog dužnika i pripremiti predaju iste u državni arhiv sukladno propisima a ostalu poslovnu dokumentaciju zapisnički evidentirati i </w:t>
      </w:r>
      <w:r w:rsidR="00550375">
        <w:rPr>
          <w:rFonts w:hAnsi="Times New Roman" w:ascii="Times New Roman"/>
          <w:sz w:val="24"/>
          <w:szCs w:val="24"/>
          <w:lang w:val="pl-PL"/>
        </w:rPr>
        <w:t xml:space="preserve">pripremiti za </w:t>
      </w:r>
      <w:r>
        <w:rPr>
          <w:rFonts w:hAnsi="Times New Roman" w:ascii="Times New Roman"/>
          <w:sz w:val="24"/>
          <w:szCs w:val="24"/>
          <w:lang w:val="pl-PL"/>
        </w:rPr>
        <w:t>uništ</w:t>
      </w:r>
      <w:r w:rsidR="00550375">
        <w:rPr>
          <w:rFonts w:hAnsi="Times New Roman" w:ascii="Times New Roman"/>
          <w:sz w:val="24"/>
          <w:szCs w:val="24"/>
          <w:lang w:val="pl-PL"/>
        </w:rPr>
        <w:t xml:space="preserve">enje </w:t>
      </w:r>
      <w:r>
        <w:rPr>
          <w:rFonts w:hAnsi="Times New Roman" w:ascii="Times New Roman"/>
          <w:sz w:val="24"/>
          <w:szCs w:val="24"/>
          <w:lang w:val="pl-PL"/>
        </w:rPr>
        <w:t>na propisani način</w:t>
      </w:r>
      <w:r w:rsidR="00FE51BB">
        <w:rPr>
          <w:rFonts w:hAnsi="Times New Roman" w:ascii="Times New Roman"/>
          <w:sz w:val="24"/>
          <w:szCs w:val="24"/>
          <w:lang w:val="pl-PL"/>
        </w:rPr>
        <w:t>,</w:t>
      </w:r>
    </w:p>
    <w:p w:rsidRDefault="00550375" w:rsidP="000E1F39" w:rsidR="008B092B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550375">
        <w:rPr>
          <w:rFonts w:hAnsi="Times New Roman" w:ascii="Times New Roman"/>
          <w:sz w:val="24"/>
          <w:szCs w:val="24"/>
          <w:lang w:val="pl-PL"/>
        </w:rPr>
        <w:t xml:space="preserve">- podnijeti pisano izvješće </w:t>
      </w:r>
      <w:r w:rsidRPr="00550375">
        <w:rPr>
          <w:rFonts w:hAnsi="Times New Roman" w:ascii="Times New Roman"/>
          <w:color w:val="000000"/>
          <w:sz w:val="24"/>
          <w:szCs w:val="24"/>
        </w:rPr>
        <w:t>o tijeku stečajnoga postupka i o stanju stečajne mase</w:t>
      </w:r>
      <w:r w:rsidR="00A12D32">
        <w:rPr>
          <w:rFonts w:hAnsi="Times New Roman" w:ascii="Times New Roman"/>
          <w:color w:val="000000"/>
          <w:sz w:val="24"/>
          <w:szCs w:val="24"/>
        </w:rPr>
        <w:t>.</w:t>
      </w:r>
    </w:p>
    <w:p w:rsidRDefault="00321CE7" w:rsidP="000E1F39" w:rsidR="00321CE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4170C" w:rsidP="008343C5" w:rsidR="00B4170C" w:rsidRPr="0076742B">
      <w:pPr>
        <w:spacing w:after="120"/>
        <w:rPr>
          <w:rFonts w:hAnsi="Times New Roman" w:ascii="Times New Roman"/>
          <w:b/>
          <w:sz w:val="24"/>
          <w:szCs w:val="24"/>
          <w:lang w:val="pl-PL"/>
        </w:rPr>
      </w:pPr>
      <w:r w:rsidRPr="0076742B">
        <w:rPr>
          <w:rFonts w:hAnsi="Times New Roman" w:ascii="Times New Roman"/>
          <w:b/>
          <w:sz w:val="24"/>
          <w:szCs w:val="24"/>
          <w:lang w:val="pl-PL"/>
        </w:rPr>
        <w:t>IV. PRIJEDLOG ODLUKA</w:t>
      </w:r>
    </w:p>
    <w:p w:rsidRDefault="00502E90" w:rsidP="000E1F39" w:rsidR="00550375" w:rsidRPr="001F0EF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Predlaže se donošenje slijedećih odluka</w:t>
      </w:r>
      <w:r w:rsidR="00550375" w:rsidRPr="001F0EF7">
        <w:rPr>
          <w:rFonts w:hAnsi="Times New Roman" w:ascii="Times New Roman"/>
          <w:sz w:val="24"/>
          <w:szCs w:val="24"/>
          <w:lang w:val="pl-PL"/>
        </w:rPr>
        <w:t>:</w:t>
      </w:r>
    </w:p>
    <w:p w:rsidRDefault="0076742B" w:rsidP="00502E90" w:rsidR="0076742B">
      <w:pPr>
        <w:pStyle w:val="Odlomakpopisa"/>
        <w:numPr>
          <w:ilvl w:val="0"/>
          <w:numId w:val="4"/>
        </w:numPr>
        <w:spacing w:after="0"/>
        <w:ind w:hanging="210" w:left="289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Prihvaća se</w:t>
      </w:r>
      <w:r w:rsidR="00321CE7">
        <w:rPr>
          <w:rFonts w:hAnsi="Times New Roman" w:ascii="Times New Roman"/>
          <w:sz w:val="24"/>
          <w:szCs w:val="24"/>
          <w:lang w:val="pl-PL"/>
        </w:rPr>
        <w:t xml:space="preserve"> Izvješće stečajnog upravitelja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502E90" w:rsidP="00502E90" w:rsidR="00502E90" w:rsidRPr="00502E90">
      <w:pPr>
        <w:spacing w:after="0"/>
        <w:ind w:left="79"/>
        <w:jc w:val="both"/>
        <w:rPr>
          <w:rFonts w:hAnsi="Times New Roman" w:ascii="Times New Roman"/>
          <w:sz w:val="16"/>
          <w:szCs w:val="16"/>
          <w:lang w:val="pl-PL"/>
        </w:rPr>
      </w:pPr>
    </w:p>
    <w:p w:rsidRDefault="00321CE7" w:rsidP="00502E90" w:rsidR="00321CE7" w:rsidRPr="00321CE7">
      <w:pPr>
        <w:pStyle w:val="Odlomakpopisa"/>
        <w:numPr>
          <w:ilvl w:val="0"/>
          <w:numId w:val="4"/>
        </w:numPr>
        <w:spacing w:after="0"/>
        <w:ind w:hanging="210" w:left="289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neće nastaviti sa poslovanjem</w:t>
      </w:r>
      <w:r w:rsidR="00502E90">
        <w:rPr>
          <w:rFonts w:hAnsi="Times New Roman" w:ascii="Times New Roman"/>
          <w:sz w:val="24"/>
          <w:szCs w:val="24"/>
          <w:lang w:val="pl-PL"/>
        </w:rPr>
        <w:t>.</w:t>
      </w:r>
    </w:p>
    <w:p w:rsidRDefault="002F5E54" w:rsidP="00502E90" w:rsidR="002F5E54" w:rsidRPr="00502E90">
      <w:pPr>
        <w:spacing w:after="0"/>
        <w:ind w:left="79"/>
        <w:jc w:val="both"/>
        <w:rPr>
          <w:rFonts w:hAnsi="Times New Roman" w:ascii="Times New Roman"/>
          <w:sz w:val="16"/>
          <w:szCs w:val="16"/>
          <w:lang w:val="pl-PL"/>
        </w:rPr>
      </w:pPr>
    </w:p>
    <w:p w:rsidRDefault="008B092B" w:rsidP="00502E90" w:rsidR="008B092B">
      <w:pPr>
        <w:pStyle w:val="Odlomakpopisa"/>
        <w:numPr>
          <w:ilvl w:val="0"/>
          <w:numId w:val="4"/>
        </w:numPr>
        <w:spacing w:after="0"/>
        <w:ind w:hanging="210" w:left="289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Prihvaćaju se sve poduzete radnje stečajnog upravitelja do </w:t>
      </w:r>
      <w:r w:rsidR="00502E90">
        <w:rPr>
          <w:rFonts w:hAnsi="Times New Roman" w:ascii="Times New Roman"/>
          <w:sz w:val="24"/>
          <w:szCs w:val="24"/>
          <w:lang w:val="pl-PL"/>
        </w:rPr>
        <w:t>izvještajnog ročišta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2F5E54" w:rsidP="00502E90" w:rsidR="002F5E54" w:rsidRPr="00502E90">
      <w:pPr>
        <w:spacing w:after="0"/>
        <w:ind w:left="79"/>
        <w:jc w:val="both"/>
        <w:rPr>
          <w:rFonts w:hAnsi="Times New Roman" w:ascii="Times New Roman"/>
          <w:sz w:val="16"/>
          <w:szCs w:val="16"/>
          <w:lang w:val="pl-PL"/>
        </w:rPr>
      </w:pPr>
    </w:p>
    <w:p w:rsidRDefault="00502E90" w:rsidP="00502E90" w:rsidR="00502E90">
      <w:pPr>
        <w:pStyle w:val="Odlomakpopisa"/>
        <w:numPr>
          <w:ilvl w:val="0"/>
          <w:numId w:val="4"/>
        </w:numPr>
        <w:spacing w:after="0"/>
        <w:ind w:hanging="210" w:left="289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Obustavlja se i zaključuje postupka zbog nedostatnosti mase za namirenje troškova stečajnog postupka sukladno odredbi čl.293. SZ</w:t>
      </w:r>
    </w:p>
    <w:p w:rsidRDefault="00502E90" w:rsidP="00502E90" w:rsidR="00502E90" w:rsidRPr="00502E90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E06919" w:rsidP="002F295F" w:rsidR="00E06919">
      <w:pPr>
        <w:rPr>
          <w:rFonts w:hAnsi="Times New Roman" w:ascii="Times New Roman"/>
          <w:sz w:val="24"/>
          <w:szCs w:val="24"/>
          <w:lang w:val="pl-PL"/>
        </w:rPr>
      </w:pPr>
    </w:p>
    <w:p w:rsidRDefault="002F295F" w:rsidP="002F295F" w:rsidR="002F295F">
      <w:pPr>
        <w:rPr>
          <w:rFonts w:hAnsi="Times New Roman" w:ascii="Times New Roman"/>
          <w:sz w:val="24"/>
          <w:szCs w:val="24"/>
          <w:lang w:val="pl-PL"/>
        </w:rPr>
      </w:pPr>
    </w:p>
    <w:p w:rsidRDefault="002F295F" w:rsidP="002F295F" w:rsidR="002F295F">
      <w:pPr>
        <w:pBdr>
          <w:top w:space="1" w:sz="4" w:color="auto" w:val="dotted"/>
        </w:pBdr>
        <w:spacing w:after="0"/>
        <w:ind w:left="4536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Zdravko Frleta</w:t>
      </w:r>
    </w:p>
    <w:p w:rsidRDefault="002F295F" w:rsidP="002F295F" w:rsidR="002F295F" w:rsidRPr="00B40BEB">
      <w:pPr>
        <w:spacing w:after="0"/>
        <w:ind w:left="4536"/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02E90" w:rsidR="002748E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22</w:t>
      </w:r>
      <w:r w:rsidR="002F295F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ožujak</w:t>
      </w:r>
      <w:r w:rsidR="002F295F">
        <w:rPr>
          <w:rFonts w:hAnsi="Times New Roman" w:ascii="Times New Roman"/>
          <w:sz w:val="24"/>
          <w:szCs w:val="24"/>
          <w:lang w:val="pl-PL"/>
        </w:rPr>
        <w:t xml:space="preserve"> 201</w:t>
      </w:r>
      <w:r>
        <w:rPr>
          <w:rFonts w:hAnsi="Times New Roman" w:ascii="Times New Roman"/>
          <w:sz w:val="24"/>
          <w:szCs w:val="24"/>
          <w:lang w:val="pl-PL"/>
        </w:rPr>
        <w:t>9</w:t>
      </w:r>
      <w:r w:rsidR="002F295F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F295F">
        <w:rPr>
          <w:rFonts w:hAnsi="Times New Roman" w:ascii="Times New Roman"/>
          <w:sz w:val="24"/>
          <w:szCs w:val="24"/>
          <w:lang w:val="pl-PL"/>
        </w:rPr>
        <w:tab/>
      </w: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P="003717AA" w:rsidR="003717AA" w:rsidRPr="00D91332">
      <w:pPr>
        <w:pStyle w:val="Bezproreda"/>
        <w:spacing w:after="240"/>
        <w:jc w:val="center"/>
        <w:rPr>
          <w:rFonts w:cs="Arial" w:hAnsi="Arial" w:ascii="Arial"/>
          <w:b/>
          <w:sz w:val="24"/>
          <w:szCs w:val="24"/>
        </w:rPr>
      </w:pPr>
    </w:p>
    <w:p w:rsidRDefault="003717AA" w:rsidP="003717AA" w:rsidR="003717AA" w:rsidRPr="00D91332">
      <w:pPr>
        <w:jc w:val="center"/>
        <w:rPr>
          <w:rFonts w:cs="Arial" w:hAnsi="Arial" w:ascii="Arial"/>
          <w:b/>
          <w:sz w:val="24"/>
          <w:szCs w:val="24"/>
          <w:lang w:val="pl-PL"/>
        </w:rPr>
      </w:pPr>
      <w:r w:rsidRPr="00D91332">
        <w:rPr>
          <w:rFonts w:cs="Arial" w:hAnsi="Arial" w:ascii="Arial"/>
          <w:b/>
          <w:sz w:val="24"/>
          <w:szCs w:val="24"/>
          <w:lang w:val="pl-PL"/>
        </w:rPr>
        <w:lastRenderedPageBreak/>
        <w:t>TABLICA PRIJAVLJENIH TRAŽBINA, RAZLUČNIH I IZLUČNIH PRAVA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701"/>
        <w:gridCol w:w="1587"/>
        <w:gridCol w:w="1385"/>
        <w:gridCol w:w="883"/>
        <w:gridCol w:w="1223"/>
        <w:gridCol w:w="1102"/>
        <w:gridCol w:w="1223"/>
        <w:gridCol w:w="1182"/>
      </w:tblGrid>
      <w:tr w:rsidTr="003717AA" w:rsidR="003717AA" w:rsidRPr="00D91332">
        <w:trPr>
          <w:trHeight w:val="255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I. VIŠI ISPLATNI RED</w:t>
            </w:r>
          </w:p>
        </w:tc>
      </w:tr>
      <w:tr w:rsidTr="003717AA" w:rsidR="003717AA" w:rsidRPr="00D91332">
        <w:trPr>
          <w:trHeight w:val="13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3717AA" w:rsidR="003717AA" w:rsidRPr="00B769BE">
        <w:trPr>
          <w:trHeight w:val="225"/>
        </w:trPr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R. br. pr. tražbine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 (kn)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Tr="003717AA" w:rsidR="003717AA" w:rsidRPr="00D91332">
        <w:trPr>
          <w:trHeight w:val="22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D91332">
        <w:trPr>
          <w:trHeight w:val="135"/>
        </w:trPr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</w:tr>
      <w:tr w:rsidTr="003717AA" w:rsidR="003717AA" w:rsidRPr="00D91332">
        <w:trPr>
          <w:trHeight w:val="667"/>
        </w:trPr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dotted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>
            <w:pPr>
              <w:spacing w:after="0" w:before="8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12.</w:t>
            </w:r>
          </w:p>
          <w:p w:rsidRDefault="003717AA" w:rsidP="001E5086" w:rsidR="003717AA" w:rsidRPr="00D91332">
            <w:pPr>
              <w:spacing w:after="0" w:before="8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>
            <w:pPr>
              <w:spacing w:after="0" w:before="8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7F75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REPUBLIKA HRVATSKA, M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INISTARSTVO FINANCIJA</w:t>
            </w:r>
          </w:p>
          <w:p w:rsidRDefault="003717AA" w:rsidP="001E5086" w:rsidR="003717AA" w:rsidRPr="007F75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7F75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Pore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zna uprava, Područni ured Karlovac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 w:before="8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18683136487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>
            <w:pPr>
              <w:spacing w:after="0" w:before="8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HR-47000 Karlovac,  Pavla Ritera Vitezovića 1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44AD">
            <w:pPr>
              <w:spacing w:after="0" w:before="8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514.267,40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 w:before="8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porezi, doprinosi i druga javna davanja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D471AC">
            <w:pPr>
              <w:spacing w:after="0" w:before="8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471AC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514.267,40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>
            <w:pPr>
              <w:spacing w:after="0" w:before="8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zakonske obveze iz plaća zaposlenika koje obustavlja i uplaćuje poslodavac </w:t>
            </w:r>
          </w:p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(ovršna isprava)</w:t>
            </w:r>
          </w:p>
        </w:tc>
      </w:tr>
      <w:tr w:rsidTr="003717AA" w:rsidR="003717AA" w:rsidRPr="007116BA">
        <w:trPr>
          <w:trHeight w:val="149"/>
        </w:trPr>
        <w:tc>
          <w:tcPr>
            <w:tcW w:type="auto" w:w="0"/>
            <w:vMerge/>
            <w:tcBorders>
              <w:top w:space="0" w:sz="4" w:color="auto" w:val="dotted"/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7116B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7116B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7116B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7116B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CD78ED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CD78ED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10.165,17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1406:porez na doh. od nesa. rada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D471A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D471AC">
              <w:rPr>
                <w:rFonts w:cs="Arial" w:hAnsi="Arial" w:ascii="Arial"/>
                <w:i/>
                <w:sz w:val="16"/>
                <w:szCs w:val="16"/>
              </w:rPr>
              <w:t>10.165,17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CD78ED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6.038,97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1406:porez na doh. od nesa. rada-kamata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6.038,97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1.769,26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1880: porez i prirez na dohodak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1.769,26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72,69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1880: porez i prirez na dohodak-kamata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72,69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11.631,70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2003 doprinos za MO - II stup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11.631,70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6.783,39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2003 doprinos za MO - II stup-kamata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6.783,39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126.012,16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8109 doprinos za MO – I stup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126.012,16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77.340,59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8109 doprinos za MO – I stup - kamata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77.340,59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45.795,25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8168 doprinos za MO-I stup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45.795,25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6.754,47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8168 doprinos za MO-I stup - kamata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6.754,47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102.377,02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8400 doprinos za ZO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102.377,02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49.984,20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8400 doprinos za ZO - kamata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49.984,20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34.104,98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8486 doprinos za ZO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34.104,98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4.987,50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8486 doprinos za ZO - kamate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4.987,50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3.667,31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8559 dop. za ZO zašt. na rad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3.667,31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1.933,68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 xml:space="preserve">8559 dop. </w:t>
            </w:r>
            <w:r w:rsidRPr="004E654C">
              <w:rPr>
                <w:rFonts w:cs="Arial" w:hAnsi="Arial" w:ascii="Arial"/>
                <w:i/>
                <w:sz w:val="16"/>
                <w:szCs w:val="16"/>
              </w:rPr>
              <w:lastRenderedPageBreak/>
              <w:t>za ZO zašt. na rad - kamata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lastRenderedPageBreak/>
              <w:t>1.933,68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1.144,97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8630 dop. za ZO zašt. na rad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1.144,97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168,89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8630 dop. za ZO zašt. na rad - kamata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168,89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11.734,78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8702 dop. za zapošljavanje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11.734,78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6.194,30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8702 dop. za zapošljavanje - kamata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6.194,30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733,65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8729 dop. za zapoš. invalida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733,65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405,73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8729 dop. za zapoš. invalida - kamata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405,73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3.892,61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8753 dop. za zapošljavanje</w:t>
            </w:r>
          </w:p>
        </w:tc>
        <w:tc>
          <w:tcPr>
            <w:tcW w:type="auto" w:w="0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3.892,61</w:t>
            </w:r>
          </w:p>
        </w:tc>
        <w:tc>
          <w:tcPr>
            <w:tcW w:type="auto" w:w="0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4E654C">
        <w:trPr>
          <w:trHeight w:val="170"/>
        </w:trPr>
        <w:tc>
          <w:tcPr>
            <w:tcW w:type="auto" w:w="0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574,13</w:t>
            </w:r>
          </w:p>
        </w:tc>
        <w:tc>
          <w:tcPr>
            <w:tcW w:type="auto" w:w="0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4E654C">
            <w:pPr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8753 dop. za zapošljavanje - kamate</w:t>
            </w:r>
          </w:p>
        </w:tc>
        <w:tc>
          <w:tcPr>
            <w:tcW w:type="auto" w:w="0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4E654C">
            <w:pPr>
              <w:spacing w:after="0"/>
              <w:jc w:val="right"/>
              <w:rPr>
                <w:rFonts w:cs="Arial" w:hAnsi="Arial" w:ascii="Arial"/>
                <w:i/>
                <w:sz w:val="16"/>
                <w:szCs w:val="16"/>
              </w:rPr>
            </w:pPr>
            <w:r w:rsidRPr="004E654C">
              <w:rPr>
                <w:rFonts w:cs="Arial" w:hAnsi="Arial" w:ascii="Arial"/>
                <w:i/>
                <w:sz w:val="16"/>
                <w:szCs w:val="16"/>
              </w:rPr>
              <w:t>574,13</w:t>
            </w:r>
          </w:p>
        </w:tc>
        <w:tc>
          <w:tcPr>
            <w:tcW w:type="auto" w:w="0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EB70AC">
        <w:trPr>
          <w:trHeight w:val="57"/>
        </w:trPr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EB70AC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EB70AC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EB70AC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EB70AC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EB70AC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EB70AC">
            <w:pPr>
              <w:spacing w:after="0"/>
              <w:rPr>
                <w:rFonts w:cs="Arial" w:eastAsia="Times New Roman" w:hAnsi="Arial" w:ascii="Arial"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EB70AC">
            <w:pPr>
              <w:spacing w:after="0"/>
              <w:jc w:val="right"/>
              <w:rPr>
                <w:rFonts w:cs="Arial" w:eastAsia="Times New Roman" w:hAnsi="Arial" w:ascii="Arial"/>
                <w:i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EB70AC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</w:tr>
      <w:tr w:rsidTr="003717AA" w:rsidR="003717AA" w:rsidRPr="006C74D4">
        <w:trPr>
          <w:trHeight w:val="170"/>
        </w:trPr>
        <w:tc>
          <w:tcPr>
            <w:tcW w:type="auto" w:w="0"/>
            <w:gridSpan w:val="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I. VIŠI SPLATNI RED UKUPNO:</w:t>
            </w: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color w:val="000000"/>
                <w:lang w:eastAsia="hr-HR"/>
              </w:rPr>
              <w:t>514.267,40</w:t>
            </w: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6C74D4">
            <w:pPr>
              <w:spacing w:after="0"/>
              <w:rPr>
                <w:rFonts w:cs="Arial" w:eastAsia="Times New Roman" w:hAnsi="Arial" w:ascii="Arial"/>
                <w:b/>
                <w:iCs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color w:val="000000"/>
                <w:lang w:eastAsia="hr-HR"/>
              </w:rPr>
              <w:t>514.267,40</w:t>
            </w: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6C74D4">
            <w:pPr>
              <w:spacing w:after="0"/>
              <w:rPr>
                <w:rFonts w:cs="Arial" w:eastAsia="Times New Roman" w:hAnsi="Arial" w:ascii="Arial"/>
                <w:b/>
                <w:i/>
                <w:iCs/>
                <w:color w:val="000000"/>
                <w:lang w:eastAsia="hr-HR"/>
              </w:rPr>
            </w:pPr>
          </w:p>
        </w:tc>
      </w:tr>
    </w:tbl>
    <w:p w:rsidRDefault="003717AA" w:rsidP="003717AA" w:rsidR="003717AA">
      <w:pPr>
        <w:spacing w:lineRule="auto" w:line="276" w:after="200"/>
        <w:rPr>
          <w:rFonts w:cs="Arial" w:eastAsia="Times New Roman" w:hAnsi="Arial" w:ascii="Arial"/>
          <w:color w:val="000000"/>
          <w:sz w:val="16"/>
          <w:szCs w:val="16"/>
          <w:lang w:eastAsia="hr-HR"/>
        </w:rPr>
      </w:pPr>
    </w:p>
    <w:p w:rsidRDefault="003717AA" w:rsidP="003717AA" w:rsidR="003717AA" w:rsidRPr="00D91332">
      <w:pPr>
        <w:spacing w:lineRule="auto" w:line="276" w:after="200"/>
        <w:rPr>
          <w:rFonts w:cs="Arial" w:eastAsia="Times New Roman" w:hAnsi="Arial" w:ascii="Arial"/>
          <w:color w:val="000000"/>
          <w:sz w:val="20"/>
          <w:szCs w:val="20"/>
          <w:lang w:eastAsia="hr-HR"/>
        </w:rPr>
      </w:pPr>
      <w:r>
        <w:rPr>
          <w:rFonts w:cs="Arial" w:eastAsia="Times New Roman" w:hAnsi="Arial" w:ascii="Arial"/>
          <w:color w:val="000000"/>
          <w:sz w:val="16"/>
          <w:szCs w:val="16"/>
          <w:lang w:eastAsia="hr-HR"/>
        </w:rPr>
        <w:br w:type="page"/>
      </w:r>
      <w:r w:rsidRPr="00D91332">
        <w:rPr>
          <w:rFonts w:cs="Arial" w:eastAsia="Times New Roman" w:hAnsi="Arial" w:ascii="Arial"/>
          <w:color w:val="000000"/>
          <w:sz w:val="20"/>
          <w:szCs w:val="20"/>
          <w:lang w:eastAsia="hr-HR"/>
        </w:rPr>
        <w:lastRenderedPageBreak/>
        <w:tab/>
      </w:r>
    </w:p>
    <w:tbl>
      <w:tblPr>
        <w:tblW w:type="pct" w:w="5021"/>
        <w:tblLayout w:type="fixed"/>
        <w:tblLook w:val="04A0" w:noVBand="1" w:noHBand="0" w:lastColumn="0" w:firstColumn="1" w:lastRow="0" w:firstRow="1"/>
      </w:tblPr>
      <w:tblGrid>
        <w:gridCol w:w="495"/>
        <w:gridCol w:w="33"/>
        <w:gridCol w:w="1394"/>
        <w:gridCol w:w="300"/>
        <w:gridCol w:w="589"/>
        <w:gridCol w:w="354"/>
        <w:gridCol w:w="899"/>
        <w:gridCol w:w="298"/>
        <w:gridCol w:w="739"/>
        <w:gridCol w:w="117"/>
        <w:gridCol w:w="1624"/>
        <w:gridCol w:w="377"/>
        <w:gridCol w:w="395"/>
        <w:gridCol w:w="451"/>
        <w:gridCol w:w="1130"/>
        <w:gridCol w:w="22"/>
        <w:gridCol w:w="108"/>
      </w:tblGrid>
      <w:tr w:rsidTr="001E5086" w:rsidR="003717AA" w:rsidRPr="00D91332">
        <w:trPr>
          <w:gridAfter w:val="2"/>
          <w:wAfter w:type="pct" w:w="70"/>
          <w:trHeight w:val="135"/>
        </w:trPr>
        <w:tc>
          <w:tcPr>
            <w:tcW w:type="pct" w:w="282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747"/>
            <w:tcBorders>
              <w:top w:val="nil"/>
              <w:left w:val="nil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477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672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556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1136"/>
            <w:gridSpan w:val="3"/>
            <w:tcBorders>
              <w:top w:val="nil"/>
              <w:left w:val="nil"/>
              <w:right w:val="nil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454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pct" w:w="606"/>
            <w:tcBorders>
              <w:top w:val="nil"/>
              <w:left w:val="nil"/>
              <w:right w:val="nil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</w:tr>
      <w:tr w:rsidTr="001E5086" w:rsidR="003717AA" w:rsidRPr="00410887">
        <w:trPr>
          <w:gridAfter w:val="2"/>
          <w:wAfter w:type="pct" w:w="70"/>
          <w:trHeight w:val="135"/>
        </w:trPr>
        <w:tc>
          <w:tcPr>
            <w:tcW w:type="pct" w:w="282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410887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47"/>
            <w:tcBorders>
              <w:top w:val="nil"/>
              <w:left w:val="nil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410887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77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410887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72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410887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56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410887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1136"/>
            <w:gridSpan w:val="3"/>
            <w:tcBorders>
              <w:top w:val="nil"/>
              <w:left w:val="nil"/>
              <w:right w:val="nil"/>
            </w:tcBorders>
            <w:shd w:fill="auto" w:color="auto" w:val="clear"/>
            <w:hideMark/>
          </w:tcPr>
          <w:p w:rsidRDefault="003717AA" w:rsidP="001E5086" w:rsidR="003717AA" w:rsidRPr="00410887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54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hideMark/>
          </w:tcPr>
          <w:p w:rsidRDefault="003717AA" w:rsidP="001E5086" w:rsidR="003717AA" w:rsidRPr="00410887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06"/>
            <w:tcBorders>
              <w:top w:val="nil"/>
              <w:left w:val="nil"/>
              <w:right w:val="nil"/>
            </w:tcBorders>
            <w:shd w:fill="auto" w:color="auto" w:val="clear"/>
            <w:hideMark/>
          </w:tcPr>
          <w:p w:rsidRDefault="003717AA" w:rsidP="001E5086" w:rsidR="003717AA" w:rsidRPr="00410887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B769BE">
        <w:trPr>
          <w:gridAfter w:val="1"/>
          <w:wAfter w:type="pct" w:w="58"/>
          <w:trHeight w:val="225"/>
        </w:trPr>
        <w:tc>
          <w:tcPr>
            <w:tcW w:type="pct" w:w="4942"/>
            <w:gridSpan w:val="16"/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II. VIŠI ISPLATNI RED</w:t>
            </w:r>
          </w:p>
        </w:tc>
      </w:tr>
      <w:tr w:rsidTr="001E5086" w:rsidR="003717AA" w:rsidRPr="00297D09">
        <w:trPr>
          <w:trHeight w:val="113"/>
        </w:trPr>
        <w:tc>
          <w:tcPr>
            <w:tcW w:type="pct" w:w="265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25"/>
            <w:gridSpan w:val="3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642"/>
            <w:gridSpan w:val="2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459"/>
            <w:gridSpan w:val="2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1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414"/>
            <w:gridSpan w:val="2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06"/>
            <w:gridSpan w:val="4"/>
            <w:tcBorders>
              <w:bottom w:space="0" w:sz="4" w:color="000000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297D09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</w:tr>
      <w:tr w:rsidTr="001E5086" w:rsidR="003717AA" w:rsidRPr="00B769BE">
        <w:trPr>
          <w:trHeight w:val="225"/>
        </w:trPr>
        <w:tc>
          <w:tcPr>
            <w:tcW w:type="pct" w:w="26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R. br. pr. tražbine</w:t>
            </w:r>
          </w:p>
        </w:tc>
        <w:tc>
          <w:tcPr>
            <w:tcW w:type="pct" w:w="925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pct" w:w="5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pct" w:w="64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45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</w:t>
            </w:r>
          </w:p>
        </w:tc>
        <w:tc>
          <w:tcPr>
            <w:tcW w:type="pct" w:w="87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41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906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Tr="001E5086" w:rsidR="003717AA" w:rsidRPr="00D91332">
        <w:trPr>
          <w:trHeight w:val="225"/>
        </w:trPr>
        <w:tc>
          <w:tcPr>
            <w:tcW w:type="pct" w:w="26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25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4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5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41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06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7F7532">
        <w:trPr>
          <w:trHeight w:val="113"/>
        </w:trPr>
        <w:tc>
          <w:tcPr>
            <w:tcW w:type="pct" w:w="265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7F75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25"/>
            <w:gridSpan w:val="3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7F7532">
            <w:pPr>
              <w:spacing w:after="0"/>
              <w:rPr>
                <w:rFonts w:cs="Arial" w:eastAsia="Times New Roman" w:hAnsi="Arial" w:ascii="Arial"/>
                <w:b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6"/>
            <w:gridSpan w:val="2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7F75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642"/>
            <w:gridSpan w:val="2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7F75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459"/>
            <w:gridSpan w:val="2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7F753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1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7F7532">
            <w:pPr>
              <w:spacing w:after="0"/>
              <w:rPr>
                <w:rFonts w:cs="Arial" w:eastAsia="Times New Roman" w:hAnsi="Arial" w:ascii="Arial"/>
                <w:b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414"/>
            <w:gridSpan w:val="2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7F753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06"/>
            <w:gridSpan w:val="4"/>
            <w:tcBorders>
              <w:top w:space="0" w:sz="4" w:color="000000" w:val="single"/>
              <w:bottom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7F75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1E5086" w:rsidR="003717AA" w:rsidRPr="00535EA6">
        <w:trPr>
          <w:trHeight w:val="73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 w:rsidRPr="00535EA6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pct" w:w="92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 w:rsidRPr="00535EA6">
              <w:rPr>
                <w:rFonts w:cs="Arial" w:hAnsi="Arial" w:ascii="Arial"/>
                <w:sz w:val="20"/>
                <w:szCs w:val="20"/>
              </w:rPr>
              <w:t>HRVATSKE VODE</w:t>
            </w:r>
          </w:p>
          <w:p w:rsidRDefault="003717AA" w:rsidP="001E5086" w:rsidR="003717AA" w:rsidRPr="00535EA6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535EA6">
              <w:rPr>
                <w:rFonts w:cs="Arial" w:hAnsi="Arial" w:ascii="Arial"/>
                <w:sz w:val="20"/>
                <w:szCs w:val="20"/>
              </w:rPr>
              <w:t>Vodnogospodarski odjel za srednju i donju Savu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535EA6">
            <w:pPr>
              <w:spacing w:after="0" w:before="60"/>
              <w:rPr>
                <w:rFonts w:cs="Arial" w:hAnsi="Arial" w:ascii="Arial"/>
                <w:sz w:val="20"/>
                <w:szCs w:val="20"/>
              </w:rPr>
            </w:pPr>
            <w:r w:rsidRPr="00535EA6">
              <w:rPr>
                <w:rFonts w:cs="Arial" w:hAnsi="Arial" w:ascii="Arial"/>
                <w:sz w:val="20"/>
                <w:szCs w:val="20"/>
              </w:rPr>
              <w:t>28921383001</w:t>
            </w:r>
          </w:p>
        </w:tc>
        <w:tc>
          <w:tcPr>
            <w:tcW w:type="pct" w:w="6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535EA6">
            <w:pPr>
              <w:spacing w:after="0" w:before="60"/>
              <w:rPr>
                <w:rFonts w:cs="Arial" w:hAnsi="Arial" w:ascii="Arial"/>
                <w:sz w:val="16"/>
                <w:szCs w:val="16"/>
              </w:rPr>
            </w:pPr>
            <w:r w:rsidRPr="00535EA6">
              <w:rPr>
                <w:rFonts w:cs="Arial" w:hAnsi="Arial" w:ascii="Arial"/>
                <w:sz w:val="16"/>
                <w:szCs w:val="16"/>
              </w:rPr>
              <w:t>HR-10000 Zagreb, Ulica grada Vukovara 220</w:t>
            </w:r>
          </w:p>
        </w:tc>
        <w:tc>
          <w:tcPr>
            <w:tcW w:type="pct" w:w="4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535EA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35EA6">
              <w:rPr>
                <w:rFonts w:cs="Arial" w:hAnsi="Arial" w:ascii="Arial"/>
                <w:sz w:val="20"/>
                <w:szCs w:val="20"/>
              </w:rPr>
              <w:t>10.903,12</w:t>
            </w:r>
          </w:p>
        </w:tc>
        <w:tc>
          <w:tcPr>
            <w:tcW w:type="pct" w:w="8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535EA6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535EA6">
              <w:rPr>
                <w:rFonts w:cs="Arial" w:hAnsi="Arial" w:ascii="Arial"/>
                <w:sz w:val="20"/>
                <w:szCs w:val="20"/>
              </w:rPr>
              <w:t>N</w:t>
            </w:r>
            <w:r>
              <w:rPr>
                <w:rFonts w:cs="Arial" w:hAnsi="Arial" w:ascii="Arial"/>
                <w:sz w:val="20"/>
                <w:szCs w:val="20"/>
              </w:rPr>
              <w:t>aknada za uređenje voda</w:t>
            </w:r>
          </w:p>
        </w:tc>
        <w:tc>
          <w:tcPr>
            <w:tcW w:type="pct" w:w="41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535EA6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535EA6">
              <w:rPr>
                <w:rFonts w:cs="Arial" w:hAnsi="Arial" w:ascii="Arial"/>
                <w:sz w:val="20"/>
                <w:szCs w:val="20"/>
              </w:rPr>
              <w:t>10.903,12</w:t>
            </w:r>
          </w:p>
        </w:tc>
        <w:tc>
          <w:tcPr>
            <w:tcW w:type="pct" w:w="90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C47A08">
            <w:pPr>
              <w:rPr>
                <w:rFonts w:cs="Arial" w:hAnsi="Arial" w:ascii="Arial"/>
                <w:sz w:val="18"/>
                <w:szCs w:val="18"/>
              </w:rPr>
            </w:pPr>
            <w:r w:rsidRPr="00C47A08">
              <w:rPr>
                <w:rFonts w:cs="Arial" w:hAnsi="Arial" w:ascii="Arial"/>
                <w:sz w:val="18"/>
                <w:szCs w:val="18"/>
              </w:rPr>
              <w:t>zakonska naknada (ovršna isprava</w:t>
            </w:r>
            <w:r>
              <w:rPr>
                <w:rFonts w:cs="Arial" w:hAnsi="Arial" w:ascii="Arial"/>
                <w:sz w:val="18"/>
                <w:szCs w:val="18"/>
              </w:rPr>
              <w:t>: 10.903,12</w:t>
            </w:r>
            <w:r w:rsidRPr="00C47A08">
              <w:rPr>
                <w:rFonts w:cs="Arial" w:hAnsi="Arial" w:ascii="Arial"/>
                <w:sz w:val="18"/>
                <w:szCs w:val="18"/>
              </w:rPr>
              <w:t>)</w:t>
            </w:r>
          </w:p>
        </w:tc>
      </w:tr>
      <w:tr w:rsidTr="001E5086" w:rsidR="003717AA" w:rsidRPr="00535EA6">
        <w:trPr>
          <w:trHeight w:val="73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535EA6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535EA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pct" w:w="925"/>
            <w:gridSpan w:val="3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535EA6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535EA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HP-HRVATSKA POŠTA d.d.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535EA6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535EA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87311810356</w:t>
            </w:r>
          </w:p>
        </w:tc>
        <w:tc>
          <w:tcPr>
            <w:tcW w:type="pct" w:w="642"/>
            <w:gridSpan w:val="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535EA6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535EA6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HR-10000 Zagreb, Jurišićeva 13</w:t>
            </w:r>
          </w:p>
        </w:tc>
        <w:tc>
          <w:tcPr>
            <w:tcW w:type="pct" w:w="459"/>
            <w:gridSpan w:val="2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535EA6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535EA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46.403,33</w:t>
            </w:r>
          </w:p>
        </w:tc>
        <w:tc>
          <w:tcPr>
            <w:tcW w:type="pct" w:w="871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535EA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Ugovor o pružanju poštanskih usluga DP-3/2-11977/10</w:t>
            </w:r>
          </w:p>
        </w:tc>
        <w:tc>
          <w:tcPr>
            <w:tcW w:type="pct" w:w="41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535EA6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535EA6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46.403,33</w:t>
            </w:r>
          </w:p>
        </w:tc>
        <w:tc>
          <w:tcPr>
            <w:tcW w:type="pct" w:w="90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C47A08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C47A08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Izvod otvorenih stavaka za 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izvršene usluge (ovršna isprava</w:t>
            </w:r>
            <w:r w:rsidRPr="00C47A08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: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C47A08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27.809,44 kn)</w:t>
            </w:r>
          </w:p>
        </w:tc>
      </w:tr>
      <w:tr w:rsidTr="001E5086" w:rsidR="003717AA" w:rsidRPr="00535EA6">
        <w:trPr>
          <w:trHeight w:val="73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535EA6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pct" w:w="925"/>
            <w:gridSpan w:val="3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535EA6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HRVATSKE ŠUME d.o.o.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535EA6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type="pct" w:w="642"/>
            <w:gridSpan w:val="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535EA6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HR-10000 Zagreb, Ulica kneza Branimira 1</w:t>
            </w:r>
          </w:p>
        </w:tc>
        <w:tc>
          <w:tcPr>
            <w:tcW w:type="pct" w:w="459"/>
            <w:gridSpan w:val="2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535EA6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24.319,95</w:t>
            </w:r>
          </w:p>
        </w:tc>
        <w:tc>
          <w:tcPr>
            <w:tcW w:type="pct" w:w="871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Naknada za korištenje općekorisnih funkcija šuma</w:t>
            </w:r>
          </w:p>
        </w:tc>
        <w:tc>
          <w:tcPr>
            <w:tcW w:type="pct" w:w="41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535EA6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24.319,95</w:t>
            </w:r>
          </w:p>
        </w:tc>
        <w:tc>
          <w:tcPr>
            <w:tcW w:type="pct" w:w="90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C47A08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C47A08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zakonska naknada (ovršna isprava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:</w:t>
            </w:r>
            <w:r w:rsidRPr="00C47A08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 xml:space="preserve"> 22.869,19 kn)</w:t>
            </w:r>
          </w:p>
        </w:tc>
      </w:tr>
      <w:tr w:rsidTr="001E5086" w:rsidR="003717AA" w:rsidRPr="00535EA6">
        <w:trPr>
          <w:trHeight w:val="73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pct" w:w="925"/>
            <w:gridSpan w:val="3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HRVATSKI ZAVOD ZA ZAPOŠLJAVANJE</w:t>
            </w:r>
          </w:p>
          <w:p w:rsidRDefault="003717AA" w:rsidP="001E5086" w:rsidR="003717A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Područni ured Karlovac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91547293790</w:t>
            </w:r>
          </w:p>
        </w:tc>
        <w:tc>
          <w:tcPr>
            <w:tcW w:type="pct" w:w="642"/>
            <w:gridSpan w:val="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HR-47000 Karlovac, Domobranska 19</w:t>
            </w:r>
          </w:p>
        </w:tc>
        <w:tc>
          <w:tcPr>
            <w:tcW w:type="pct" w:w="459"/>
            <w:gridSpan w:val="2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143.477,82</w:t>
            </w:r>
          </w:p>
        </w:tc>
        <w:tc>
          <w:tcPr>
            <w:tcW w:type="pct" w:w="871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Ugovori o sufinanciranju zapošljavanja</w:t>
            </w:r>
          </w:p>
        </w:tc>
        <w:tc>
          <w:tcPr>
            <w:tcW w:type="pct" w:w="41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143.477,82</w:t>
            </w:r>
          </w:p>
        </w:tc>
        <w:tc>
          <w:tcPr>
            <w:tcW w:type="pct" w:w="90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C47A08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C47A08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konzumirana sred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stva iz Ugovora (ovršna isprava</w:t>
            </w:r>
            <w:r w:rsidRPr="00C47A08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: 50.000,00 kn)</w:t>
            </w:r>
          </w:p>
        </w:tc>
      </w:tr>
      <w:tr w:rsidTr="001E5086" w:rsidR="003717AA" w:rsidRPr="00535EA6">
        <w:trPr>
          <w:trHeight w:val="73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pct" w:w="925"/>
            <w:gridSpan w:val="3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KARLOVAČKA BANKA d.d.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08106331075</w:t>
            </w:r>
          </w:p>
        </w:tc>
        <w:tc>
          <w:tcPr>
            <w:tcW w:type="pct" w:w="642"/>
            <w:gridSpan w:val="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HR-47000 Karlovac, I.G.Kovačića 1</w:t>
            </w:r>
          </w:p>
        </w:tc>
        <w:tc>
          <w:tcPr>
            <w:tcW w:type="pct" w:w="459"/>
            <w:gridSpan w:val="2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810.101,43</w:t>
            </w:r>
          </w:p>
        </w:tc>
        <w:tc>
          <w:tcPr>
            <w:tcW w:type="pct" w:w="871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Ugovor o kreditu</w:t>
            </w:r>
          </w:p>
          <w:p w:rsidRDefault="003717AA" w:rsidP="001E5086" w:rsidR="003717AA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Ugovor o poslovnom računu</w:t>
            </w:r>
          </w:p>
        </w:tc>
        <w:tc>
          <w:tcPr>
            <w:tcW w:type="pct" w:w="41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810.101,43</w:t>
            </w:r>
          </w:p>
        </w:tc>
        <w:tc>
          <w:tcPr>
            <w:tcW w:type="pct" w:w="90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C47A08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C47A08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Ugovori i izvaci iz poslovnih knjiga</w:t>
            </w:r>
          </w:p>
          <w:p w:rsidRDefault="003717AA" w:rsidP="001E5086" w:rsidR="003717AA" w:rsidRPr="00C47A08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(ovršna isprava</w:t>
            </w:r>
            <w:r w:rsidRPr="00C47A08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: 809.963,63)</w:t>
            </w:r>
          </w:p>
        </w:tc>
      </w:tr>
      <w:tr w:rsidTr="001E5086" w:rsidR="003717AA" w:rsidRPr="00535EA6">
        <w:trPr>
          <w:trHeight w:val="73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pct" w:w="925"/>
            <w:gridSpan w:val="3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A1 HRVATSKA d.o.o.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type="pct" w:w="642"/>
            <w:gridSpan w:val="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HR-10000 Zagreb, Vrtni put 1</w:t>
            </w:r>
          </w:p>
        </w:tc>
        <w:tc>
          <w:tcPr>
            <w:tcW w:type="pct" w:w="459"/>
            <w:gridSpan w:val="2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13.404,09</w:t>
            </w:r>
          </w:p>
        </w:tc>
        <w:tc>
          <w:tcPr>
            <w:tcW w:type="pct" w:w="871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Izvršene usluge</w:t>
            </w:r>
          </w:p>
        </w:tc>
        <w:tc>
          <w:tcPr>
            <w:tcW w:type="pct" w:w="41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13.404,09</w:t>
            </w:r>
          </w:p>
        </w:tc>
        <w:tc>
          <w:tcPr>
            <w:tcW w:type="pct" w:w="90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C47A08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C47A08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Izvadak iz poslovnih knjiga (ovršna isprava: 13.404,09 kn)</w:t>
            </w:r>
          </w:p>
        </w:tc>
      </w:tr>
      <w:tr w:rsidTr="001E5086" w:rsidR="003717AA" w:rsidRPr="00535EA6">
        <w:trPr>
          <w:trHeight w:val="73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pct" w:w="92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GRAD KARLOVAC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25654647153</w:t>
            </w:r>
          </w:p>
        </w:tc>
        <w:tc>
          <w:tcPr>
            <w:tcW w:type="pct" w:w="6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HR-47000 Karlovac, Banjavčićeva 9</w:t>
            </w:r>
          </w:p>
        </w:tc>
        <w:tc>
          <w:tcPr>
            <w:tcW w:type="pct" w:w="4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5.613,35</w:t>
            </w:r>
          </w:p>
        </w:tc>
        <w:tc>
          <w:tcPr>
            <w:tcW w:type="pct" w:w="8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Komunalna naknada</w:t>
            </w:r>
          </w:p>
        </w:tc>
        <w:tc>
          <w:tcPr>
            <w:tcW w:type="pct" w:w="41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5.613,35</w:t>
            </w:r>
          </w:p>
        </w:tc>
        <w:tc>
          <w:tcPr>
            <w:tcW w:type="pct" w:w="90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C47A08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C47A08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Rješenje o komunalnoj naknadi, Izvod iz poslovnih knjiga (ovršna isprava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: 5.613,35 kn</w:t>
            </w:r>
            <w:r w:rsidRPr="00C47A08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)</w:t>
            </w:r>
          </w:p>
        </w:tc>
      </w:tr>
      <w:tr w:rsidTr="001E5086" w:rsidR="003717AA" w:rsidRPr="00535EA6">
        <w:trPr>
          <w:trHeight w:val="73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pct" w:w="92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EOS MATRIX d.o.o.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76674680107</w:t>
            </w:r>
          </w:p>
        </w:tc>
        <w:tc>
          <w:tcPr>
            <w:tcW w:type="pct" w:w="6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535EA6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HR-10000 Zagreb, Horvatova 82</w:t>
            </w:r>
          </w:p>
        </w:tc>
        <w:tc>
          <w:tcPr>
            <w:tcW w:type="pct" w:w="4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160.177,29</w:t>
            </w:r>
          </w:p>
        </w:tc>
        <w:tc>
          <w:tcPr>
            <w:tcW w:type="pct" w:w="8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Ugovor o kreditu</w:t>
            </w:r>
          </w:p>
          <w:p w:rsidRDefault="003717AA" w:rsidP="001E5086" w:rsidR="003717AA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Kreditna kartica</w:t>
            </w:r>
          </w:p>
          <w:p w:rsidRDefault="003717AA" w:rsidP="001E5086" w:rsidR="003717AA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Ugovor o cesiji</w:t>
            </w:r>
          </w:p>
        </w:tc>
        <w:tc>
          <w:tcPr>
            <w:tcW w:type="pct" w:w="41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160.177,29</w:t>
            </w:r>
          </w:p>
        </w:tc>
        <w:tc>
          <w:tcPr>
            <w:tcW w:type="pct" w:w="90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C47A08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C47A08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Izvod iz poslovnih knjiga</w:t>
            </w:r>
          </w:p>
          <w:p w:rsidRDefault="003717AA" w:rsidP="001E5086" w:rsidR="003717AA" w:rsidRPr="00C47A08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C47A08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Ugovor o kupoprodaji i prijenosu tražbine</w:t>
            </w:r>
          </w:p>
        </w:tc>
      </w:tr>
      <w:tr w:rsidTr="001E5086" w:rsidR="003717AA" w:rsidRPr="00535EA6">
        <w:trPr>
          <w:trHeight w:val="737"/>
        </w:trPr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pct" w:w="92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ALIANZ ZAGREB d.d.</w:t>
            </w:r>
          </w:p>
        </w:tc>
        <w:tc>
          <w:tcPr>
            <w:tcW w:type="pct" w:w="50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23759810849</w:t>
            </w:r>
          </w:p>
        </w:tc>
        <w:tc>
          <w:tcPr>
            <w:tcW w:type="pct" w:w="6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535EA6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HR-10000 Zagreb, Heinzelova 70</w:t>
            </w:r>
          </w:p>
        </w:tc>
        <w:tc>
          <w:tcPr>
            <w:tcW w:type="pct" w:w="4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2.213,57</w:t>
            </w:r>
          </w:p>
        </w:tc>
        <w:tc>
          <w:tcPr>
            <w:tcW w:type="pct" w:w="8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Rješenje o ovrsi na temelju vjerodostojne isprave</w:t>
            </w:r>
          </w:p>
        </w:tc>
        <w:tc>
          <w:tcPr>
            <w:tcW w:type="pct" w:w="41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2.213,57</w:t>
            </w:r>
          </w:p>
        </w:tc>
        <w:tc>
          <w:tcPr>
            <w:tcW w:type="pct" w:w="906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C47A08">
            <w:pPr>
              <w:spacing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</w:pPr>
            <w:r w:rsidRPr="00C47A08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Ovršna isprava</w:t>
            </w:r>
            <w: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: 2.213,57</w:t>
            </w:r>
          </w:p>
        </w:tc>
      </w:tr>
    </w:tbl>
    <w:p w:rsidRDefault="003717AA" w:rsidP="003717AA" w:rsidR="003717AA">
      <w:pPr>
        <w:spacing w:after="0"/>
        <w:jc w:val="center"/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</w:pPr>
    </w:p>
    <w:p w:rsidRDefault="003717AA" w:rsidP="003717AA" w:rsidR="003717AA">
      <w:pPr>
        <w:spacing w:after="0"/>
        <w:jc w:val="center"/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</w:pPr>
    </w:p>
    <w:p w:rsidRDefault="003717AA" w:rsidP="003717AA" w:rsidR="003717AA">
      <w:pPr>
        <w:spacing w:after="0"/>
        <w:jc w:val="center"/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</w:pPr>
    </w:p>
    <w:p w:rsidRDefault="003717AA" w:rsidP="003717AA" w:rsidR="003717AA">
      <w:pPr>
        <w:spacing w:after="0"/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</w:pPr>
    </w:p>
    <w:p w:rsidRDefault="003717AA" w:rsidP="003717AA" w:rsidR="003717AA">
      <w:pPr>
        <w:spacing w:after="0"/>
        <w:rPr>
          <w:rFonts w:cs="Arial" w:eastAsia="Times New Roman" w:hAnsi="Arial" w:ascii="Arial"/>
          <w:b/>
          <w:bCs/>
          <w:color w:val="000000"/>
          <w:sz w:val="20"/>
          <w:szCs w:val="20"/>
          <w:lang w:eastAsia="hr-HR"/>
        </w:rPr>
      </w:pPr>
    </w:p>
    <w:tbl>
      <w:tblPr>
        <w:tblW w:type="pct" w:w="5021"/>
        <w:tblLayout w:type="fixed"/>
        <w:tblLook w:val="04A0" w:noVBand="1" w:noHBand="0" w:lastColumn="0" w:firstColumn="1" w:lastRow="0" w:firstRow="1"/>
      </w:tblPr>
      <w:tblGrid>
        <w:gridCol w:w="525"/>
        <w:gridCol w:w="1624"/>
        <w:gridCol w:w="933"/>
        <w:gridCol w:w="1278"/>
        <w:gridCol w:w="934"/>
        <w:gridCol w:w="1714"/>
        <w:gridCol w:w="946"/>
        <w:gridCol w:w="1371"/>
      </w:tblGrid>
      <w:tr w:rsidTr="001E5086" w:rsidR="003717AA" w:rsidRPr="00D91332">
        <w:trPr>
          <w:trHeight w:val="255"/>
        </w:trPr>
        <w:tc>
          <w:tcPr>
            <w:tcW w:type="pct" w:w="5000"/>
            <w:gridSpan w:val="8"/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II. VIŠI ISPLATNI RED</w:t>
            </w:r>
          </w:p>
        </w:tc>
      </w:tr>
      <w:tr w:rsidTr="001E5086" w:rsidR="003717AA" w:rsidRPr="00644685">
        <w:trPr>
          <w:trHeight w:val="113"/>
        </w:trPr>
        <w:tc>
          <w:tcPr>
            <w:tcW w:type="pct" w:w="282"/>
            <w:tcBorders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4468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1"/>
            <w:tcBorders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4468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0"/>
            <w:tcBorders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4468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685"/>
            <w:tcBorders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4468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1"/>
            <w:tcBorders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4468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19"/>
            <w:tcBorders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4468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7"/>
            <w:tcBorders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4468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735"/>
            <w:tcBorders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4468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1E5086" w:rsidR="003717AA" w:rsidRPr="00B769BE">
        <w:trPr>
          <w:trHeight w:val="225"/>
        </w:trPr>
        <w:tc>
          <w:tcPr>
            <w:tcW w:type="pct" w:w="28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lastRenderedPageBreak/>
              <w:t>R. br. pr. tražbine</w:t>
            </w:r>
          </w:p>
        </w:tc>
        <w:tc>
          <w:tcPr>
            <w:tcW w:type="pct" w:w="87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pct" w:w="5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pct" w:w="68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pct" w:w="50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</w:t>
            </w:r>
            <w:r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(kn)</w:t>
            </w:r>
          </w:p>
        </w:tc>
        <w:tc>
          <w:tcPr>
            <w:tcW w:type="pct" w:w="91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pct" w:w="50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pct" w:w="7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Tr="001E5086" w:rsidR="003717AA" w:rsidRPr="00D91332">
        <w:trPr>
          <w:trHeight w:val="225"/>
        </w:trPr>
        <w:tc>
          <w:tcPr>
            <w:tcW w:type="pct" w:w="28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91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244BBC">
        <w:trPr>
          <w:trHeight w:val="57"/>
        </w:trPr>
        <w:tc>
          <w:tcPr>
            <w:tcW w:type="pct" w:w="28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244BB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244BB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244BB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68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244BB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244BB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19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244BB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7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244BB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73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244BBC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1E5086" w:rsidR="003717AA" w:rsidRPr="00535EA6">
        <w:trPr>
          <w:trHeight w:val="737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pct" w:w="8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ZAGREBAČKI HOLDING d.o.o.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pct" w:w="6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535EA6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HR-10000 Zagreb, Ulica grada Vukovara 41</w:t>
            </w:r>
          </w:p>
        </w:tc>
        <w:tc>
          <w:tcPr>
            <w:tcW w:type="pct" w:w="5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 w:before="6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195,65</w:t>
            </w:r>
          </w:p>
        </w:tc>
        <w:tc>
          <w:tcPr>
            <w:tcW w:type="pct" w:w="9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Račun za izdanu dnevnu parkirališnu kartu</w:t>
            </w:r>
          </w:p>
        </w:tc>
        <w:tc>
          <w:tcPr>
            <w:tcW w:type="pct" w:w="5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 w:before="6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pct" w:w="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1E5086" w:rsidR="003717AA" w:rsidRPr="00535EA6">
        <w:trPr>
          <w:trHeight w:val="737"/>
        </w:trPr>
        <w:tc>
          <w:tcPr>
            <w:tcW w:type="pct" w:w="282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pct" w:w="871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INKASATOR d.o.o.</w:t>
            </w:r>
          </w:p>
        </w:tc>
        <w:tc>
          <w:tcPr>
            <w:tcW w:type="pct" w:w="500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51671452481</w:t>
            </w:r>
          </w:p>
        </w:tc>
        <w:tc>
          <w:tcPr>
            <w:tcW w:type="pct" w:w="685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HR-47000 Karlovac, Trg hrvatskih branitelja 4</w:t>
            </w:r>
          </w:p>
        </w:tc>
        <w:tc>
          <w:tcPr>
            <w:tcW w:type="pct" w:w="501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 w:before="6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25.461,23</w:t>
            </w:r>
          </w:p>
        </w:tc>
        <w:tc>
          <w:tcPr>
            <w:tcW w:type="pct" w:w="919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Prijava potraživanja</w:t>
            </w:r>
          </w:p>
        </w:tc>
        <w:tc>
          <w:tcPr>
            <w:tcW w:type="pct" w:w="5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 w:before="6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pct" w:w="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1E5086" w:rsidR="003717AA" w:rsidRPr="00D91332">
        <w:trPr>
          <w:trHeight w:val="707"/>
        </w:trPr>
        <w:tc>
          <w:tcPr>
            <w:tcW w:type="pct" w:w="282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12.</w:t>
            </w:r>
          </w:p>
          <w:p w:rsidRDefault="003717AA" w:rsidP="001E5086" w:rsidR="003717AA" w:rsidRPr="004E654C">
            <w:pPr>
              <w:spacing w:after="0" w:before="6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 </w:t>
            </w:r>
          </w:p>
          <w:p w:rsidRDefault="003717AA" w:rsidP="001E5086" w:rsidR="003717AA" w:rsidRPr="00960E5E">
            <w:pPr>
              <w:spacing w:after="0" w:before="6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 </w:t>
            </w:r>
          </w:p>
          <w:p w:rsidRDefault="003717AA" w:rsidP="001E5086" w:rsidR="003717AA" w:rsidRPr="00D91332">
            <w:pPr>
              <w:spacing w:after="0" w:before="6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871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7F75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REPUBLIKA HRVATSKA, </w:t>
            </w:r>
            <w:r w:rsidRPr="002E668A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/>
              </w:rPr>
              <w:t>MINISTARSTVO FINANCIJA</w:t>
            </w:r>
          </w:p>
          <w:p w:rsidRDefault="003717AA" w:rsidP="001E5086" w:rsidR="003717AA" w:rsidRPr="00244BBC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7F75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Pore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zna uprava, Područni ured Karlovac</w:t>
            </w:r>
          </w:p>
        </w:tc>
        <w:tc>
          <w:tcPr>
            <w:tcW w:type="pct" w:w="500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D91332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pct" w:w="685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shd w:fill="auto" w:color="auto" w:val="clear"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HR-47000 Karlovac,  Pavla Ritera Vitezovića 1</w:t>
            </w:r>
          </w:p>
        </w:tc>
        <w:tc>
          <w:tcPr>
            <w:tcW w:type="pct" w:w="501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44AD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449.628</w:t>
            </w:r>
            <w:r w:rsidRPr="004E44A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,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6</w:t>
            </w:r>
            <w:r w:rsidRPr="004E44AD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pct" w:w="919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D91332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porezi, doprinosi i druga javna davanja društva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507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3F201F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16139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449.628,62</w:t>
            </w:r>
          </w:p>
        </w:tc>
        <w:tc>
          <w:tcPr>
            <w:tcW w:type="pct" w:w="735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D91332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16139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porezi, 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članarine, kazne</w:t>
            </w:r>
            <w:r w:rsidRPr="0016139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i druga javna davanja društva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(ovršna isprava: 442.303,72)</w:t>
            </w:r>
          </w:p>
        </w:tc>
      </w:tr>
      <w:tr w:rsidTr="001E5086" w:rsidR="003717AA" w:rsidRPr="004E654C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255.122,94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1201 porez na dodanu vrijednost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4E654C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162.622,74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1201 zatezna kamata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4E654C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399,87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1317 porez na cestovna mot. voz.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4E654C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239,70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4E654C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1317 porez na cestovna mot. voz.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-kamata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4E654C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11.819,45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1651 porez na dobit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4E654C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8.787,92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1651 porez na dobit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 - kamata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E654C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960E5E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1.999,87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1732 porez na tvrtku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960E5E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711,23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1732 porez na tvrtku 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- </w:t>
            </w: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kamata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960E5E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3.580,91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5262 članarina HGK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960E5E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1.083,11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5262 članarina HGK 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- </w:t>
            </w: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kamata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960E5E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189,63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5278 doprinos HGK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960E5E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103,42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5278 doprinos HGK 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-</w:t>
            </w: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 kamata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960E5E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1.817,83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4227 prisilna naplata pristojbi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 PU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960E5E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4227 prisilna naplata pristojbi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 PU-kamata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960E5E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42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35</w:t>
            </w: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 prisilna naplata pristojbi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 PU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960E5E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42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35</w:t>
            </w: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 prisilna naplata pristojbi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 PU-kamata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960E5E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450,00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42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43</w:t>
            </w: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 prisilna naplata pristojbi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-ostalo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960E5E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42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43</w:t>
            </w: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 prisilna naplata pristojbi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 ostalo-kamata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960E5E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type="pct" w:w="919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42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51</w:t>
            </w: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troškovi </w:t>
            </w: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prisiln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e</w:t>
            </w: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 naplat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e</w:t>
            </w:r>
          </w:p>
        </w:tc>
        <w:tc>
          <w:tcPr>
            <w:tcW w:type="pct" w:w="507"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960E5E">
        <w:trPr>
          <w:trHeight w:val="170"/>
        </w:trPr>
        <w:tc>
          <w:tcPr>
            <w:tcW w:type="pct" w:w="282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871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0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685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501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type="pct" w:w="919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42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51</w:t>
            </w:r>
            <w:r w:rsidRPr="00960E5E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 </w:t>
            </w:r>
            <w:r w:rsidRPr="00161398"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 xml:space="preserve">troškovi prisilne naplate </w:t>
            </w:r>
            <w:r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  <w:t>-kamata</w:t>
            </w:r>
          </w:p>
        </w:tc>
        <w:tc>
          <w:tcPr>
            <w:tcW w:type="pct" w:w="507"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35"/>
            <w:vMerge/>
            <w:tcBorders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960E5E">
            <w:pPr>
              <w:spacing w:after="20" w:before="20"/>
              <w:jc w:val="right"/>
              <w:rPr>
                <w:rFonts w:cs="Arial" w:eastAsia="Times New Roman" w:hAnsi="Arial" w:ascii="Arial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3717AA" w:rsidRPr="00410887">
        <w:trPr>
          <w:trHeight w:val="113"/>
        </w:trPr>
        <w:tc>
          <w:tcPr>
            <w:tcW w:type="pct" w:w="28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87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68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919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10887">
            <w:pPr>
              <w:spacing w:after="0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507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pct" w:w="73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410887">
            <w:pPr>
              <w:spacing w:after="0"/>
              <w:jc w:val="right"/>
              <w:rPr>
                <w:rFonts w:cstheme="minorHAnsi" w:hAnsiTheme="minorHAnsi" w:asciiTheme="minorHAnsi" w:eastAsia="Times New Roman"/>
                <w:color w:val="000000"/>
                <w:sz w:val="8"/>
                <w:szCs w:val="8"/>
                <w:lang w:eastAsia="hr-HR"/>
              </w:rPr>
            </w:pPr>
          </w:p>
        </w:tc>
      </w:tr>
      <w:tr w:rsidTr="001E5086" w:rsidR="003717AA" w:rsidRPr="006C74D4">
        <w:trPr>
          <w:trHeight w:val="283"/>
        </w:trPr>
        <w:tc>
          <w:tcPr>
            <w:tcW w:type="pct" w:w="2338"/>
            <w:gridSpan w:val="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II. VIŠI SPLATNI RED UKUPNO:</w:t>
            </w:r>
          </w:p>
        </w:tc>
        <w:tc>
          <w:tcPr>
            <w:tcW w:type="pct" w:w="50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bCs/>
                <w:lang w:eastAsia="hr-HR"/>
              </w:rPr>
              <w:t>1.691.899,45</w:t>
            </w:r>
          </w:p>
        </w:tc>
        <w:tc>
          <w:tcPr>
            <w:tcW w:type="pct" w:w="919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color w:val="000000"/>
                <w:lang w:eastAsia="hr-HR"/>
              </w:rPr>
              <w:t> </w:t>
            </w:r>
          </w:p>
        </w:tc>
        <w:tc>
          <w:tcPr>
            <w:tcW w:type="pct" w:w="507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bCs/>
                <w:lang w:eastAsia="hr-HR"/>
              </w:rPr>
              <w:t>1.666.242,57</w:t>
            </w:r>
          </w:p>
        </w:tc>
        <w:tc>
          <w:tcPr>
            <w:tcW w:type="pct" w:w="735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color w:val="000000"/>
                <w:lang w:eastAsia="hr-HR"/>
              </w:rPr>
              <w:t> </w:t>
            </w:r>
          </w:p>
        </w:tc>
      </w:tr>
    </w:tbl>
    <w:p w:rsidRDefault="003717AA" w:rsidP="003717AA" w:rsidR="003717AA" w:rsidRPr="00644685">
      <w:pPr>
        <w:spacing w:after="0"/>
        <w:rPr>
          <w:sz w:val="20"/>
          <w:szCs w:val="20"/>
        </w:rPr>
      </w:pPr>
    </w:p>
    <w:p w:rsidRDefault="003717AA" w:rsidP="003717AA" w:rsidR="003717AA" w:rsidRPr="00644685">
      <w:pPr>
        <w:tabs>
          <w:tab w:pos="971" w:val="left"/>
          <w:tab w:pos="3301" w:val="left"/>
          <w:tab w:pos="4786" w:val="left"/>
          <w:tab w:pos="6771" w:val="left"/>
          <w:tab w:pos="8188" w:val="left"/>
          <w:tab w:pos="11731" w:val="left"/>
          <w:tab w:pos="13148" w:val="left"/>
        </w:tabs>
        <w:spacing w:after="0"/>
        <w:rPr>
          <w:rFonts w:cs="Arial" w:eastAsia="Times New Roman" w:hAnsi="Arial" w:ascii="Arial"/>
          <w:color w:val="000000"/>
          <w:sz w:val="20"/>
          <w:szCs w:val="20"/>
          <w:lang w:eastAsia="hr-HR"/>
        </w:rPr>
      </w:pPr>
    </w:p>
    <w:p w:rsidRDefault="003717AA" w:rsidP="003717AA" w:rsidR="003717AA">
      <w:pPr>
        <w:tabs>
          <w:tab w:pos="980" w:val="left"/>
          <w:tab w:pos="3335" w:val="left"/>
          <w:tab w:pos="4649" w:val="left"/>
          <w:tab w:pos="6670" w:val="left"/>
          <w:tab w:pos="8045" w:val="left"/>
          <w:tab w:pos="11561" w:val="left"/>
          <w:tab w:pos="12875" w:val="left"/>
        </w:tabs>
        <w:spacing w:after="0"/>
        <w:rPr>
          <w:rFonts w:cs="Arial" w:eastAsia="Times New Roman" w:hAnsi="Arial" w:ascii="Arial"/>
          <w:color w:val="000000"/>
          <w:sz w:val="20"/>
          <w:szCs w:val="20"/>
          <w:lang w:eastAsia="hr-HR"/>
        </w:rPr>
      </w:pPr>
    </w:p>
    <w:p w:rsidRDefault="003717AA" w:rsidP="003717AA" w:rsidR="003717AA">
      <w:pPr>
        <w:tabs>
          <w:tab w:pos="980" w:val="left"/>
          <w:tab w:pos="3335" w:val="left"/>
          <w:tab w:pos="4649" w:val="left"/>
          <w:tab w:pos="6670" w:val="left"/>
          <w:tab w:pos="8045" w:val="left"/>
          <w:tab w:pos="11561" w:val="left"/>
          <w:tab w:pos="12875" w:val="left"/>
        </w:tabs>
        <w:spacing w:after="0"/>
        <w:rPr>
          <w:rFonts w:cs="Arial" w:eastAsia="Times New Roman" w:hAnsi="Arial" w:ascii="Arial"/>
          <w:color w:val="000000"/>
          <w:sz w:val="20"/>
          <w:szCs w:val="20"/>
          <w:lang w:eastAsia="hr-HR"/>
        </w:rPr>
      </w:pPr>
    </w:p>
    <w:p w:rsidRDefault="003717AA" w:rsidP="003717AA" w:rsidR="003717AA">
      <w:pPr>
        <w:tabs>
          <w:tab w:pos="980" w:val="left"/>
          <w:tab w:pos="3335" w:val="left"/>
          <w:tab w:pos="4649" w:val="left"/>
          <w:tab w:pos="6670" w:val="left"/>
          <w:tab w:pos="8045" w:val="left"/>
          <w:tab w:pos="11561" w:val="left"/>
          <w:tab w:pos="12875" w:val="left"/>
        </w:tabs>
        <w:spacing w:after="0"/>
        <w:rPr>
          <w:rFonts w:cs="Arial" w:eastAsia="Times New Roman" w:hAnsi="Arial" w:ascii="Arial"/>
          <w:color w:val="000000"/>
          <w:sz w:val="20"/>
          <w:szCs w:val="20"/>
          <w:lang w:eastAsia="hr-HR"/>
        </w:rPr>
      </w:pPr>
    </w:p>
    <w:p w:rsidRDefault="003717AA" w:rsidP="003717AA" w:rsidR="003717AA">
      <w:pPr>
        <w:tabs>
          <w:tab w:pos="980" w:val="left"/>
          <w:tab w:pos="3335" w:val="left"/>
          <w:tab w:pos="4649" w:val="left"/>
          <w:tab w:pos="6670" w:val="left"/>
          <w:tab w:pos="8045" w:val="left"/>
          <w:tab w:pos="11561" w:val="left"/>
          <w:tab w:pos="12875" w:val="left"/>
        </w:tabs>
        <w:spacing w:after="0"/>
        <w:rPr>
          <w:rFonts w:cs="Arial" w:eastAsia="Times New Roman" w:hAnsi="Arial" w:ascii="Arial"/>
          <w:color w:val="000000"/>
          <w:sz w:val="20"/>
          <w:szCs w:val="20"/>
          <w:lang w:eastAsia="hr-HR"/>
        </w:rPr>
      </w:pPr>
    </w:p>
    <w:p w:rsidRDefault="003717AA" w:rsidP="003717AA" w:rsidR="003717AA" w:rsidRPr="00644685">
      <w:pPr>
        <w:tabs>
          <w:tab w:pos="980" w:val="left"/>
          <w:tab w:pos="3335" w:val="left"/>
          <w:tab w:pos="4649" w:val="left"/>
          <w:tab w:pos="6670" w:val="left"/>
          <w:tab w:pos="8045" w:val="left"/>
          <w:tab w:pos="11561" w:val="left"/>
          <w:tab w:pos="12875" w:val="left"/>
        </w:tabs>
        <w:spacing w:after="0"/>
        <w:rPr>
          <w:rFonts w:cs="Arial" w:eastAsia="Times New Roman" w:hAnsi="Arial" w:ascii="Arial"/>
          <w:color w:val="000000"/>
          <w:sz w:val="20"/>
          <w:szCs w:val="20"/>
          <w:lang w:eastAsia="hr-HR"/>
        </w:rPr>
      </w:pPr>
    </w:p>
    <w:p w:rsidRDefault="003717AA" w:rsidP="003717AA" w:rsidR="003717AA" w:rsidRPr="00644685">
      <w:pPr>
        <w:tabs>
          <w:tab w:pos="980" w:val="left"/>
          <w:tab w:pos="3335" w:val="left"/>
          <w:tab w:pos="4649" w:val="left"/>
          <w:tab w:pos="6670" w:val="left"/>
          <w:tab w:pos="8045" w:val="left"/>
          <w:tab w:pos="11561" w:val="left"/>
          <w:tab w:pos="12875" w:val="left"/>
        </w:tabs>
        <w:spacing w:after="0"/>
        <w:rPr>
          <w:rFonts w:cs="Arial" w:eastAsia="Times New Roman" w:hAnsi="Arial" w:ascii="Arial"/>
          <w:color w:val="000000"/>
          <w:sz w:val="20"/>
          <w:szCs w:val="20"/>
          <w:lang w:eastAsia="hr-HR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826"/>
        <w:gridCol w:w="1272"/>
        <w:gridCol w:w="1019"/>
        <w:gridCol w:w="936"/>
        <w:gridCol w:w="1379"/>
        <w:gridCol w:w="868"/>
        <w:gridCol w:w="1910"/>
        <w:gridCol w:w="983"/>
      </w:tblGrid>
      <w:tr w:rsidTr="003717AA" w:rsidR="003717AA" w:rsidRPr="00D91332">
        <w:trPr>
          <w:trHeight w:val="255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II NIŽI ISPLATNI RED</w:t>
            </w:r>
          </w:p>
        </w:tc>
      </w:tr>
      <w:tr w:rsidTr="003717AA" w:rsidR="003717AA" w:rsidRPr="00D91332">
        <w:trPr>
          <w:trHeight w:val="13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3717AA" w:rsidR="003717AA" w:rsidRPr="00D91332">
        <w:trPr>
          <w:trHeight w:val="225"/>
        </w:trPr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  <w:t>R. br. pr. tražbine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  <w:t>Ime i prezime / tvrtka  ili naziv vjerovnika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  <w:t xml:space="preserve">OIB vjerovnika 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  <w:t>Adresa / sjedište vjerovnika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  <w:t>Iznos prijavljene tražbine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  <w:t>Pravna osnova prijavljene tražbine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  <w:t>Iznos priznate tražbine (kn)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  <w:t>Pravna osnova priznate tražbine</w:t>
            </w:r>
          </w:p>
        </w:tc>
      </w:tr>
      <w:tr w:rsidTr="003717AA" w:rsidR="003717AA" w:rsidRPr="00D91332">
        <w:trPr>
          <w:trHeight w:val="225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D91332">
        <w:trPr>
          <w:trHeight w:val="135"/>
        </w:trPr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  <w:r w:rsidRPr="00D91332"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  <w:t> </w:t>
            </w:r>
          </w:p>
        </w:tc>
      </w:tr>
      <w:tr w:rsidTr="003717AA" w:rsidR="003717AA" w:rsidRPr="00D91332">
        <w:trPr>
          <w:trHeight w:val="225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3717AA" w:rsidR="003717AA" w:rsidRPr="00D91332">
        <w:trPr>
          <w:trHeight w:val="22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3717AA" w:rsidR="003717AA" w:rsidRPr="00490C05">
        <w:trPr>
          <w:trHeight w:val="113"/>
        </w:trPr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3717AA" w:rsidR="003717AA" w:rsidRPr="006C74D4">
        <w:trPr>
          <w:trHeight w:val="283"/>
        </w:trPr>
        <w:tc>
          <w:tcPr>
            <w:tcW w:type="auto" w:w="0"/>
            <w:gridSpan w:val="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color w:val="000000"/>
                <w:lang w:eastAsia="hr-HR"/>
              </w:rPr>
              <w:t>II. NIŽI SPLATNI RED UKUPNO:</w:t>
            </w: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color w:val="00000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3717AA" w:rsidP="001E5086" w:rsidR="003717AA" w:rsidRPr="006C74D4">
            <w:pPr>
              <w:spacing w:after="0"/>
              <w:jc w:val="center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3717AA" w:rsidP="001E5086" w:rsidR="003717AA" w:rsidRPr="006C74D4">
            <w:pPr>
              <w:spacing w:after="0"/>
              <w:jc w:val="center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3717AA" w:rsidP="001E5086" w:rsidR="003717AA" w:rsidRPr="006C74D4">
            <w:pPr>
              <w:spacing w:after="0"/>
              <w:jc w:val="center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</w:tr>
      <w:tr w:rsidTr="003717AA" w:rsidR="003717AA" w:rsidRPr="00490C05">
        <w:trPr>
          <w:trHeight w:val="283"/>
        </w:trPr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7AA" w:rsidR="003717AA" w:rsidRPr="00490C05">
        <w:trPr>
          <w:trHeight w:val="283"/>
        </w:trPr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7AA" w:rsidR="003717AA" w:rsidRPr="006C74D4">
        <w:trPr>
          <w:trHeight w:val="283"/>
        </w:trPr>
        <w:tc>
          <w:tcPr>
            <w:tcW w:type="auto" w:w="0"/>
            <w:gridSpan w:val="4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color w:val="000000"/>
                <w:lang w:eastAsia="hr-HR"/>
              </w:rPr>
              <w:t>PRIJAVLJENE TRAŽBINE UKUPNO:</w:t>
            </w: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color w:val="000000"/>
                <w:lang w:eastAsia="hr-HR"/>
              </w:rPr>
              <w:t>2.206.166,85</w:t>
            </w: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color w:val="000000"/>
                <w:lang w:eastAsia="hr-HR"/>
              </w:rPr>
              <w:t>2.180.509,97 </w:t>
            </w: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</w:tr>
      <w:tr w:rsidTr="003717AA" w:rsidR="003717AA" w:rsidRPr="00D91332">
        <w:trPr>
          <w:trHeight w:val="255"/>
        </w:trPr>
        <w:tc>
          <w:tcPr>
            <w:tcW w:type="auto" w:w="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7AA" w:rsidR="003717AA" w:rsidRPr="00D91332">
        <w:trPr>
          <w:trHeight w:val="255"/>
        </w:trPr>
        <w:tc>
          <w:tcPr>
            <w:tcW w:type="auto" w:w="0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3717AA" w:rsidP="001E5086" w:rsidR="003717A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3717AA" w:rsidP="001E5086" w:rsidR="003717A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7AA" w:rsidR="003717AA" w:rsidRPr="00D91332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Zagreb, 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20. ožujak 2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01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9.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Zdravko Frleta, stečajni upravitelj</w:t>
            </w:r>
          </w:p>
        </w:tc>
      </w:tr>
    </w:tbl>
    <w:p w:rsidRDefault="003717AA" w:rsidP="003717AA" w:rsidR="003717AA" w:rsidRPr="007622BD">
      <w:pPr>
        <w:tabs>
          <w:tab w:pos="6553" w:val="left"/>
          <w:tab w:pos="7913" w:val="left"/>
          <w:tab w:pos="11393" w:val="left"/>
          <w:tab w:pos="12693" w:val="left"/>
        </w:tabs>
        <w:spacing w:after="0"/>
        <w:rPr>
          <w:rFonts w:cs="Arial" w:eastAsia="Times New Roman" w:hAnsi="Arial" w:ascii="Arial"/>
          <w:color w:val="000000"/>
          <w:sz w:val="20"/>
          <w:szCs w:val="20"/>
          <w:lang w:eastAsia="hr-HR"/>
        </w:rPr>
      </w:pPr>
    </w:p>
    <w:p w:rsidRDefault="003717AA" w:rsidP="003717AA" w:rsidR="003717AA">
      <w:pPr>
        <w:spacing w:lineRule="auto" w:line="276" w:after="200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  <w:r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  <w:br w:type="page"/>
      </w:r>
    </w:p>
    <w:p w:rsidRDefault="003717AA" w:rsidP="003717AA" w:rsidR="003717AA">
      <w:pPr>
        <w:spacing w:after="0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p w:rsidRDefault="003717AA" w:rsidP="003717AA" w:rsidR="003717AA" w:rsidRPr="007622BD">
      <w:pPr>
        <w:spacing w:after="0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875"/>
        <w:gridCol w:w="1220"/>
        <w:gridCol w:w="5135"/>
        <w:gridCol w:w="1963"/>
      </w:tblGrid>
      <w:tr w:rsidTr="003717AA" w:rsidR="003717AA" w:rsidRPr="00D91332">
        <w:trPr>
          <w:trHeight w:val="397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TABLICA PRIJAVLJENIH TRAŽBINA, RAZLUČNIH I IZLUČNIH PRAVA</w:t>
            </w:r>
          </w:p>
        </w:tc>
      </w:tr>
      <w:tr w:rsidTr="003717AA" w:rsidR="003717AA" w:rsidRPr="007622BD">
        <w:trPr>
          <w:trHeight w:val="283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</w:tcPr>
          <w:p w:rsidRDefault="003717AA" w:rsidP="001E5086" w:rsidR="003717AA" w:rsidRPr="007622B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D91332">
        <w:trPr>
          <w:trHeight w:val="300"/>
        </w:trPr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I.  TABLICA PRIJAVLJENIH TRAŽBINA - II VIŠI ISPLATNI RED</w:t>
            </w:r>
            <w:r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– OSPORENE TRAŽBINE</w:t>
            </w:r>
          </w:p>
        </w:tc>
      </w:tr>
      <w:tr w:rsidTr="003717AA" w:rsidR="003717AA" w:rsidRPr="00D91332">
        <w:trPr>
          <w:trHeight w:val="13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3717AA" w:rsidR="003717AA" w:rsidRPr="00B769BE">
        <w:trPr>
          <w:trHeight w:val="62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Red. br.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Iznos osporene tražbine</w:t>
            </w:r>
          </w:p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 xml:space="preserve">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Razlog osporavanja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Oznaka ovršne isprave ako se tražbina zasniva na ovršnoj ispravi</w:t>
            </w:r>
          </w:p>
        </w:tc>
      </w:tr>
      <w:tr w:rsidTr="003717AA" w:rsidR="003717AA" w:rsidRPr="00D91332">
        <w:trPr>
          <w:trHeight w:val="113"/>
        </w:trPr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i/>
                <w:iCs/>
                <w:color w:val="000000"/>
                <w:sz w:val="8"/>
                <w:szCs w:val="8"/>
                <w:lang w:eastAsia="hr-HR"/>
              </w:rPr>
            </w:pPr>
          </w:p>
        </w:tc>
      </w:tr>
      <w:tr w:rsidTr="003717AA" w:rsidR="003717AA" w:rsidRPr="003F7018">
        <w:trPr>
          <w:trHeight w:val="510"/>
        </w:trPr>
        <w:tc>
          <w:tcPr>
            <w:tcW w:type="auto" w:w="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3F7018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3F7018">
              <w:rPr>
                <w:rFonts w:cs="Arial" w:eastAsia="Times New Roman" w:hAnsi="Arial" w:ascii="Arial"/>
                <w:color w:val="000000"/>
                <w:lang w:eastAsia="hr-HR"/>
              </w:rPr>
              <w:t>10.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3F7018">
            <w:pPr>
              <w:spacing w:after="0" w:before="60"/>
              <w:jc w:val="right"/>
              <w:rPr>
                <w:rFonts w:cs="Arial" w:hAnsi="Arial" w:ascii="Arial"/>
              </w:rPr>
            </w:pPr>
            <w:r w:rsidRPr="003F7018">
              <w:rPr>
                <w:rFonts w:cs="Arial" w:hAnsi="Arial" w:ascii="Arial"/>
              </w:rPr>
              <w:t>195,65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</w:tcPr>
          <w:p w:rsidRDefault="003717AA" w:rsidP="001E5086" w:rsidR="003717AA" w:rsidRPr="003F7018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Nastupila je zastara zbog proteka zakonom određenog vremena u kojem je vjerovnik mogao zahtijevati ispunjenje obveze (čl. 214., 225. i 228. Zakona o obveznim odnosima)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3F7018">
            <w:pPr>
              <w:spacing w:after="0" w:before="6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3717AA" w:rsidR="003717AA" w:rsidRPr="003F7018">
        <w:trPr>
          <w:trHeight w:val="57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3F7018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3F7018">
              <w:rPr>
                <w:rFonts w:cs="Arial" w:eastAsia="Times New Roman" w:hAnsi="Arial" w:ascii="Arial"/>
                <w:color w:val="000000"/>
                <w:lang w:eastAsia="hr-HR"/>
              </w:rPr>
              <w:t>11.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3F7018">
            <w:pPr>
              <w:spacing w:after="0" w:before="60"/>
              <w:jc w:val="right"/>
              <w:rPr>
                <w:rFonts w:cs="Arial" w:hAnsi="Arial" w:ascii="Arial"/>
              </w:rPr>
            </w:pPr>
            <w:r w:rsidRPr="003F7018">
              <w:rPr>
                <w:rFonts w:cs="Arial" w:hAnsi="Arial" w:ascii="Arial"/>
              </w:rPr>
              <w:t>25.461,23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3F7018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3F701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Vjerovnik za osporeni iznos nije priložio dokaz o postojanju tražbine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tako da se ne može utvrditi osnov i valjanost tražbine</w:t>
            </w:r>
            <w:r w:rsidRPr="003F7018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. 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3F7018">
            <w:pPr>
              <w:spacing w:after="0" w:before="6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3717AA" w:rsidR="003717AA" w:rsidRPr="00D91332">
        <w:trPr>
          <w:trHeight w:val="13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3717AA" w:rsidR="003717AA" w:rsidRPr="00490C05">
        <w:trPr>
          <w:trHeight w:val="300"/>
        </w:trPr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490C05">
              <w:rPr>
                <w:rFonts w:cs="Arial" w:eastAsia="Times New Roman" w:hAnsi="Arial" w:ascii="Arial"/>
                <w:color w:val="00000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490C05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25.656,88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490C05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UKUPNI IZNOS OSPORENIH TRAŽBINA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490C05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490C05">
              <w:rPr>
                <w:rFonts w:cs="Arial" w:eastAsia="Times New Roman" w:hAnsi="Arial" w:ascii="Arial"/>
                <w:color w:val="000000"/>
                <w:lang w:eastAsia="hr-HR"/>
              </w:rPr>
              <w:t> </w:t>
            </w:r>
          </w:p>
        </w:tc>
      </w:tr>
      <w:tr w:rsidTr="003717AA" w:rsidR="003717AA" w:rsidRPr="00D91332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7AA" w:rsidR="003717AA" w:rsidRPr="00D91332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7AA" w:rsidR="003717AA" w:rsidRPr="00D91332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Zagreb, 2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0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. 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ožujak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3717AA" w:rsidR="003717AA" w:rsidRPr="00D91332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Zdravko Frleta</w:t>
            </w:r>
          </w:p>
        </w:tc>
      </w:tr>
      <w:tr w:rsidTr="003717AA" w:rsidR="003717AA" w:rsidRPr="00D91332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Stečajni upravitelj</w:t>
            </w:r>
          </w:p>
        </w:tc>
      </w:tr>
    </w:tbl>
    <w:p w:rsidRDefault="003717AA" w:rsidP="003717AA" w:rsidR="003717AA" w:rsidRPr="007622BD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3717AA" w:rsidP="003717AA" w:rsidR="003717AA">
      <w:r>
        <w:br w:type="page"/>
      </w:r>
    </w:p>
    <w:p w:rsidRDefault="003717AA" w:rsidP="003717AA" w:rsidR="003717AA" w:rsidRPr="007622BD">
      <w:pPr>
        <w:spacing w:after="0"/>
        <w:jc w:val="center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p w:rsidRDefault="003717AA" w:rsidP="003717AA" w:rsidR="003717AA" w:rsidRPr="007622BD">
      <w:pPr>
        <w:spacing w:after="0"/>
        <w:jc w:val="center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p w:rsidRDefault="003717AA" w:rsidP="003717AA" w:rsidR="003717AA" w:rsidRPr="007622BD">
      <w:pPr>
        <w:spacing w:after="0"/>
        <w:jc w:val="center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p w:rsidRDefault="003717AA" w:rsidP="003717AA" w:rsidR="003717AA" w:rsidRPr="007622BD">
      <w:pPr>
        <w:spacing w:after="0"/>
        <w:jc w:val="center"/>
        <w:rPr>
          <w:rFonts w:cs="Arial" w:eastAsia="Times New Roman" w:hAnsi="Arial" w:ascii="Arial"/>
          <w:bCs/>
          <w:color w:val="000000"/>
          <w:sz w:val="20"/>
          <w:szCs w:val="20"/>
          <w:lang w:eastAsia="hr-HR"/>
        </w:rPr>
      </w:pPr>
    </w:p>
    <w:p w:rsidRDefault="003717AA" w:rsidP="003717AA" w:rsidR="003717AA" w:rsidRPr="007622BD">
      <w:pPr>
        <w:spacing w:after="0"/>
        <w:ind w:left="93"/>
        <w:jc w:val="center"/>
        <w:rPr>
          <w:rFonts w:cs="Arial" w:eastAsia="Times New Roman" w:hAnsi="Arial" w:ascii="Arial"/>
          <w:b/>
          <w:bCs/>
          <w:color w:val="000000"/>
          <w:lang w:eastAsia="hr-HR"/>
        </w:rPr>
      </w:pPr>
      <w:r w:rsidRPr="007622BD">
        <w:rPr>
          <w:rFonts w:cs="Arial" w:eastAsia="Times New Roman" w:hAnsi="Arial" w:ascii="Arial"/>
          <w:b/>
          <w:bCs/>
          <w:color w:val="000000"/>
          <w:lang w:eastAsia="hr-HR"/>
        </w:rPr>
        <w:t>TABLICA PRIJAVLJENIH TRAŽBINA, RAZLUČNIH I IZLUČNIH PRAVA</w:t>
      </w: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627"/>
        <w:gridCol w:w="974"/>
        <w:gridCol w:w="66"/>
        <w:gridCol w:w="1067"/>
        <w:gridCol w:w="493"/>
        <w:gridCol w:w="445"/>
        <w:gridCol w:w="404"/>
        <w:gridCol w:w="621"/>
        <w:gridCol w:w="66"/>
        <w:gridCol w:w="812"/>
        <w:gridCol w:w="768"/>
        <w:gridCol w:w="605"/>
        <w:gridCol w:w="781"/>
        <w:gridCol w:w="1464"/>
      </w:tblGrid>
      <w:tr w:rsidTr="003717AA" w:rsidR="003717AA" w:rsidRPr="007622BD">
        <w:trPr>
          <w:trHeight w:val="283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D91332">
        <w:trPr>
          <w:trHeight w:val="255"/>
        </w:trPr>
        <w:tc>
          <w:tcPr>
            <w:tcW w:type="auto" w:w="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II. TABLICA RAZLUČNIH PRAVA</w:t>
            </w:r>
          </w:p>
        </w:tc>
      </w:tr>
      <w:tr w:rsidTr="003717AA" w:rsidR="003717AA" w:rsidRPr="00D91332">
        <w:trPr>
          <w:trHeight w:val="135"/>
        </w:trPr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3717AA" w:rsidR="003717AA" w:rsidRPr="00B769BE">
        <w:trPr>
          <w:trHeight w:val="69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4"/>
                <w:szCs w:val="14"/>
                <w:lang w:eastAsia="hr-HR"/>
              </w:rPr>
              <w:t>Red. br.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Ime i prezime /  tvrtka ili naziv razlučnog vjerovnika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OIB razlučnog vjerovnika 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Adresa / sjedište razlučnog vjerovnika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Javna knjiga u koju je razlučno pravo upisano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Iznos tražbine osigurane razlučnim pravom</w:t>
            </w:r>
            <w:r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(kn)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Pravni osnov tražbine osigurane razlučnim pravom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  <w:t>Dio imovine na koji se odnosi razlučno pravo</w:t>
            </w:r>
          </w:p>
        </w:tc>
      </w:tr>
      <w:tr w:rsidTr="003717AA" w:rsidR="003717AA" w:rsidRPr="003F7018">
        <w:trPr>
          <w:trHeight w:val="113"/>
        </w:trPr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3717AA" w:rsidR="003717AA" w:rsidRPr="00FC5838">
        <w:trPr>
          <w:trHeight w:val="1506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FC5838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GRAD KARLOVAC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>
            <w:pPr>
              <w:spacing w:after="0" w:before="6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25654647153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>HR-47000 Karlovac, Banjavčićeva 9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Ministarstvo unutarnjih poslova, Policijska uprava Karlovačka – Registar motornih vozila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>
            <w:pPr>
              <w:spacing w:after="0" w:before="60"/>
              <w:jc w:val="right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1.083,76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Rješenje o ovrsi pljenidbom, procjenom i prodajom pokretnina</w:t>
            </w:r>
          </w:p>
          <w:p w:rsidRDefault="003717AA" w:rsidP="001E5086" w:rsidR="003717A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klasa:UP/I-415-06/13-01/231; urbroj:2133/01-04/08-14-6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>
            <w:pPr>
              <w:spacing w:after="0" w:before="6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motorno vozilo:</w:t>
            </w:r>
          </w:p>
          <w:p w:rsidRDefault="003717AA" w:rsidP="001E5086" w:rsidR="003717AA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M1 osobni automobil</w:t>
            </w:r>
          </w:p>
          <w:p w:rsidRDefault="003717AA" w:rsidP="001E5086" w:rsidR="003717AA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marke Peugeot Boxer 2,8 HDI</w:t>
            </w:r>
          </w:p>
          <w:p w:rsidRDefault="003717AA" w:rsidP="001E5086" w:rsidR="003717AA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god. proizvodnje 2003</w:t>
            </w:r>
          </w:p>
          <w:p w:rsidRDefault="003717AA" w:rsidP="001E5086" w:rsidR="003717AA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br.šasijeVF3ZAPMPA17172023</w:t>
            </w:r>
          </w:p>
          <w:p w:rsidRDefault="003717AA" w:rsidP="001E5086" w:rsidR="003717AA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reg. oznaka KA324FA</w:t>
            </w:r>
          </w:p>
        </w:tc>
      </w:tr>
      <w:tr w:rsidTr="003717AA" w:rsidR="003717AA" w:rsidRPr="006D14E9">
        <w:trPr>
          <w:trHeight w:val="170"/>
        </w:trPr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6D14E9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6D14E9">
            <w:pPr>
              <w:spacing w:after="0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6C74D4">
        <w:trPr>
          <w:trHeight w:val="300"/>
        </w:trPr>
        <w:tc>
          <w:tcPr>
            <w:tcW w:type="auto" w:w="0"/>
            <w:gridSpan w:val="8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color w:val="000000"/>
                <w:lang w:eastAsia="hr-HR"/>
              </w:rPr>
              <w:t>RAZLUČNI VJEROVNICI UKUPNO: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  <w:r w:rsidRPr="006C74D4">
              <w:rPr>
                <w:rFonts w:cs="Arial" w:eastAsia="Times New Roman" w:hAnsi="Arial" w:ascii="Arial"/>
                <w:b/>
                <w:color w:val="000000"/>
                <w:lang w:eastAsia="hr-HR"/>
              </w:rPr>
              <w:t>1.083,76</w:t>
            </w:r>
          </w:p>
        </w:tc>
        <w:tc>
          <w:tcPr>
            <w:tcW w:type="auto" w:w="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6C74D4">
            <w:pPr>
              <w:spacing w:after="0"/>
              <w:jc w:val="right"/>
              <w:rPr>
                <w:rFonts w:cs="Arial" w:eastAsia="Times New Roman" w:hAnsi="Arial" w:ascii="Arial"/>
                <w:b/>
                <w:color w:val="000000"/>
                <w:lang w:eastAsia="hr-HR"/>
              </w:rPr>
            </w:pPr>
          </w:p>
        </w:tc>
      </w:tr>
      <w:tr w:rsidTr="003717AA" w:rsidR="003717AA" w:rsidRPr="00D91332">
        <w:trPr>
          <w:trHeight w:val="300"/>
        </w:trPr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3717AA" w:rsidR="003717AA" w:rsidRPr="00D91332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3717AA" w:rsidR="003717AA" w:rsidRPr="00D91332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right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D91332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Zagreb, 2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0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. 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ožujak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Zdravko Frleta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3717AA" w:rsidR="003717AA" w:rsidRPr="00D91332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Stečajni upravitelj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3717AA" w:rsidR="003717AA" w:rsidRPr="00D91332">
        <w:trPr>
          <w:trHeight w:val="28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</w:tbl>
    <w:p w:rsidRDefault="003717AA" w:rsidP="003717AA" w:rsidR="003717AA" w:rsidRPr="007622BD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3717AA" w:rsidP="003717AA" w:rsidR="003717AA" w:rsidRPr="007622BD">
      <w:pPr>
        <w:spacing w:lineRule="auto" w:line="276" w:after="0"/>
        <w:rPr>
          <w:rFonts w:cs="Arial" w:hAnsi="Arial" w:ascii="Arial"/>
          <w:sz w:val="20"/>
          <w:szCs w:val="20"/>
          <w:lang w:val="pl-PL"/>
        </w:rPr>
      </w:pPr>
      <w:r w:rsidRPr="007622BD">
        <w:rPr>
          <w:rFonts w:cs="Arial" w:hAnsi="Arial" w:ascii="Arial"/>
          <w:sz w:val="20"/>
          <w:szCs w:val="20"/>
          <w:lang w:val="pl-PL"/>
        </w:rPr>
        <w:br w:type="page"/>
      </w:r>
    </w:p>
    <w:p w:rsidRDefault="003717AA" w:rsidP="003717AA" w:rsidR="003717AA" w:rsidRPr="007622BD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3717AA" w:rsidP="003717AA" w:rsidR="003717AA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3717AA" w:rsidP="003717AA" w:rsidR="003717AA" w:rsidRPr="007622BD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3717AA" w:rsidP="003717AA" w:rsidR="003717AA" w:rsidRPr="007622BD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734"/>
        <w:gridCol w:w="2752"/>
        <w:gridCol w:w="1248"/>
        <w:gridCol w:w="1423"/>
        <w:gridCol w:w="1925"/>
        <w:gridCol w:w="1111"/>
      </w:tblGrid>
      <w:tr w:rsidTr="003717AA" w:rsidR="003717AA" w:rsidRPr="00D91332">
        <w:trPr>
          <w:trHeight w:val="315"/>
        </w:trPr>
        <w:tc>
          <w:tcPr>
            <w:tcW w:type="auto" w:w="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7622B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</w:pPr>
            <w:r w:rsidRPr="007622BD">
              <w:rPr>
                <w:rFonts w:cs="Arial" w:eastAsia="Times New Roman" w:hAnsi="Arial" w:ascii="Arial"/>
                <w:b/>
                <w:bCs/>
                <w:color w:val="000000"/>
                <w:lang w:eastAsia="hr-HR"/>
              </w:rPr>
              <w:t>TABLICA PRIJAVLJENIH TRAŽBINA, RAZLUČNIH I IZLUČNIH PRAVA</w:t>
            </w:r>
          </w:p>
        </w:tc>
      </w:tr>
      <w:tr w:rsidTr="003717AA" w:rsidR="003717AA" w:rsidRPr="007622BD">
        <w:trPr>
          <w:trHeight w:val="283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7622BD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</w:pPr>
          </w:p>
        </w:tc>
      </w:tr>
      <w:tr w:rsidTr="003717AA" w:rsidR="003717AA" w:rsidRPr="00D91332">
        <w:trPr>
          <w:trHeight w:val="255"/>
        </w:trPr>
        <w:tc>
          <w:tcPr>
            <w:tcW w:type="auto" w:w="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III. TABLICA IZLUČNIH PRAVA</w:t>
            </w:r>
          </w:p>
        </w:tc>
      </w:tr>
      <w:tr w:rsidTr="003717AA" w:rsidR="003717AA" w:rsidRPr="00D91332">
        <w:trPr>
          <w:trHeight w:val="13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3717AA" w:rsidR="003717AA" w:rsidRPr="00B769BE">
        <w:trPr>
          <w:trHeight w:val="255"/>
        </w:trPr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Redni broj 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>Ime i prezime /  tvrtka ili naziv razlučnog vjerovnika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OIB razlučnog vjerovnika 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>Adresa / sjedište razlučnog vjerovnika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>Pravna osnova izlučnog prava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B769BE">
            <w:pPr>
              <w:spacing w:after="0"/>
              <w:jc w:val="center"/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B769BE">
              <w:rPr>
                <w:rFonts w:cstheme="minorHAnsi" w:hAnsiTheme="minorHAnsi" w:asciiTheme="minorHAnsi" w:eastAsia="Times New Roman"/>
                <w:i/>
                <w:iCs/>
                <w:color w:val="000000"/>
                <w:sz w:val="20"/>
                <w:szCs w:val="20"/>
                <w:lang w:eastAsia="hr-HR"/>
              </w:rPr>
              <w:t>Predmet izlučnog prava</w:t>
            </w:r>
          </w:p>
        </w:tc>
      </w:tr>
      <w:tr w:rsidTr="003717AA" w:rsidR="003717AA" w:rsidRPr="00D91332">
        <w:trPr>
          <w:trHeight w:val="27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7AA" w:rsidR="003717AA" w:rsidRPr="003F7018">
        <w:trPr>
          <w:trHeight w:val="113"/>
        </w:trPr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3717AA" w:rsidP="001E5086" w:rsidR="003717AA" w:rsidRPr="003F7018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8"/>
                <w:szCs w:val="8"/>
                <w:lang w:eastAsia="hr-HR"/>
              </w:rPr>
            </w:pPr>
          </w:p>
        </w:tc>
      </w:tr>
      <w:tr w:rsidTr="003717AA" w:rsidR="003717AA" w:rsidRPr="00D91332">
        <w:trPr>
          <w:trHeight w:val="270"/>
        </w:trPr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nema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3717AA" w:rsidR="003717AA" w:rsidRPr="00D91332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7AA" w:rsidR="003717AA" w:rsidRPr="00D91332">
        <w:trPr>
          <w:trHeight w:val="255"/>
        </w:trPr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3717AA" w:rsidR="003717AA" w:rsidRPr="00D91332">
        <w:trPr>
          <w:trHeight w:val="255"/>
        </w:trPr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7AA" w:rsidR="003717AA" w:rsidRPr="00D91332">
        <w:trPr>
          <w:trHeight w:val="227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7AA" w:rsidR="003717AA" w:rsidRPr="00D91332">
        <w:trPr>
          <w:trHeight w:val="227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7AA" w:rsidR="003717AA" w:rsidRPr="00D91332">
        <w:trPr>
          <w:trHeight w:val="227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7AA" w:rsidR="003717AA" w:rsidRPr="00D91332">
        <w:trPr>
          <w:trHeight w:val="227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</w:tr>
      <w:tr w:rsidTr="003717AA" w:rsidR="003717AA" w:rsidRPr="00D91332">
        <w:trPr>
          <w:trHeight w:val="227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7AA" w:rsidR="003717AA" w:rsidRPr="00D91332">
        <w:trPr>
          <w:trHeight w:val="30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Zagreb, 2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0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. 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ožujak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 xml:space="preserve"> 201</w:t>
            </w: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9</w:t>
            </w: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Zdravko Frleta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7AA" w:rsidR="003717AA" w:rsidRPr="00D91332">
        <w:trPr>
          <w:trHeight w:val="31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3717AA" w:rsidP="001E5086" w:rsidR="003717AA" w:rsidRPr="00D91332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  <w:r w:rsidRPr="00D91332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  <w:t>Stečajni upravitelj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3717AA" w:rsidR="003717AA" w:rsidRPr="00D91332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717AA" w:rsidP="001E5086" w:rsidR="003717AA" w:rsidRPr="00D91332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3717AA" w:rsidP="003717AA" w:rsidR="003717AA" w:rsidRPr="007622BD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2F295F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3717AA" w:rsidR="003717AA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P="002748E8" w:rsidR="002748E8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3374F7">
        <w:rPr>
          <w:rFonts w:hAnsi="Times New Roman" w:ascii="Times New Roman"/>
          <w:sz w:val="24"/>
          <w:szCs w:val="24"/>
          <w:lang w:val="pl-PL"/>
        </w:rPr>
        <w:t xml:space="preserve">Dužnik: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24072">
        <w:rPr>
          <w:rFonts w:hAnsi="Times New Roman" w:ascii="Times New Roman"/>
          <w:b/>
          <w:sz w:val="24"/>
          <w:szCs w:val="24"/>
          <w:lang w:val="pl-PL"/>
        </w:rPr>
        <w:t xml:space="preserve">ŠTAHAN </w:t>
      </w:r>
      <w:r w:rsidRPr="002305AE">
        <w:rPr>
          <w:rFonts w:hAnsi="Times New Roman" w:ascii="Times New Roman"/>
          <w:b/>
          <w:sz w:val="24"/>
          <w:szCs w:val="24"/>
          <w:lang w:val="pl-PL"/>
        </w:rPr>
        <w:t>d.o.o.U STEČAJU</w:t>
      </w:r>
      <w:r w:rsidRPr="00B40BEB">
        <w:rPr>
          <w:rFonts w:hAnsi="Times New Roman" w:ascii="Times New Roman"/>
          <w:sz w:val="24"/>
          <w:szCs w:val="24"/>
          <w:lang w:val="pl-PL"/>
        </w:rPr>
        <w:t>, OIB</w:t>
      </w:r>
      <w:r>
        <w:rPr>
          <w:rFonts w:hAnsi="Times New Roman" w:ascii="Times New Roman"/>
          <w:sz w:val="24"/>
          <w:szCs w:val="24"/>
          <w:lang w:val="pl-PL"/>
        </w:rPr>
        <w:t>:14581109335</w:t>
      </w:r>
    </w:p>
    <w:p w:rsidRDefault="002748E8" w:rsidP="002748E8" w:rsidR="002748E8" w:rsidRPr="00B40BEB">
      <w:pPr>
        <w:spacing w:after="0"/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HR-47000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>Karlovac, Svibanjska 6</w:t>
      </w:r>
    </w:p>
    <w:p w:rsidRDefault="002748E8" w:rsidP="002748E8" w:rsidR="002748E8" w:rsidRPr="003374F7">
      <w:pPr>
        <w:spacing w:after="0"/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3374F7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3374F7">
      <w:pPr>
        <w:jc w:val="right"/>
        <w:rPr>
          <w:rFonts w:hAnsi="Times New Roman" w:ascii="Times New Roman"/>
          <w:b/>
          <w:sz w:val="24"/>
          <w:szCs w:val="24"/>
        </w:rPr>
      </w:pPr>
      <w:r w:rsidRPr="003374F7"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</w:p>
    <w:p w:rsidRDefault="002748E8" w:rsidP="002748E8" w:rsidR="002748E8" w:rsidRPr="003374F7">
      <w:pPr>
        <w:jc w:val="right"/>
        <w:rPr>
          <w:rFonts w:hAnsi="Times New Roman" w:ascii="Times New Roman"/>
          <w:sz w:val="24"/>
          <w:szCs w:val="24"/>
          <w:lang w:val="pl-PL"/>
        </w:rPr>
      </w:pPr>
      <w:r w:rsidRPr="003374F7">
        <w:rPr>
          <w:rFonts w:hAnsi="Times New Roman" w:ascii="Times New Roman"/>
          <w:sz w:val="24"/>
          <w:szCs w:val="24"/>
          <w:lang w:val="pl-PL"/>
        </w:rPr>
        <w:t xml:space="preserve">Poslovni broj : </w:t>
      </w:r>
      <w:r w:rsidRPr="00D24072">
        <w:rPr>
          <w:rFonts w:hAnsi="Times New Roman" w:ascii="Times New Roman"/>
          <w:b/>
          <w:sz w:val="24"/>
          <w:szCs w:val="24"/>
          <w:lang w:val="pl-PL"/>
        </w:rPr>
        <w:t>46. St-4455/2016</w:t>
      </w:r>
    </w:p>
    <w:p w:rsidRDefault="002748E8" w:rsidP="002748E8" w:rsidR="002748E8" w:rsidRPr="003374F7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3374F7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3374F7">
      <w:pPr>
        <w:jc w:val="center"/>
        <w:rPr>
          <w:rFonts w:hAnsi="Times New Roman" w:ascii="Times New Roman"/>
          <w:b/>
          <w:sz w:val="24"/>
          <w:szCs w:val="24"/>
        </w:rPr>
      </w:pPr>
      <w:r w:rsidRPr="003374F7">
        <w:rPr>
          <w:rFonts w:hAnsi="Times New Roman" w:ascii="Times New Roman"/>
          <w:b/>
          <w:sz w:val="24"/>
          <w:szCs w:val="24"/>
        </w:rPr>
        <w:t>POPIS PREDMETA STEČAJNE MASE</w:t>
      </w:r>
    </w:p>
    <w:p w:rsidRDefault="002748E8" w:rsidP="002748E8" w:rsidR="002748E8" w:rsidRPr="003374F7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  <w:r w:rsidRPr="003374F7">
        <w:rPr>
          <w:rFonts w:hAnsi="Times New Roman" w:ascii="Times New Roman"/>
          <w:b/>
          <w:sz w:val="24"/>
          <w:szCs w:val="24"/>
        </w:rPr>
        <w:t xml:space="preserve">uz Izvješće stečajnog upravitelja o tijeku stečajnog </w:t>
      </w:r>
      <w:r>
        <w:rPr>
          <w:rFonts w:hAnsi="Times New Roman" w:ascii="Times New Roman"/>
          <w:b/>
          <w:sz w:val="24"/>
          <w:szCs w:val="24"/>
        </w:rPr>
        <w:t>postupka i stanju stečajne mase</w:t>
      </w:r>
    </w:p>
    <w:p w:rsidRDefault="002748E8" w:rsidP="002748E8" w:rsidR="002748E8" w:rsidRPr="003374F7">
      <w:pPr>
        <w:jc w:val="center"/>
        <w:rPr>
          <w:rFonts w:hAnsi="Times New Roman" w:ascii="Times New Roman"/>
          <w:sz w:val="24"/>
          <w:szCs w:val="24"/>
        </w:rPr>
      </w:pPr>
      <w:r w:rsidRPr="003374F7">
        <w:rPr>
          <w:rFonts w:hAnsi="Times New Roman" w:ascii="Times New Roman"/>
          <w:sz w:val="24"/>
          <w:szCs w:val="24"/>
        </w:rPr>
        <w:t>(čl.221. SZ)</w:t>
      </w:r>
    </w:p>
    <w:p w:rsidRDefault="002748E8" w:rsidP="002748E8" w:rsidR="002748E8" w:rsidRPr="003374F7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3374F7">
      <w:pPr>
        <w:rPr>
          <w:rFonts w:hAnsi="Times New Roman" w:ascii="Times New Roman"/>
          <w:sz w:val="24"/>
          <w:szCs w:val="24"/>
        </w:rPr>
      </w:pPr>
      <w:r w:rsidRPr="003374F7">
        <w:rPr>
          <w:rFonts w:hAnsi="Times New Roman" w:ascii="Times New Roman"/>
          <w:sz w:val="24"/>
          <w:szCs w:val="24"/>
        </w:rPr>
        <w:t>A/ NEKRETNINE</w:t>
      </w:r>
    </w:p>
    <w:p w:rsidRDefault="002748E8" w:rsidP="002748E8" w:rsidR="002748E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dužnik nema u posjedu niti u vlasništvu nekretnine.</w:t>
      </w:r>
    </w:p>
    <w:p w:rsidRDefault="002748E8" w:rsidP="002748E8" w:rsidR="002748E8" w:rsidRPr="003374F7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3374F7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3374F7">
      <w:pPr>
        <w:rPr>
          <w:rFonts w:hAnsi="Times New Roman" w:ascii="Times New Roman"/>
          <w:sz w:val="24"/>
          <w:szCs w:val="24"/>
        </w:rPr>
      </w:pPr>
      <w:r w:rsidRPr="003374F7">
        <w:rPr>
          <w:rFonts w:hAnsi="Times New Roman" w:ascii="Times New Roman"/>
          <w:sz w:val="24"/>
          <w:szCs w:val="24"/>
        </w:rPr>
        <w:t>B/ POKRETNINE</w:t>
      </w:r>
    </w:p>
    <w:p w:rsidRDefault="002748E8" w:rsidP="002748E8" w:rsidR="002748E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Vrijednost dugotrajne pokretne imovine stečajnog dužnika u poslovnim knjigama iznosi 0,00 kn.</w:t>
      </w:r>
    </w:p>
    <w:p w:rsidRDefault="002748E8" w:rsidP="002748E8" w:rsidR="002748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Vrijednost kratkotrajne pokretne imovine stečajnog dužnika u poslovnim knjigama iznosi 256.864,85 kn, na ime sirovina i repro materijala u iznosu 48.999,67 kn i gotovih proizvoda u iznosu 207.865,18 kn.</w:t>
      </w:r>
    </w:p>
    <w:p w:rsidRDefault="002748E8" w:rsidP="002748E8" w:rsidR="002748E8" w:rsidRPr="003374F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javnom registru motornih vozila evidentirano je da je stečajni dužnik vlasnik dva motorna vozila:</w:t>
      </w:r>
    </w:p>
    <w:tbl>
      <w:tblPr>
        <w:tblStyle w:val="Reetkatablice"/>
        <w:tblW w:type="dxa" w:w="9464"/>
        <w:jc w:val="center"/>
        <w:tblBorders>
          <w:top w:space="0" w:sz="4" w:color="auto" w:val="dotted"/>
          <w:left w:space="0" w:sz="4" w:color="auto" w:val="dotted"/>
          <w:bottom w:space="0" w:sz="4" w:color="auto" w:val="dotted"/>
          <w:right w:space="0" w:sz="4" w:color="auto" w:val="dotted"/>
          <w:insideH w:space="0" w:sz="4" w:color="auto" w:val="dotted"/>
          <w:insideV w:space="0" w:sz="4" w:color="auto" w:val="dotted"/>
        </w:tblBorders>
        <w:tblLook w:val="04A0" w:noVBand="1" w:noHBand="0" w:lastColumn="0" w:firstColumn="1" w:lastRow="0" w:firstRow="1"/>
      </w:tblPr>
      <w:tblGrid>
        <w:gridCol w:w="671"/>
        <w:gridCol w:w="2818"/>
        <w:gridCol w:w="1166"/>
        <w:gridCol w:w="653"/>
        <w:gridCol w:w="1323"/>
        <w:gridCol w:w="1016"/>
        <w:gridCol w:w="1817"/>
      </w:tblGrid>
      <w:tr w:rsidTr="001E5086" w:rsidR="002748E8" w:rsidRPr="003374F7">
        <w:trPr>
          <w:jc w:val="center"/>
        </w:trPr>
        <w:tc>
          <w:tcPr>
            <w:tcW w:type="dxa" w:w="675"/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0"/>
              <w:rPr>
                <w:rFonts w:hAnsi="Times New Roman" w:ascii="Times New Roman"/>
                <w:i/>
                <w:sz w:val="20"/>
                <w:szCs w:val="20"/>
              </w:rPr>
            </w:pPr>
            <w:r w:rsidRPr="003374F7">
              <w:rPr>
                <w:rFonts w:hAnsi="Times New Roman" w:ascii="Times New Roman"/>
                <w:i/>
                <w:sz w:val="20"/>
                <w:szCs w:val="20"/>
              </w:rPr>
              <w:t>Inv. broj</w:t>
            </w:r>
          </w:p>
        </w:tc>
        <w:tc>
          <w:tcPr>
            <w:tcW w:type="dxa" w:w="2872"/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0"/>
              <w:rPr>
                <w:rFonts w:hAnsi="Times New Roman" w:ascii="Times New Roman"/>
                <w:i/>
                <w:sz w:val="20"/>
                <w:szCs w:val="20"/>
              </w:rPr>
            </w:pPr>
            <w:r w:rsidRPr="003374F7">
              <w:rPr>
                <w:rFonts w:hAnsi="Times New Roman" w:ascii="Times New Roman"/>
                <w:i/>
                <w:sz w:val="20"/>
                <w:szCs w:val="20"/>
              </w:rPr>
              <w:t>Naziv</w:t>
            </w:r>
          </w:p>
        </w:tc>
        <w:tc>
          <w:tcPr>
            <w:tcW w:type="dxa" w:w="1097"/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0"/>
              <w:rPr>
                <w:rFonts w:hAnsi="Times New Roman" w:ascii="Times New Roman"/>
                <w:i/>
                <w:sz w:val="20"/>
                <w:szCs w:val="20"/>
              </w:rPr>
            </w:pPr>
            <w:r w:rsidRPr="003374F7">
              <w:rPr>
                <w:rFonts w:hAnsi="Times New Roman" w:ascii="Times New Roman"/>
                <w:i/>
                <w:sz w:val="20"/>
                <w:szCs w:val="20"/>
              </w:rPr>
              <w:t>Datum nabave</w:t>
            </w:r>
          </w:p>
        </w:tc>
        <w:tc>
          <w:tcPr>
            <w:tcW w:type="dxa" w:w="656"/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0"/>
              <w:rPr>
                <w:rFonts w:hAnsi="Times New Roman" w:ascii="Times New Roman"/>
                <w:i/>
                <w:sz w:val="20"/>
                <w:szCs w:val="20"/>
              </w:rPr>
            </w:pPr>
            <w:r w:rsidRPr="003374F7">
              <w:rPr>
                <w:rFonts w:hAnsi="Times New Roman" w:ascii="Times New Roman"/>
                <w:i/>
                <w:sz w:val="20"/>
                <w:szCs w:val="20"/>
              </w:rPr>
              <w:t>Kol.</w:t>
            </w:r>
          </w:p>
        </w:tc>
        <w:tc>
          <w:tcPr>
            <w:tcW w:type="dxa" w:w="1329"/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0"/>
              <w:rPr>
                <w:rFonts w:hAnsi="Times New Roman" w:ascii="Times New Roman"/>
                <w:i/>
                <w:sz w:val="20"/>
                <w:szCs w:val="20"/>
              </w:rPr>
            </w:pPr>
            <w:r w:rsidRPr="003374F7">
              <w:rPr>
                <w:rFonts w:hAnsi="Times New Roman" w:ascii="Times New Roman"/>
                <w:i/>
                <w:sz w:val="20"/>
                <w:szCs w:val="20"/>
              </w:rPr>
              <w:t>Nabavna vrijednost</w:t>
            </w:r>
          </w:p>
        </w:tc>
        <w:tc>
          <w:tcPr>
            <w:tcW w:type="dxa" w:w="992"/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0"/>
              <w:rPr>
                <w:rFonts w:hAnsi="Times New Roman" w:ascii="Times New Roman"/>
                <w:i/>
                <w:sz w:val="20"/>
                <w:szCs w:val="20"/>
              </w:rPr>
            </w:pPr>
            <w:r w:rsidRPr="003374F7">
              <w:rPr>
                <w:rFonts w:hAnsi="Times New Roman" w:ascii="Times New Roman"/>
                <w:i/>
                <w:sz w:val="20"/>
                <w:szCs w:val="20"/>
              </w:rPr>
              <w:t>Sadašnja vrij</w:t>
            </w:r>
            <w:r>
              <w:rPr>
                <w:rFonts w:hAnsi="Times New Roman" w:ascii="Times New Roman"/>
                <w:i/>
                <w:sz w:val="20"/>
                <w:szCs w:val="20"/>
              </w:rPr>
              <w:t>ednost</w:t>
            </w:r>
          </w:p>
        </w:tc>
        <w:tc>
          <w:tcPr>
            <w:tcW w:type="dxa" w:w="1843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0"/>
              <w:rPr>
                <w:rFonts w:hAnsi="Times New Roman" w:ascii="Times New Roman"/>
                <w:i/>
                <w:sz w:val="20"/>
                <w:szCs w:val="20"/>
              </w:rPr>
            </w:pPr>
            <w:r w:rsidRPr="003374F7">
              <w:rPr>
                <w:rFonts w:hAnsi="Times New Roman" w:ascii="Times New Roman"/>
                <w:i/>
                <w:sz w:val="20"/>
                <w:szCs w:val="20"/>
              </w:rPr>
              <w:t>stanje</w:t>
            </w:r>
          </w:p>
        </w:tc>
      </w:tr>
      <w:tr w:rsidTr="001E5086" w:rsidR="002748E8" w:rsidRPr="003374F7">
        <w:trPr>
          <w:jc w:val="center"/>
        </w:trPr>
        <w:tc>
          <w:tcPr>
            <w:tcW w:type="dxa" w:w="675"/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sz w:val="20"/>
                <w:szCs w:val="20"/>
              </w:rPr>
            </w:pPr>
            <w:r w:rsidRPr="003374F7"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dxa" w:w="2872"/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M1-osobni automobil LANCIA-LYBRA, 2.0 20V S.W.</w:t>
            </w:r>
          </w:p>
        </w:tc>
        <w:tc>
          <w:tcPr>
            <w:tcW w:type="dxa" w:w="1097"/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02.07.2002.</w:t>
            </w:r>
          </w:p>
        </w:tc>
        <w:tc>
          <w:tcPr>
            <w:tcW w:type="dxa" w:w="656"/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dxa" w:w="1329"/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nije poznato</w:t>
            </w:r>
          </w:p>
        </w:tc>
        <w:tc>
          <w:tcPr>
            <w:tcW w:type="dxa" w:w="992"/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3374F7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843"/>
            <w:vAlign w:val="center"/>
          </w:tcPr>
          <w:p w:rsidRDefault="002748E8" w:rsidP="001E5086" w:rsidR="002748E8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neispravan; </w:t>
            </w:r>
          </w:p>
          <w:p w:rsidRDefault="002748E8" w:rsidP="001E5086" w:rsidR="002748E8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neregistriran od 2013.;</w:t>
            </w:r>
          </w:p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za </w:t>
            </w:r>
            <w:r w:rsidRPr="003374F7">
              <w:rPr>
                <w:rFonts w:hAnsi="Times New Roman" w:ascii="Times New Roman"/>
                <w:sz w:val="16"/>
                <w:szCs w:val="16"/>
              </w:rPr>
              <w:t>zbrinjavanje</w:t>
            </w:r>
          </w:p>
        </w:tc>
      </w:tr>
      <w:tr w:rsidTr="001E5086" w:rsidR="002748E8" w:rsidRPr="003374F7">
        <w:trPr>
          <w:jc w:val="center"/>
        </w:trPr>
        <w:tc>
          <w:tcPr>
            <w:tcW w:type="dxa" w:w="675"/>
            <w:tcBorders>
              <w:bottom w:space="0" w:sz="4" w:color="auto" w:val="dotted"/>
            </w:tcBorders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sz w:val="20"/>
                <w:szCs w:val="20"/>
              </w:rPr>
            </w:pPr>
            <w:r w:rsidRPr="003374F7">
              <w:rPr>
                <w:rFonts w:hAnsi="Times New Roman" w:ascii="Times New Roman"/>
                <w:sz w:val="20"/>
                <w:szCs w:val="20"/>
              </w:rPr>
              <w:t>2</w:t>
            </w:r>
          </w:p>
        </w:tc>
        <w:tc>
          <w:tcPr>
            <w:tcW w:type="dxa" w:w="2872"/>
            <w:tcBorders>
              <w:bottom w:space="0" w:sz="4" w:color="auto" w:val="dotted"/>
            </w:tcBorders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M1-osobni automobil PEUGEOT-BOXER 2.8 HDI</w:t>
            </w:r>
          </w:p>
        </w:tc>
        <w:tc>
          <w:tcPr>
            <w:tcW w:type="dxa" w:w="1097"/>
            <w:tcBorders>
              <w:bottom w:space="0" w:sz="4" w:color="auto" w:val="dotted"/>
            </w:tcBorders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04.11.2003.</w:t>
            </w:r>
          </w:p>
        </w:tc>
        <w:tc>
          <w:tcPr>
            <w:tcW w:type="dxa" w:w="656"/>
            <w:tcBorders>
              <w:bottom w:space="0" w:sz="4" w:color="auto" w:val="dotted"/>
            </w:tcBorders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sz w:val="20"/>
                <w:szCs w:val="20"/>
              </w:rPr>
            </w:pPr>
            <w:r w:rsidRPr="003374F7">
              <w:rPr>
                <w:rFonts w:hAnsi="Times New Roman" w:ascii="Times New Roman"/>
                <w:sz w:val="20"/>
                <w:szCs w:val="20"/>
              </w:rPr>
              <w:t>1</w:t>
            </w:r>
          </w:p>
        </w:tc>
        <w:tc>
          <w:tcPr>
            <w:tcW w:type="dxa" w:w="1329"/>
            <w:tcBorders>
              <w:bottom w:space="0" w:sz="4" w:color="auto" w:val="dotted"/>
            </w:tcBorders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nije poznato</w:t>
            </w:r>
          </w:p>
        </w:tc>
        <w:tc>
          <w:tcPr>
            <w:tcW w:type="dxa" w:w="992"/>
            <w:tcBorders>
              <w:bottom w:space="0" w:sz="4" w:color="auto" w:val="dotted"/>
            </w:tcBorders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3374F7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dxa" w:w="1843"/>
            <w:tcBorders>
              <w:bottom w:space="0" w:sz="4" w:color="auto" w:val="dotted"/>
            </w:tcBorders>
            <w:vAlign w:val="center"/>
          </w:tcPr>
          <w:p w:rsidRDefault="002748E8" w:rsidP="001E5086" w:rsidR="002748E8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neispravan; </w:t>
            </w:r>
          </w:p>
          <w:p w:rsidRDefault="002748E8" w:rsidP="001E5086" w:rsidR="002748E8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neregistriran od 2013.;</w:t>
            </w:r>
          </w:p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za </w:t>
            </w:r>
            <w:r w:rsidRPr="003374F7">
              <w:rPr>
                <w:rFonts w:hAnsi="Times New Roman" w:ascii="Times New Roman"/>
                <w:sz w:val="16"/>
                <w:szCs w:val="16"/>
              </w:rPr>
              <w:t>zbrinjavanje</w:t>
            </w:r>
          </w:p>
        </w:tc>
      </w:tr>
      <w:tr w:rsidTr="001E5086" w:rsidR="002748E8" w:rsidRPr="003374F7">
        <w:trPr>
          <w:jc w:val="center"/>
        </w:trPr>
        <w:tc>
          <w:tcPr>
            <w:tcW w:type="dxa" w:w="675"/>
            <w:tcBorders>
              <w:right w:val="nil"/>
            </w:tcBorders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2872"/>
            <w:tcBorders>
              <w:left w:val="nil"/>
              <w:right w:val="nil"/>
            </w:tcBorders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097"/>
            <w:tcBorders>
              <w:left w:val="nil"/>
              <w:right w:val="nil"/>
            </w:tcBorders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656"/>
            <w:tcBorders>
              <w:left w:val="nil"/>
              <w:right w:val="nil"/>
            </w:tcBorders>
            <w:vAlign w:val="center"/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329"/>
            <w:tcBorders>
              <w:left w:val="nil"/>
            </w:tcBorders>
            <w:vAlign w:val="center"/>
          </w:tcPr>
          <w:p w:rsidRDefault="002748E8" w:rsidP="001E5086" w:rsidR="002748E8" w:rsidRPr="005C0981">
            <w:pPr>
              <w:autoSpaceDE w:val="false"/>
              <w:autoSpaceDN w:val="false"/>
              <w:adjustRightInd w:val="false"/>
              <w:spacing w:after="20" w:before="20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5C0981">
              <w:rPr>
                <w:rFonts w:hAnsi="Times New Roman" w:asci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type="dxa" w:w="992"/>
            <w:tcBorders>
              <w:right w:val="nil"/>
            </w:tcBorders>
            <w:vAlign w:val="center"/>
          </w:tcPr>
          <w:p w:rsidRDefault="002748E8" w:rsidP="001E5086" w:rsidR="002748E8" w:rsidRPr="005C0981">
            <w:pPr>
              <w:autoSpaceDE w:val="false"/>
              <w:autoSpaceDN w:val="false"/>
              <w:adjustRightInd w:val="false"/>
              <w:spacing w:after="20" w:before="20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 w:rsidRPr="005C0981">
              <w:rPr>
                <w:rFonts w:hAnsi="Times New Roman" w:ascii="Times New Roman"/>
                <w:b/>
                <w:sz w:val="20"/>
                <w:szCs w:val="20"/>
              </w:rPr>
              <w:t>0,00</w:t>
            </w:r>
          </w:p>
        </w:tc>
        <w:tc>
          <w:tcPr>
            <w:tcW w:type="dxa" w:w="1843"/>
            <w:tcBorders>
              <w:left w:val="nil"/>
            </w:tcBorders>
          </w:tcPr>
          <w:p w:rsidRDefault="002748E8" w:rsidP="001E5086" w:rsidR="002748E8" w:rsidRPr="003374F7">
            <w:pPr>
              <w:autoSpaceDE w:val="false"/>
              <w:autoSpaceDN w:val="false"/>
              <w:adjustRightInd w:val="false"/>
              <w:spacing w:after="20" w:before="20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2748E8" w:rsidP="002748E8" w:rsidR="002748E8">
      <w:pPr>
        <w:spacing w:before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Sirovine, repro materijal i gotovi proizvodi u naravi tekstil, konac i odjeća nisu pronađeni. Prema izjavi, zastupnika do otvaranja stečaja, predmetna imovina je stradala u skladištu na Maloj Švarči za vrijeme poplave 2015/2016 godine. Predmetna imovina nije bila osigurana zbog nelikvidnosti stečajnog dužnika a i da je bila osigurana nebi bila naplaćena iz razloga proteka vremena od nabavke i proizvodnje.</w:t>
      </w:r>
    </w:p>
    <w:p w:rsidRDefault="002748E8" w:rsidP="002748E8" w:rsidR="002748E8" w:rsidRPr="003374F7">
      <w:pPr>
        <w:spacing w:before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Vozilo Lancija smješteno je u dvorištu u Maloj Švarči a vozilo Peugeot u dvorištu radione u Erjavcu. </w:t>
      </w:r>
      <w:r w:rsidRPr="003374F7">
        <w:rPr>
          <w:rFonts w:hAnsi="Times New Roman" w:ascii="Times New Roman"/>
          <w:sz w:val="24"/>
          <w:szCs w:val="24"/>
        </w:rPr>
        <w:t xml:space="preserve">S obzirom na starost </w:t>
      </w:r>
      <w:r>
        <w:rPr>
          <w:rFonts w:hAnsi="Times New Roman" w:ascii="Times New Roman"/>
          <w:sz w:val="24"/>
          <w:szCs w:val="24"/>
        </w:rPr>
        <w:t>i neispravnost vozila njihovo unovčenje je moguće samo kao staro željezo po cijeni 1,00 kn za kilogram</w:t>
      </w:r>
      <w:r w:rsidRPr="003374F7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Težina vozila je 1465 kg + 2155 kg čije unovčenje je, prema cijenama na tržištu, moguće do maksimalno 3.620,00 kn.</w:t>
      </w:r>
    </w:p>
    <w:p w:rsidRDefault="002748E8" w:rsidP="002748E8" w:rsidR="002748E8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3374F7">
      <w:pPr>
        <w:rPr>
          <w:rFonts w:hAnsi="Times New Roman" w:ascii="Times New Roman"/>
          <w:sz w:val="24"/>
          <w:szCs w:val="24"/>
        </w:rPr>
      </w:pPr>
      <w:r w:rsidRPr="003374F7">
        <w:rPr>
          <w:rFonts w:hAnsi="Times New Roman" w:ascii="Times New Roman"/>
          <w:sz w:val="24"/>
          <w:szCs w:val="24"/>
        </w:rPr>
        <w:t>C/ POTRAŽIVANJA</w:t>
      </w:r>
    </w:p>
    <w:p w:rsidRDefault="002748E8" w:rsidP="002748E8" w:rsidR="002748E8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Bilanci stanja na dan 10. prosinca 2018. evidentirana je kratkotrajna financijska imovina u iznosu 1.351.226,82 kn koja se sastoji od:</w:t>
      </w:r>
    </w:p>
    <w:p w:rsidRDefault="002748E8" w:rsidP="002748E8" w:rsidR="002748E8" w:rsidRPr="00FB6F5C">
      <w:pPr>
        <w:pStyle w:val="Odlomakpopisa"/>
        <w:numPr>
          <w:ilvl w:val="0"/>
          <w:numId w:val="6"/>
        </w:numPr>
        <w:spacing w:after="0"/>
        <w:ind w:left="426"/>
        <w:rPr>
          <w:rFonts w:hAnsi="Times New Roman" w:ascii="Times New Roman"/>
          <w:sz w:val="24"/>
          <w:szCs w:val="24"/>
        </w:rPr>
      </w:pPr>
      <w:r w:rsidRPr="00FB6F5C">
        <w:rPr>
          <w:rFonts w:hAnsi="Times New Roman" w:ascii="Times New Roman"/>
          <w:sz w:val="24"/>
          <w:szCs w:val="24"/>
        </w:rPr>
        <w:t xml:space="preserve">potraživanja u iznosu </w:t>
      </w:r>
      <w:r>
        <w:rPr>
          <w:rFonts w:hAnsi="Times New Roman" w:ascii="Times New Roman"/>
          <w:sz w:val="24"/>
          <w:szCs w:val="24"/>
        </w:rPr>
        <w:t>511.068</w:t>
      </w:r>
      <w:r w:rsidRPr="00FB6F5C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>57</w:t>
      </w:r>
      <w:r w:rsidRPr="00FB6F5C">
        <w:rPr>
          <w:rFonts w:hAnsi="Times New Roman" w:ascii="Times New Roman"/>
          <w:sz w:val="24"/>
          <w:szCs w:val="24"/>
        </w:rPr>
        <w:t xml:space="preserve"> kn:</w:t>
      </w:r>
    </w:p>
    <w:p w:rsidRDefault="002748E8" w:rsidP="002748E8" w:rsidR="002748E8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D365A1">
        <w:rPr>
          <w:rFonts w:hAnsi="Times New Roman" w:ascii="Times New Roman"/>
          <w:sz w:val="24"/>
          <w:szCs w:val="24"/>
        </w:rPr>
        <w:t xml:space="preserve">potraživanje od kupaca </w:t>
      </w:r>
      <w:r>
        <w:rPr>
          <w:rFonts w:hAnsi="Times New Roman" w:ascii="Times New Roman"/>
          <w:sz w:val="24"/>
          <w:szCs w:val="24"/>
        </w:rPr>
        <w:t>.......</w:t>
      </w:r>
      <w:r w:rsidRPr="00D365A1">
        <w:rPr>
          <w:rFonts w:hAnsi="Times New Roman" w:ascii="Times New Roman"/>
          <w:sz w:val="24"/>
          <w:szCs w:val="24"/>
        </w:rPr>
        <w:t>...........................</w:t>
      </w:r>
      <w:r w:rsidRPr="00D365A1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367.425,59 kn</w:t>
      </w:r>
    </w:p>
    <w:p w:rsidRDefault="002748E8" w:rsidP="002748E8" w:rsidR="002748E8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D365A1">
        <w:rPr>
          <w:rFonts w:hAnsi="Times New Roman" w:ascii="Times New Roman"/>
          <w:sz w:val="24"/>
          <w:szCs w:val="24"/>
        </w:rPr>
        <w:t xml:space="preserve">potraživanja od zaposlenika </w:t>
      </w:r>
      <w:r>
        <w:rPr>
          <w:rFonts w:hAnsi="Times New Roman" w:ascii="Times New Roman"/>
          <w:sz w:val="24"/>
          <w:szCs w:val="24"/>
        </w:rPr>
        <w:t>......</w:t>
      </w:r>
      <w:r w:rsidRPr="00D365A1">
        <w:rPr>
          <w:rFonts w:hAnsi="Times New Roman" w:ascii="Times New Roman"/>
          <w:sz w:val="24"/>
          <w:szCs w:val="24"/>
        </w:rPr>
        <w:t>...................</w:t>
      </w:r>
      <w:r w:rsidRPr="00D365A1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136.436,69 kn</w:t>
      </w:r>
    </w:p>
    <w:p w:rsidRDefault="002748E8" w:rsidP="002748E8" w:rsidR="002748E8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potraživanje od države i drugih institucija ...........</w:t>
      </w:r>
      <w:r>
        <w:rPr>
          <w:rFonts w:hAnsi="Times New Roman" w:ascii="Times New Roman"/>
          <w:sz w:val="24"/>
          <w:szCs w:val="24"/>
        </w:rPr>
        <w:tab/>
        <w:t xml:space="preserve">    7.206,29 kn</w:t>
      </w:r>
    </w:p>
    <w:p w:rsidRDefault="002748E8" w:rsidP="002748E8" w:rsidR="002748E8">
      <w:pPr>
        <w:pStyle w:val="Odlomakpopisa"/>
        <w:numPr>
          <w:ilvl w:val="0"/>
          <w:numId w:val="6"/>
        </w:numPr>
        <w:ind w:left="426"/>
        <w:rPr>
          <w:rFonts w:hAnsi="Times New Roman" w:ascii="Times New Roman"/>
          <w:sz w:val="24"/>
          <w:szCs w:val="24"/>
        </w:rPr>
      </w:pPr>
      <w:r w:rsidRPr="00FB6F5C">
        <w:rPr>
          <w:rFonts w:hAnsi="Times New Roman" w:ascii="Times New Roman"/>
          <w:sz w:val="24"/>
          <w:szCs w:val="24"/>
        </w:rPr>
        <w:t>kratkotrajna</w:t>
      </w:r>
      <w:r>
        <w:rPr>
          <w:rFonts w:hAnsi="Times New Roman" w:ascii="Times New Roman"/>
          <w:sz w:val="24"/>
          <w:szCs w:val="24"/>
        </w:rPr>
        <w:t xml:space="preserve"> financijska imovina u iznosu 834.507,13 kn za dane zajmove</w:t>
      </w:r>
    </w:p>
    <w:p w:rsidRDefault="002748E8" w:rsidP="002748E8" w:rsidR="002748E8" w:rsidRPr="00FB6F5C">
      <w:pPr>
        <w:pStyle w:val="Odlomakpopisa"/>
        <w:numPr>
          <w:ilvl w:val="0"/>
          <w:numId w:val="6"/>
        </w:numPr>
        <w:ind w:left="42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novac u banci i blagajni u iznosu 5.651,00 kn</w:t>
      </w:r>
    </w:p>
    <w:p w:rsidRDefault="002748E8" w:rsidP="002748E8" w:rsidR="002748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mišljenja da su predmetna potraživanja nenaplativa iz razloga što prezentirano stanje u Bilanci ne odražava stvarno stanje jer se podaci u financijskim izvještajima prenose od 2011. godine. Naime 2011. godine počele su poteškoće u poslovanju i blokade računa a umro je i knjigovođa, zaposlenik dužnika zbog čega nije izvršena primopredaja dokumentacije i nije postojala osoba zadužena za knjigovodstvene poslove. Poslovi knjigovodstva su vođeni iz usluge u minimalnom opsegu za predaju financijskih izvještaja. Tijekom godina su zaredale selidbe robe, opreme i poslovne dokumentacije u privremena skladišta jer je prekinuta proizvodnja a poslovni račun je bio blokiran. Tijekom selidbi je zagubljen ili poplavom uništen dio dokumentacije.</w:t>
      </w:r>
    </w:p>
    <w:p w:rsidRDefault="002748E8" w:rsidP="002748E8" w:rsidR="002748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potraživanja od kupaca su nenaplativa jer su kupci propali i likvidirani a ako neki i postoji za njega su potraživanja u općem zastarnom roku a većina i u apsolutnoj zastari jer se radi o potraživanjima za isporučenu robu do 2011. godine.</w:t>
      </w:r>
    </w:p>
    <w:p w:rsidRDefault="002748E8" w:rsidP="002748E8" w:rsidR="002748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Potraživanja od zaposlenika nisu stvarna iz razloga što se radi o knjiženju isplata neto plaća kao pozajmice i akontacije na ime troškova putovanja tako da su u sudskom postupku nenaplativa zbog nedostatka knjigovodstvene dokumentacije.</w:t>
      </w:r>
    </w:p>
    <w:p w:rsidRDefault="002748E8" w:rsidP="002748E8" w:rsidR="002748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Potraživanja za dane zajmove odnose se na zajam dan članu poduzetnika. U dokumentaciji dužnika nema ugovora niti instrumenata osiguranja. Naplativost ovog potraživanja je vrlo upitna.</w:t>
      </w:r>
    </w:p>
    <w:p w:rsidRDefault="002748E8" w:rsidP="002748E8" w:rsidR="002748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Novac u blagajni u iznosu 5.651,00 kn nije vjerodostojan jer je račun dužnika blokiran od 2012. godine a u blagajni nema tog iznosa.</w:t>
      </w:r>
    </w:p>
    <w:p w:rsidRDefault="002748E8" w:rsidP="002748E8" w:rsidR="002748E8">
      <w:pPr>
        <w:jc w:val="both"/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A4327C">
      <w:pPr>
        <w:jc w:val="both"/>
        <w:rPr>
          <w:rFonts w:hAnsi="Times New Roman" w:ascii="Times New Roman"/>
          <w:b/>
          <w:sz w:val="24"/>
          <w:szCs w:val="24"/>
        </w:rPr>
      </w:pPr>
      <w:r w:rsidRPr="00A4327C">
        <w:rPr>
          <w:rFonts w:hAnsi="Times New Roman" w:ascii="Times New Roman"/>
          <w:b/>
          <w:sz w:val="24"/>
          <w:szCs w:val="24"/>
        </w:rPr>
        <w:t xml:space="preserve">Procjenjuje se da je imovinu stečajnog dužnika </w:t>
      </w:r>
      <w:r>
        <w:rPr>
          <w:rFonts w:hAnsi="Times New Roman" w:ascii="Times New Roman"/>
          <w:b/>
          <w:sz w:val="24"/>
          <w:szCs w:val="24"/>
        </w:rPr>
        <w:t xml:space="preserve">moguće </w:t>
      </w:r>
      <w:r w:rsidRPr="00A4327C">
        <w:rPr>
          <w:rFonts w:hAnsi="Times New Roman" w:ascii="Times New Roman"/>
          <w:b/>
          <w:sz w:val="24"/>
          <w:szCs w:val="24"/>
        </w:rPr>
        <w:t>unovčiti u maksimalnom iznosu 3.620,00 kn</w:t>
      </w:r>
      <w:r>
        <w:rPr>
          <w:rFonts w:hAnsi="Times New Roman" w:ascii="Times New Roman"/>
          <w:b/>
          <w:sz w:val="24"/>
          <w:szCs w:val="24"/>
        </w:rPr>
        <w:t>.</w:t>
      </w:r>
      <w:r w:rsidRPr="00A4327C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2748E8" w:rsidP="002748E8" w:rsidR="002748E8">
      <w:pPr>
        <w:jc w:val="both"/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3374F7">
      <w:pPr>
        <w:ind w:left="4536"/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3374F7">
      <w:pPr>
        <w:ind w:left="5670"/>
        <w:jc w:val="center"/>
        <w:rPr>
          <w:rFonts w:hAnsi="Times New Roman" w:ascii="Times New Roman"/>
          <w:sz w:val="24"/>
          <w:szCs w:val="24"/>
        </w:rPr>
      </w:pPr>
      <w:r w:rsidRPr="003374F7">
        <w:rPr>
          <w:rFonts w:hAnsi="Times New Roman" w:ascii="Times New Roman"/>
          <w:sz w:val="24"/>
          <w:szCs w:val="24"/>
        </w:rPr>
        <w:t>Stečajni upravitelj</w:t>
      </w:r>
    </w:p>
    <w:p w:rsidRDefault="002748E8" w:rsidP="002748E8" w:rsidR="002748E8" w:rsidRPr="003374F7">
      <w:pPr>
        <w:ind w:left="5670"/>
        <w:jc w:val="center"/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3374F7">
      <w:pPr>
        <w:ind w:left="5670"/>
        <w:jc w:val="center"/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3374F7">
      <w:pPr>
        <w:pBdr>
          <w:top w:space="1" w:sz="4" w:color="auto" w:val="dotted"/>
        </w:pBdr>
        <w:ind w:left="5670"/>
        <w:jc w:val="center"/>
        <w:rPr>
          <w:rFonts w:hAnsi="Times New Roman" w:ascii="Times New Roman"/>
          <w:sz w:val="24"/>
          <w:szCs w:val="24"/>
        </w:rPr>
      </w:pPr>
      <w:r w:rsidRPr="003374F7">
        <w:rPr>
          <w:rFonts w:hAnsi="Times New Roman" w:ascii="Times New Roman"/>
          <w:sz w:val="24"/>
          <w:szCs w:val="24"/>
        </w:rPr>
        <w:t>Zdravko Frleta</w:t>
      </w:r>
    </w:p>
    <w:p w:rsidRDefault="002748E8" w:rsidP="002748E8" w:rsidR="002748E8" w:rsidRPr="003374F7">
      <w:pPr>
        <w:ind w:left="4536"/>
        <w:rPr>
          <w:rFonts w:hAnsi="Times New Roman" w:ascii="Times New Roman"/>
          <w:sz w:val="24"/>
          <w:szCs w:val="24"/>
        </w:rPr>
      </w:pPr>
    </w:p>
    <w:p w:rsidRDefault="002748E8" w:rsidP="002748E8" w:rsidR="002748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22</w:t>
      </w:r>
      <w:r w:rsidRPr="003374F7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ožujak</w:t>
      </w:r>
      <w:r w:rsidRPr="003374F7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9</w:t>
      </w:r>
      <w:r w:rsidRPr="003374F7">
        <w:rPr>
          <w:rFonts w:hAnsi="Times New Roman" w:ascii="Times New Roman"/>
          <w:sz w:val="24"/>
          <w:szCs w:val="24"/>
        </w:rPr>
        <w:t>.</w:t>
      </w:r>
    </w:p>
    <w:p w:rsidRDefault="002748E8" w:rsidP="002748E8" w:rsidR="002748E8">
      <w:pPr>
        <w:jc w:val="both"/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3374F7">
      <w:pPr>
        <w:jc w:val="both"/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3374F7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</w:t>
      </w:r>
      <w:r w:rsidRPr="003374F7">
        <w:rPr>
          <w:rFonts w:hAnsi="Times New Roman" w:ascii="Times New Roman"/>
          <w:sz w:val="24"/>
          <w:szCs w:val="24"/>
          <w:lang w:val="pl-PL"/>
        </w:rPr>
        <w:t xml:space="preserve">Dužnik: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24072">
        <w:rPr>
          <w:rFonts w:hAnsi="Times New Roman" w:ascii="Times New Roman"/>
          <w:b/>
          <w:sz w:val="24"/>
          <w:szCs w:val="24"/>
          <w:lang w:val="pl-PL"/>
        </w:rPr>
        <w:t xml:space="preserve">ŠTAHAN </w:t>
      </w:r>
      <w:r w:rsidRPr="002305AE">
        <w:rPr>
          <w:rFonts w:hAnsi="Times New Roman" w:ascii="Times New Roman"/>
          <w:b/>
          <w:sz w:val="24"/>
          <w:szCs w:val="24"/>
          <w:lang w:val="pl-PL"/>
        </w:rPr>
        <w:t>d.o.o.U STEČAJU</w:t>
      </w:r>
      <w:r w:rsidRPr="00B40BEB">
        <w:rPr>
          <w:rFonts w:hAnsi="Times New Roman" w:ascii="Times New Roman"/>
          <w:sz w:val="24"/>
          <w:szCs w:val="24"/>
          <w:lang w:val="pl-PL"/>
        </w:rPr>
        <w:t>, OIB</w:t>
      </w:r>
      <w:r>
        <w:rPr>
          <w:rFonts w:hAnsi="Times New Roman" w:ascii="Times New Roman"/>
          <w:sz w:val="24"/>
          <w:szCs w:val="24"/>
          <w:lang w:val="pl-PL"/>
        </w:rPr>
        <w:t>:14581109335</w:t>
      </w:r>
    </w:p>
    <w:p w:rsidRDefault="002748E8" w:rsidP="002748E8" w:rsidR="002748E8" w:rsidRPr="00B40BEB">
      <w:pPr>
        <w:spacing w:after="0"/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HR-47000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>Karlovac, Svibanjska 6</w:t>
      </w:r>
    </w:p>
    <w:p w:rsidRDefault="002748E8" w:rsidP="002748E8" w:rsidR="002748E8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89379B">
      <w:pPr>
        <w:jc w:val="right"/>
        <w:rPr>
          <w:rFonts w:hAnsi="Times New Roman" w:ascii="Times New Roman"/>
          <w:b/>
          <w:sz w:val="24"/>
          <w:szCs w:val="24"/>
        </w:rPr>
      </w:pPr>
      <w:r w:rsidRPr="0089379B"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</w:p>
    <w:p w:rsidRDefault="002748E8" w:rsidP="002748E8" w:rsidR="002748E8" w:rsidRPr="003374F7">
      <w:pPr>
        <w:jc w:val="right"/>
        <w:rPr>
          <w:rFonts w:hAnsi="Times New Roman" w:ascii="Times New Roman"/>
          <w:sz w:val="24"/>
          <w:szCs w:val="24"/>
          <w:lang w:val="pl-PL"/>
        </w:rPr>
      </w:pPr>
      <w:r w:rsidRPr="0089379B">
        <w:rPr>
          <w:rFonts w:hAnsi="Times New Roman" w:ascii="Times New Roman"/>
          <w:sz w:val="24"/>
          <w:szCs w:val="24"/>
          <w:lang w:val="pl-PL"/>
        </w:rPr>
        <w:t xml:space="preserve">Poslovni broj : </w:t>
      </w:r>
      <w:r w:rsidRPr="00D24072">
        <w:rPr>
          <w:rFonts w:hAnsi="Times New Roman" w:ascii="Times New Roman"/>
          <w:b/>
          <w:sz w:val="24"/>
          <w:szCs w:val="24"/>
          <w:lang w:val="pl-PL"/>
        </w:rPr>
        <w:t>46. St-4455/2016</w:t>
      </w:r>
    </w:p>
    <w:p w:rsidRDefault="002748E8" w:rsidP="002748E8" w:rsidR="002748E8" w:rsidRPr="0089379B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>
      <w:pPr>
        <w:jc w:val="center"/>
        <w:rPr>
          <w:rFonts w:hAnsi="Times New Roman" w:ascii="Times New Roman"/>
          <w:b/>
          <w:sz w:val="24"/>
          <w:szCs w:val="24"/>
        </w:rPr>
      </w:pPr>
      <w:r w:rsidRPr="0089379B">
        <w:rPr>
          <w:rFonts w:hAnsi="Times New Roman" w:ascii="Times New Roman"/>
          <w:b/>
          <w:sz w:val="24"/>
          <w:szCs w:val="24"/>
        </w:rPr>
        <w:t>POPIS VJEROVNIKA</w:t>
      </w:r>
    </w:p>
    <w:p w:rsidRDefault="002748E8" w:rsidP="002748E8" w:rsidR="002748E8" w:rsidRPr="003374F7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  <w:r w:rsidRPr="003374F7">
        <w:rPr>
          <w:rFonts w:hAnsi="Times New Roman" w:ascii="Times New Roman"/>
          <w:b/>
          <w:sz w:val="24"/>
          <w:szCs w:val="24"/>
        </w:rPr>
        <w:t>uz Izvješće stečajnog upravitelja o tijeku stečajnog postupka i stanju stečajne mase</w:t>
      </w:r>
    </w:p>
    <w:p w:rsidRDefault="002748E8" w:rsidP="002748E8" w:rsidR="002748E8" w:rsidRPr="0089379B">
      <w:pPr>
        <w:jc w:val="center"/>
        <w:rPr>
          <w:rFonts w:hAnsi="Times New Roman" w:ascii="Times New Roman"/>
          <w:sz w:val="24"/>
          <w:szCs w:val="24"/>
        </w:rPr>
      </w:pPr>
      <w:r w:rsidRPr="0089379B">
        <w:rPr>
          <w:rFonts w:hAnsi="Times New Roman" w:ascii="Times New Roman"/>
          <w:sz w:val="24"/>
          <w:szCs w:val="24"/>
        </w:rPr>
        <w:t>(čl.222. SZ)</w:t>
      </w:r>
    </w:p>
    <w:p w:rsidRDefault="002748E8" w:rsidP="002748E8" w:rsidR="002748E8" w:rsidRPr="0089379B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89379B">
      <w:pPr>
        <w:spacing w:after="0"/>
        <w:ind w:hanging="284" w:left="284"/>
        <w:rPr>
          <w:rFonts w:hAnsi="Times New Roman" w:ascii="Times New Roman"/>
          <w:b/>
          <w:sz w:val="24"/>
          <w:szCs w:val="24"/>
        </w:rPr>
      </w:pPr>
      <w:r w:rsidRPr="0089379B">
        <w:rPr>
          <w:rFonts w:hAnsi="Times New Roman" w:ascii="Times New Roman"/>
          <w:b/>
          <w:sz w:val="24"/>
          <w:szCs w:val="24"/>
        </w:rPr>
        <w:t xml:space="preserve">A/ 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89379B">
        <w:rPr>
          <w:rFonts w:hAnsi="Times New Roman" w:ascii="Times New Roman"/>
          <w:b/>
          <w:sz w:val="24"/>
          <w:szCs w:val="24"/>
        </w:rPr>
        <w:t>VJEROVNICI S PRAVOM ODVOJENOG NAMIRENJA</w:t>
      </w:r>
    </w:p>
    <w:p w:rsidRDefault="002748E8" w:rsidP="002748E8" w:rsidR="002748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izjavi zastupnika do otvaranja stečaja, ne postoje vjerovnici sa izlučnim pravom niti su prijavljena izlučna prava na imovini dužnika.</w:t>
      </w:r>
    </w:p>
    <w:p w:rsidRDefault="002748E8" w:rsidP="002748E8" w:rsidR="002748E8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6C0DAA">
        <w:rPr>
          <w:rFonts w:hAnsi="Times New Roman" w:ascii="Times New Roman"/>
          <w:sz w:val="24"/>
          <w:szCs w:val="24"/>
        </w:rPr>
        <w:t>Prema prijavljenim tražbinama postoji jedan razlučni vjerovni</w:t>
      </w:r>
      <w:r>
        <w:rPr>
          <w:rFonts w:hAnsi="Times New Roman" w:ascii="Times New Roman"/>
          <w:sz w:val="24"/>
          <w:szCs w:val="24"/>
        </w:rPr>
        <w:t xml:space="preserve">k, Grad Karlovac, </w:t>
      </w:r>
      <w:r w:rsidRPr="006C0DAA">
        <w:rPr>
          <w:rFonts w:hAnsi="Times New Roman" w:ascii="Times New Roman"/>
          <w:sz w:val="24"/>
          <w:szCs w:val="24"/>
        </w:rPr>
        <w:t>na pokretnoj imovini dužnika u naravi motorno vozilo</w:t>
      </w:r>
      <w:r w:rsidRPr="006C0DA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M1 osobni automobil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6C0DA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marke Peugeot Boxer 2,8 HDI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6C0DA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god. proizvodnje 2003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6C0DA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br.šasijeVF3ZAPMPA17172023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6C0DAA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reg. oznaka KA324FA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hAnsi="Times New Roman" w:ascii="Times New Roman"/>
          <w:sz w:val="24"/>
          <w:szCs w:val="24"/>
        </w:rPr>
        <w:t>Vjerovnik je opreza radi svoju tražbinu prijavio i kao stečajni vjerovnik zbog nepredvidivosti cijene prodaje.</w:t>
      </w:r>
    </w:p>
    <w:p w:rsidRDefault="002748E8" w:rsidP="002748E8" w:rsidR="002748E8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AC13E4">
        <w:rPr>
          <w:rFonts w:hAnsi="Times New Roman" w:ascii="Times New Roman"/>
          <w:color w:val="000000"/>
          <w:sz w:val="24"/>
          <w:szCs w:val="24"/>
        </w:rPr>
        <w:t xml:space="preserve">Vjerojatni iznos </w:t>
      </w:r>
      <w:r>
        <w:rPr>
          <w:rFonts w:hAnsi="Times New Roman" w:ascii="Times New Roman"/>
          <w:color w:val="000000"/>
          <w:sz w:val="24"/>
          <w:szCs w:val="24"/>
        </w:rPr>
        <w:t xml:space="preserve">unovčenja procjenjuje se na 2.155,00 kn. Iz ovog iznosa namiruju se troškovi utvrđivanja predmeta razlučnog prava u iznosu 107,75 kn, potom troškovi unovčenja u iznosu 107,75 kn kao i troškovi stečajnog postupka koji prelaze iznos unovčenja. </w:t>
      </w:r>
    </w:p>
    <w:p w:rsidRDefault="002748E8" w:rsidP="002748E8" w:rsidR="002748E8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3745A0">
        <w:rPr>
          <w:rFonts w:hAnsi="Times New Roman" w:ascii="Times New Roman"/>
          <w:color w:val="000000"/>
          <w:sz w:val="24"/>
          <w:szCs w:val="24"/>
        </w:rPr>
        <w:t xml:space="preserve">Ukupno potraživanje vjerovnika sa pravom odvojenog namirenja iznosi </w:t>
      </w:r>
      <w:r w:rsidRPr="003745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5.613,35 </w:t>
      </w:r>
      <w:r w:rsidRPr="003745A0">
        <w:rPr>
          <w:rFonts w:hAnsi="Times New Roman" w:ascii="Times New Roman"/>
          <w:color w:val="000000"/>
          <w:sz w:val="24"/>
          <w:szCs w:val="24"/>
        </w:rPr>
        <w:t>kn</w:t>
      </w:r>
      <w:r>
        <w:rPr>
          <w:rFonts w:hAnsi="Times New Roman" w:ascii="Times New Roman"/>
          <w:color w:val="000000"/>
          <w:sz w:val="24"/>
          <w:szCs w:val="24"/>
        </w:rPr>
        <w:t>. Iznos tražbine osiguran razlučnim pravom iznosi 1.375,85 kn.</w:t>
      </w:r>
    </w:p>
    <w:p w:rsidRDefault="002748E8" w:rsidP="002748E8" w:rsidR="002748E8" w:rsidRPr="00AC13E4">
      <w:pPr>
        <w:spacing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Iznos </w:t>
      </w:r>
      <w:r w:rsidRPr="00AC13E4">
        <w:rPr>
          <w:rFonts w:hAnsi="Times New Roman" w:ascii="Times New Roman"/>
          <w:color w:val="000000"/>
          <w:sz w:val="24"/>
          <w:szCs w:val="24"/>
        </w:rPr>
        <w:t>za koji vjerovni</w:t>
      </w:r>
      <w:r>
        <w:rPr>
          <w:rFonts w:hAnsi="Times New Roman" w:ascii="Times New Roman"/>
          <w:color w:val="000000"/>
          <w:sz w:val="24"/>
          <w:szCs w:val="24"/>
        </w:rPr>
        <w:t xml:space="preserve">k </w:t>
      </w:r>
      <w:r w:rsidRPr="00AC13E4">
        <w:rPr>
          <w:rFonts w:hAnsi="Times New Roman" w:ascii="Times New Roman"/>
          <w:color w:val="000000"/>
          <w:sz w:val="24"/>
          <w:szCs w:val="24"/>
        </w:rPr>
        <w:t xml:space="preserve">neće biti odvojeno namiren procjenjuje se na </w:t>
      </w:r>
      <w:r>
        <w:rPr>
          <w:rFonts w:hAnsi="Times New Roman" w:ascii="Times New Roman"/>
          <w:color w:val="000000"/>
          <w:sz w:val="24"/>
          <w:szCs w:val="24"/>
        </w:rPr>
        <w:t xml:space="preserve">1.375,85 </w:t>
      </w:r>
      <w:r w:rsidRPr="00AC13E4">
        <w:rPr>
          <w:rFonts w:hAnsi="Times New Roman" w:ascii="Times New Roman"/>
          <w:color w:val="000000"/>
          <w:sz w:val="24"/>
          <w:szCs w:val="24"/>
        </w:rPr>
        <w:t>kn</w:t>
      </w:r>
      <w:r>
        <w:rPr>
          <w:rFonts w:hAnsi="Times New Roman" w:ascii="Times New Roman"/>
          <w:color w:val="000000"/>
          <w:sz w:val="24"/>
          <w:szCs w:val="24"/>
        </w:rPr>
        <w:t>.</w:t>
      </w:r>
    </w:p>
    <w:p w:rsidRDefault="002748E8" w:rsidP="002748E8" w:rsidR="002748E8" w:rsidRPr="0089379B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CD6E3B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D6E3B">
        <w:rPr>
          <w:rFonts w:hAnsi="Times New Roman" w:ascii="Times New Roman"/>
          <w:b/>
          <w:sz w:val="24"/>
          <w:szCs w:val="24"/>
          <w:lang w:val="pl-PL"/>
        </w:rPr>
        <w:t xml:space="preserve">B/ STEČAJNI VJEROVNICI </w:t>
      </w:r>
    </w:p>
    <w:p w:rsidRDefault="002748E8" w:rsidP="002748E8" w:rsidR="002748E8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Prema knjigovodstvenoj evidenciji obveze stečajnog dužnika iznose ................  2.068.550,63 kn.</w:t>
      </w:r>
    </w:p>
    <w:p w:rsidRDefault="002748E8" w:rsidP="002748E8" w:rsidR="002748E8" w:rsidRPr="001E3B98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Prema prijavljenim tražbinama, obveze prema stečajnim vjerovnicima iznose.... 2.180.509,97 kn. </w:t>
      </w:r>
    </w:p>
    <w:p w:rsidRDefault="002748E8" w:rsidP="002748E8" w:rsidR="002748E8" w:rsidRPr="003745A0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3745A0">
        <w:rPr>
          <w:rFonts w:hAnsi="Times New Roman" w:ascii="Times New Roman"/>
          <w:b/>
          <w:sz w:val="24"/>
          <w:szCs w:val="24"/>
          <w:lang w:val="pl-PL"/>
        </w:rPr>
        <w:t>Vjerovnici I. Višeg isplatnog reda ............................</w:t>
      </w:r>
      <w:r>
        <w:rPr>
          <w:rFonts w:hAnsi="Times New Roman" w:ascii="Times New Roman"/>
          <w:b/>
          <w:sz w:val="24"/>
          <w:szCs w:val="24"/>
          <w:lang w:val="pl-PL"/>
        </w:rPr>
        <w:t>.</w:t>
      </w:r>
      <w:r w:rsidRPr="003745A0">
        <w:rPr>
          <w:rFonts w:hAnsi="Times New Roman" w:ascii="Times New Roman"/>
          <w:b/>
          <w:sz w:val="24"/>
          <w:szCs w:val="24"/>
          <w:lang w:val="pl-PL"/>
        </w:rPr>
        <w:t>...........................</w:t>
      </w:r>
      <w:r>
        <w:rPr>
          <w:rFonts w:hAnsi="Times New Roman" w:ascii="Times New Roman"/>
          <w:b/>
          <w:sz w:val="24"/>
          <w:szCs w:val="24"/>
          <w:lang w:val="pl-PL"/>
        </w:rPr>
        <w:t>...........</w:t>
      </w:r>
      <w:r w:rsidRPr="003745A0">
        <w:rPr>
          <w:rFonts w:hAnsi="Times New Roman" w:ascii="Times New Roman"/>
          <w:b/>
          <w:sz w:val="24"/>
          <w:szCs w:val="24"/>
          <w:lang w:val="pl-PL"/>
        </w:rPr>
        <w:t>....</w:t>
      </w:r>
      <w:r w:rsidRPr="003745A0">
        <w:rPr>
          <w:rFonts w:hAnsi="Times New Roman" w:ascii="Times New Roman"/>
          <w:b/>
          <w:sz w:val="24"/>
          <w:szCs w:val="24"/>
          <w:lang w:val="pl-PL"/>
        </w:rPr>
        <w:tab/>
        <w:t xml:space="preserve">  </w:t>
      </w:r>
      <w:r w:rsidRPr="003745A0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 xml:space="preserve">514.267,40 </w:t>
      </w:r>
      <w:r w:rsidRPr="003745A0">
        <w:rPr>
          <w:rFonts w:hAnsi="Times New Roman" w:ascii="Times New Roman"/>
          <w:b/>
          <w:sz w:val="24"/>
          <w:szCs w:val="24"/>
          <w:lang w:val="pl-PL"/>
        </w:rPr>
        <w:t>kn</w:t>
      </w:r>
    </w:p>
    <w:tbl>
      <w:tblPr>
        <w:tblW w:type="pct" w:w="4809"/>
        <w:tblInd w:type="dxa" w:w="108"/>
        <w:tblBorders>
          <w:top w:space="0" w:sz="4" w:color="auto" w:val="dotted"/>
          <w:left w:space="0" w:sz="4" w:color="auto" w:val="dotted"/>
          <w:bottom w:space="0" w:sz="4" w:color="auto" w:val="dotted"/>
          <w:right w:space="0" w:sz="4" w:color="auto" w:val="dotted"/>
        </w:tblBorders>
        <w:tblLayout w:type="fixed"/>
        <w:tblLook w:val="04A0" w:noVBand="1" w:noHBand="0" w:lastColumn="0" w:firstColumn="1" w:lastRow="0" w:firstRow="1"/>
      </w:tblPr>
      <w:tblGrid>
        <w:gridCol w:w="6522"/>
        <w:gridCol w:w="1134"/>
        <w:gridCol w:w="1275"/>
      </w:tblGrid>
      <w:tr w:rsidTr="001E5086" w:rsidR="002748E8" w:rsidRPr="00FA125D">
        <w:trPr>
          <w:trHeight w:val="526"/>
        </w:trPr>
        <w:tc>
          <w:tcPr>
            <w:tcW w:type="pct" w:w="3651"/>
            <w:shd w:fill="auto" w:color="auto" w:val="clear"/>
            <w:hideMark/>
          </w:tcPr>
          <w:p w:rsidRDefault="002748E8" w:rsidP="002748E8" w:rsidR="002748E8" w:rsidRPr="00FA125D">
            <w:pPr>
              <w:pStyle w:val="Odlomakpopisa"/>
              <w:numPr>
                <w:ilvl w:val="0"/>
                <w:numId w:val="7"/>
              </w:numPr>
              <w:spacing w:after="0" w:before="40"/>
              <w:ind w:hanging="219" w:left="176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FA125D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REPUBLIKA HRVATSKA, Ministarstvo financija, Porezna uprava, Područni ured </w:t>
            </w: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Karlovac</w:t>
            </w:r>
            <w:r w:rsidRPr="00FA125D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, OIB: 18683136487, </w:t>
            </w:r>
            <w:r>
              <w:rPr>
                <w:rFonts w:cs="Arial" w:eastAsia="Times New Roman" w:hAnsi="Arial" w:ascii="Arial"/>
                <w:color w:val="000000"/>
                <w:sz w:val="16"/>
                <w:szCs w:val="16"/>
                <w:lang w:eastAsia="hr-HR"/>
              </w:rPr>
              <w:t xml:space="preserve">HR-47000 Karlovac,  Pavla Ritera Vitezovića 1, </w:t>
            </w:r>
            <w:r>
              <w:rPr>
                <w:rFonts w:cs="Arial" w:eastAsia="Times New Roman" w:hAnsi="Arial" w:ascii="Arial"/>
                <w:color w:val="000000"/>
                <w:lang w:eastAsia="hr-HR"/>
              </w:rPr>
              <w:t>za bivše zaposlenike po osnovu doprinosa iz i na plaće, poreza na dohodak i prireza</w:t>
            </w:r>
          </w:p>
        </w:tc>
        <w:tc>
          <w:tcPr>
            <w:tcW w:type="pct" w:w="635"/>
            <w:shd w:fill="auto" w:color="auto" w:val="clear"/>
            <w:hideMark/>
          </w:tcPr>
          <w:p w:rsidRDefault="002748E8" w:rsidP="001E5086" w:rsidR="002748E8" w:rsidRPr="00FA125D">
            <w:pPr>
              <w:spacing w:after="0" w:before="4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bCs/>
                <w:lang w:eastAsia="hr-HR"/>
              </w:rPr>
              <w:t>514.267,40</w:t>
            </w: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1406:porez na doh. od nesa. rada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10.165,17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1406:porez na doh. od nesa. rada-kamata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6.038,97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1880: porez i prirez na dohodak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1.769,26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1880: porez i prirez na dohodak-kamata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72,69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2003 doprinos za MO - II stup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11.631,70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2003 doprinos za MO - II stup-kamata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6.783,39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8109 doprinos za MO – I stup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126.012,16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8109 doprinos za MO – I stup - kamata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77.340,59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8168 doprinos za MO-I stup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45.795,25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lastRenderedPageBreak/>
              <w:t>8168 doprinos za MO-I stup - kamata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6.754,47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8400 doprinos za ZO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102.377,02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8400 doprinos za ZO - kamata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49.984,20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8486 doprinos za ZO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34.104,98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8486 doprinos za ZO - kamate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4.987,50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8559 dop. za ZO zašt. na rad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3.667,31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8559 dop. za ZO zašt. na rad - kamata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1.933,68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8630 dop. za ZO zašt. na rad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1.144,97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8630 dop. za ZO zašt. na rad - kamata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168,89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8702 dop. za zapošljavanje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11.734,78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8702 dop. za zapošljavanje - kamata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6.194,30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8729 dop. za zapoš. invalida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733,65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8729 dop. za zapoš. invalida - kamata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405,73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8753 dop. za zapošljavanje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3.892,61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651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A42561">
              <w:rPr>
                <w:rFonts w:cstheme="minorHAnsi" w:hAnsiTheme="minorHAnsi" w:asciiTheme="minorHAnsi"/>
                <w:i/>
                <w:sz w:val="16"/>
                <w:szCs w:val="16"/>
              </w:rPr>
              <w:t>8753 dop. za zapošljavanje - kamate</w:t>
            </w:r>
          </w:p>
        </w:tc>
        <w:tc>
          <w:tcPr>
            <w:tcW w:type="pct" w:w="635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574,13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rPr>
                <w:rFonts w:cstheme="minorHAnsi" w:hAnsiTheme="minorHAnsi" w:asciiTheme="minorHAnsi"/>
                <w:i/>
                <w:sz w:val="16"/>
                <w:szCs w:val="16"/>
              </w:rPr>
            </w:pPr>
          </w:p>
        </w:tc>
      </w:tr>
    </w:tbl>
    <w:p w:rsidRDefault="002748E8" w:rsidP="002748E8" w:rsidR="002748E8" w:rsidRPr="00A42561">
      <w:pPr>
        <w:spacing w:after="0"/>
        <w:jc w:val="both"/>
        <w:rPr>
          <w:rFonts w:cstheme="minorHAnsi" w:hAnsiTheme="minorHAnsi" w:asciiTheme="minorHAnsi" w:eastAsia="Times New Roman"/>
          <w:color w:val="000000"/>
          <w:sz w:val="16"/>
          <w:szCs w:val="16"/>
          <w:lang w:eastAsia="hr-HR"/>
        </w:rPr>
      </w:pPr>
    </w:p>
    <w:p w:rsidRDefault="002748E8" w:rsidP="002748E8" w:rsidR="002748E8" w:rsidRPr="00FA125D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A125D">
        <w:rPr>
          <w:rFonts w:hAnsi="Times New Roman" w:ascii="Times New Roman"/>
          <w:b/>
          <w:sz w:val="24"/>
          <w:szCs w:val="24"/>
          <w:lang w:val="pl-PL"/>
        </w:rPr>
        <w:t>Vjerovnici II.Višeg isplatnog reda ..............................</w:t>
      </w:r>
      <w:r>
        <w:rPr>
          <w:rFonts w:hAnsi="Times New Roman" w:ascii="Times New Roman"/>
          <w:b/>
          <w:sz w:val="24"/>
          <w:szCs w:val="24"/>
          <w:lang w:val="pl-PL"/>
        </w:rPr>
        <w:t>..................</w:t>
      </w:r>
      <w:r w:rsidRPr="00FA125D">
        <w:rPr>
          <w:rFonts w:hAnsi="Times New Roman" w:ascii="Times New Roman"/>
          <w:b/>
          <w:sz w:val="24"/>
          <w:szCs w:val="24"/>
          <w:lang w:val="pl-PL"/>
        </w:rPr>
        <w:t>..................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   </w:t>
      </w:r>
      <w:r w:rsidRPr="00FA125D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1.666.242,57 </w:t>
      </w:r>
      <w:r w:rsidRPr="00FA125D">
        <w:rPr>
          <w:rFonts w:hAnsi="Times New Roman" w:ascii="Times New Roman"/>
          <w:b/>
          <w:sz w:val="24"/>
          <w:szCs w:val="24"/>
          <w:lang w:val="pl-PL"/>
        </w:rPr>
        <w:t xml:space="preserve">kn </w:t>
      </w:r>
    </w:p>
    <w:tbl>
      <w:tblPr>
        <w:tblW w:type="pct" w:w="4809"/>
        <w:tblInd w:type="dxa" w:w="108"/>
        <w:tblBorders>
          <w:top w:space="0" w:sz="4" w:color="auto" w:val="dotted"/>
          <w:left w:space="0" w:sz="4" w:color="auto" w:val="dotted"/>
          <w:bottom w:space="0" w:sz="4" w:color="auto" w:val="dotted"/>
          <w:right w:space="0" w:sz="4" w:color="auto" w:val="dotted"/>
        </w:tblBorders>
        <w:tblLayout w:type="fixed"/>
        <w:tblLook w:val="04A0" w:noVBand="1" w:noHBand="0" w:lastColumn="0" w:firstColumn="1" w:lastRow="0" w:firstRow="1"/>
      </w:tblPr>
      <w:tblGrid>
        <w:gridCol w:w="6240"/>
        <w:gridCol w:w="1416"/>
        <w:gridCol w:w="1275"/>
      </w:tblGrid>
      <w:tr w:rsidTr="001E5086" w:rsidR="002748E8" w:rsidRPr="00A42561">
        <w:trPr>
          <w:trHeight w:val="526"/>
        </w:trPr>
        <w:tc>
          <w:tcPr>
            <w:tcW w:type="pct" w:w="3493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2748E8" w:rsidR="002748E8" w:rsidRPr="00A42561">
            <w:pPr>
              <w:pStyle w:val="Odlomakpopisa"/>
              <w:numPr>
                <w:ilvl w:val="0"/>
                <w:numId w:val="7"/>
              </w:numPr>
              <w:spacing w:after="0"/>
              <w:ind w:left="459"/>
              <w:rPr>
                <w:rFonts w:hAnsi="Times New Roman" w:ascii="Times New Roman"/>
              </w:rPr>
            </w:pPr>
            <w:r w:rsidRPr="00A42561">
              <w:rPr>
                <w:rFonts w:hAnsi="Times New Roman" w:ascii="Times New Roman"/>
              </w:rPr>
              <w:t>HRVATSKE VODE, OIB: 28921383001</w:t>
            </w:r>
          </w:p>
          <w:p w:rsidRDefault="002748E8" w:rsidP="001E5086" w:rsidR="002748E8" w:rsidRPr="00A42561">
            <w:pPr>
              <w:spacing w:after="0"/>
              <w:ind w:left="-43"/>
              <w:rPr>
                <w:rFonts w:hAnsi="Times New Roman" w:ascii="Times New Roman"/>
              </w:rPr>
            </w:pPr>
            <w:r w:rsidRPr="00A42561">
              <w:rPr>
                <w:rFonts w:hAnsi="Times New Roman" w:ascii="Times New Roman"/>
              </w:rPr>
              <w:t xml:space="preserve">          Vodnogospodarski odjel za srednju i donju Savu</w:t>
            </w:r>
          </w:p>
          <w:p w:rsidRDefault="002748E8" w:rsidP="001E5086" w:rsidR="002748E8" w:rsidRPr="00A42561">
            <w:pPr>
              <w:spacing w:after="0"/>
              <w:ind w:left="-43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42561">
              <w:rPr>
                <w:rFonts w:hAnsi="Times New Roman" w:ascii="Times New Roman"/>
              </w:rPr>
              <w:t xml:space="preserve">             HR-10000 Zagreb, Ulica grada Vukovara 220</w:t>
            </w:r>
          </w:p>
        </w:tc>
        <w:tc>
          <w:tcPr>
            <w:tcW w:type="pct" w:w="793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</w:p>
        </w:tc>
        <w:tc>
          <w:tcPr>
            <w:tcW w:type="pct" w:w="714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A42561">
              <w:rPr>
                <w:rFonts w:hAnsi="Times New Roman" w:ascii="Times New Roman"/>
              </w:rPr>
              <w:t>10.903,12</w:t>
            </w:r>
          </w:p>
        </w:tc>
      </w:tr>
      <w:tr w:rsidTr="001E5086" w:rsidR="002748E8" w:rsidRPr="002B1A29">
        <w:trPr>
          <w:trHeight w:val="80"/>
        </w:trPr>
        <w:tc>
          <w:tcPr>
            <w:tcW w:type="pct" w:w="3493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/>
              <w:ind w:left="99"/>
              <w:jc w:val="right"/>
              <w:rPr>
                <w:rFonts w:cstheme="minorHAnsi" w:hAnsiTheme="minorHAnsi" w:asciiTheme="minorHAnsi"/>
                <w:i/>
                <w:sz w:val="16"/>
                <w:szCs w:val="16"/>
              </w:rPr>
            </w:pPr>
            <w:r w:rsidRPr="002B1A29">
              <w:rPr>
                <w:rFonts w:cstheme="minorHAnsi" w:hAnsiTheme="minorHAnsi" w:asciiTheme="minorHAnsi"/>
                <w:i/>
                <w:sz w:val="16"/>
                <w:szCs w:val="16"/>
              </w:rPr>
              <w:t>Naknada za uređenje voda</w:t>
            </w:r>
          </w:p>
        </w:tc>
        <w:tc>
          <w:tcPr>
            <w:tcW w:type="pct" w:w="793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/>
              <w:jc w:val="right"/>
              <w:rPr>
                <w:rFonts w:cstheme="minorHAnsi" w:hAnsiTheme="minorHAnsi" w:asciiTheme="minorHAnsi" w:eastAsia="Times New Roman"/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14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/>
              <w:jc w:val="right"/>
              <w:rPr>
                <w:rFonts w:cstheme="minorHAnsi" w:hAnsiTheme="minorHAnsi" w:asciiTheme="minorHAnsi"/>
                <w:sz w:val="16"/>
                <w:szCs w:val="16"/>
              </w:rPr>
            </w:pPr>
          </w:p>
        </w:tc>
      </w:tr>
      <w:tr w:rsidTr="001E5086" w:rsidR="002748E8" w:rsidRPr="00A42561">
        <w:trPr>
          <w:trHeight w:val="526"/>
        </w:trPr>
        <w:tc>
          <w:tcPr>
            <w:tcW w:type="pct" w:w="3493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2748E8" w:rsidR="002748E8" w:rsidRPr="00A42561">
            <w:pPr>
              <w:pStyle w:val="Odlomakpopisa"/>
              <w:numPr>
                <w:ilvl w:val="0"/>
                <w:numId w:val="7"/>
              </w:numPr>
              <w:spacing w:after="0" w:before="40"/>
              <w:ind w:left="317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>HP-HRVATSKA POŠTA d.d., OIB: 87311810356</w:t>
            </w:r>
          </w:p>
          <w:p w:rsidRDefault="002748E8" w:rsidP="001E5086" w:rsidR="002748E8" w:rsidRPr="00A42561">
            <w:pPr>
              <w:spacing w:after="0" w:before="40"/>
              <w:ind w:left="-43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HR-10000 Zagreb, Jurišićeva 13</w:t>
            </w:r>
          </w:p>
        </w:tc>
        <w:tc>
          <w:tcPr>
            <w:tcW w:type="pct" w:w="793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</w:p>
        </w:tc>
        <w:tc>
          <w:tcPr>
            <w:tcW w:type="pct" w:w="714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>46.403,33</w:t>
            </w:r>
          </w:p>
        </w:tc>
      </w:tr>
      <w:tr w:rsidTr="001E5086" w:rsidR="002748E8" w:rsidRPr="002B1A29">
        <w:trPr>
          <w:trHeight w:val="180"/>
        </w:trPr>
        <w:tc>
          <w:tcPr>
            <w:tcW w:type="pct" w:w="3493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/>
              <w:ind w:left="-43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2B1A29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poštanske usluge</w:t>
            </w:r>
          </w:p>
        </w:tc>
        <w:tc>
          <w:tcPr>
            <w:tcW w:type="pct" w:w="793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/>
              <w:jc w:val="right"/>
              <w:rPr>
                <w:rFonts w:cstheme="minorHAnsi" w:hAnsiTheme="minorHAnsi" w:asciiTheme="minorHAnsi" w:eastAsia="Times New Roman"/>
                <w:b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14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526"/>
        </w:trPr>
        <w:tc>
          <w:tcPr>
            <w:tcW w:type="pct" w:w="3493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2748E8" w:rsidR="002748E8" w:rsidRPr="00A42561">
            <w:pPr>
              <w:pStyle w:val="Odlomakpopisa"/>
              <w:numPr>
                <w:ilvl w:val="0"/>
                <w:numId w:val="7"/>
              </w:numPr>
              <w:spacing w:after="0" w:before="60"/>
              <w:ind w:left="318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>HRVATSKI ZAVOD ZA ZAPOŠLJAVANJE, OIB: 91547293790</w:t>
            </w:r>
          </w:p>
          <w:p w:rsidRDefault="002748E8" w:rsidP="001E5086" w:rsidR="002748E8" w:rsidRPr="00A42561">
            <w:pPr>
              <w:spacing w:after="0" w:before="4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Područni ured Karlovac, HR-47000 Karlovac, Domobranska 19</w:t>
            </w:r>
          </w:p>
        </w:tc>
        <w:tc>
          <w:tcPr>
            <w:tcW w:type="pct" w:w="793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</w:p>
        </w:tc>
        <w:tc>
          <w:tcPr>
            <w:tcW w:type="pct" w:w="714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>143.477,82</w:t>
            </w:r>
          </w:p>
        </w:tc>
      </w:tr>
      <w:tr w:rsidTr="001E5086" w:rsidR="002748E8" w:rsidRPr="002B1A29">
        <w:trPr>
          <w:trHeight w:val="223"/>
        </w:trPr>
        <w:tc>
          <w:tcPr>
            <w:tcW w:type="pct" w:w="3493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/>
              <w:ind w:left="-4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2B1A29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sufinanciranje zapošljavanja</w:t>
            </w:r>
          </w:p>
        </w:tc>
        <w:tc>
          <w:tcPr>
            <w:tcW w:type="pct" w:w="793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 w:before="40"/>
              <w:jc w:val="right"/>
              <w:rPr>
                <w:rFonts w:cstheme="minorHAnsi" w:hAnsiTheme="minorHAnsi" w:asciiTheme="minorHAnsi" w:eastAsia="Times New Roman"/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14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 w:before="40"/>
              <w:jc w:val="right"/>
              <w:rPr>
                <w:rFonts w:cstheme="minorHAnsi" w:hAnsiTheme="minorHAnsi" w:asciiTheme="minorHAnsi" w:eastAsia="Times New Roman"/>
                <w:bCs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526"/>
        </w:trPr>
        <w:tc>
          <w:tcPr>
            <w:tcW w:type="pct" w:w="3493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2748E8" w:rsidR="002748E8" w:rsidRPr="00A42561">
            <w:pPr>
              <w:pStyle w:val="Odlomakpopisa"/>
              <w:numPr>
                <w:ilvl w:val="0"/>
                <w:numId w:val="7"/>
              </w:numPr>
              <w:spacing w:after="0" w:before="40"/>
              <w:ind w:left="317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>KARLOVAČKA BANKA d.d., OIB: 08106331075</w:t>
            </w:r>
          </w:p>
          <w:p w:rsidRDefault="002748E8" w:rsidP="001E5086" w:rsidR="002748E8" w:rsidRPr="00A42561">
            <w:pPr>
              <w:spacing w:after="0" w:before="40"/>
              <w:ind w:left="-43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HR-47000 Karlovac, I.G.Kovačića 1</w:t>
            </w:r>
          </w:p>
        </w:tc>
        <w:tc>
          <w:tcPr>
            <w:tcW w:type="pct" w:w="793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</w:p>
        </w:tc>
        <w:tc>
          <w:tcPr>
            <w:tcW w:type="pct" w:w="714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>810.101,43</w:t>
            </w:r>
          </w:p>
        </w:tc>
      </w:tr>
      <w:tr w:rsidTr="001E5086" w:rsidR="002748E8" w:rsidRPr="002B1A29">
        <w:trPr>
          <w:trHeight w:val="164"/>
        </w:trPr>
        <w:tc>
          <w:tcPr>
            <w:tcW w:type="pct" w:w="3493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 w:before="40"/>
              <w:ind w:left="-43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2B1A29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kredit</w:t>
            </w:r>
          </w:p>
        </w:tc>
        <w:tc>
          <w:tcPr>
            <w:tcW w:type="pct" w:w="793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 w:before="40"/>
              <w:jc w:val="right"/>
              <w:rPr>
                <w:rFonts w:cstheme="minorHAnsi" w:hAnsiTheme="minorHAnsi" w:asciiTheme="minorHAnsi" w:eastAsia="Times New Roman"/>
                <w:b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14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 w:before="4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526"/>
        </w:trPr>
        <w:tc>
          <w:tcPr>
            <w:tcW w:type="pct" w:w="3493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2748E8" w:rsidR="002748E8" w:rsidRPr="00A42561">
            <w:pPr>
              <w:pStyle w:val="Odlomakpopisa"/>
              <w:numPr>
                <w:ilvl w:val="0"/>
                <w:numId w:val="7"/>
              </w:numPr>
              <w:spacing w:after="0" w:before="40"/>
              <w:ind w:left="317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>A1 HRVATSKA d.o.o., OIB: 29524210204</w:t>
            </w:r>
          </w:p>
          <w:p w:rsidRDefault="002748E8" w:rsidP="001E5086" w:rsidR="002748E8" w:rsidRPr="00A42561">
            <w:pPr>
              <w:spacing w:after="0" w:before="40"/>
              <w:ind w:left="-43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HR-10000 Zagreb, Vrtni put 1</w:t>
            </w:r>
          </w:p>
        </w:tc>
        <w:tc>
          <w:tcPr>
            <w:tcW w:type="pct" w:w="793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</w:p>
        </w:tc>
        <w:tc>
          <w:tcPr>
            <w:tcW w:type="pct" w:w="714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>13.404,09</w:t>
            </w:r>
          </w:p>
        </w:tc>
      </w:tr>
      <w:tr w:rsidTr="001E5086" w:rsidR="002748E8" w:rsidRPr="002B1A29">
        <w:trPr>
          <w:trHeight w:val="203"/>
        </w:trPr>
        <w:tc>
          <w:tcPr>
            <w:tcW w:type="pct" w:w="3493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 w:before="40"/>
              <w:ind w:left="-43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2B1A29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komunikacijske usluge</w:t>
            </w:r>
          </w:p>
        </w:tc>
        <w:tc>
          <w:tcPr>
            <w:tcW w:type="pct" w:w="793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 w:before="40"/>
              <w:jc w:val="right"/>
              <w:rPr>
                <w:rFonts w:cstheme="minorHAnsi" w:hAnsiTheme="minorHAnsi" w:asciiTheme="minorHAnsi" w:eastAsia="Times New Roman"/>
                <w:b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14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 w:before="4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526"/>
        </w:trPr>
        <w:tc>
          <w:tcPr>
            <w:tcW w:type="pct" w:w="3493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2748E8" w:rsidR="002748E8" w:rsidRPr="00A42561">
            <w:pPr>
              <w:pStyle w:val="Odlomakpopisa"/>
              <w:numPr>
                <w:ilvl w:val="0"/>
                <w:numId w:val="7"/>
              </w:numPr>
              <w:spacing w:after="0" w:before="40"/>
              <w:ind w:left="317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>GRAD KARLOVAC, OIB: 25654647153</w:t>
            </w:r>
          </w:p>
          <w:p w:rsidRDefault="002748E8" w:rsidP="001E5086" w:rsidR="002748E8" w:rsidRPr="00A42561">
            <w:pPr>
              <w:spacing w:after="0" w:before="40"/>
              <w:ind w:left="-43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HR-47000 Karlovac, Banjavčićeva 9</w:t>
            </w:r>
          </w:p>
        </w:tc>
        <w:tc>
          <w:tcPr>
            <w:tcW w:type="pct" w:w="793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</w:p>
        </w:tc>
        <w:tc>
          <w:tcPr>
            <w:tcW w:type="pct" w:w="714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>5.613,35</w:t>
            </w:r>
          </w:p>
        </w:tc>
      </w:tr>
      <w:tr w:rsidTr="001E5086" w:rsidR="002748E8" w:rsidRPr="002B1A29">
        <w:trPr>
          <w:trHeight w:val="244"/>
        </w:trPr>
        <w:tc>
          <w:tcPr>
            <w:tcW w:type="pct" w:w="3493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 w:before="40"/>
              <w:ind w:left="-43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2B1A29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Komunalna naknada</w:t>
            </w:r>
          </w:p>
        </w:tc>
        <w:tc>
          <w:tcPr>
            <w:tcW w:type="pct" w:w="793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 w:before="40"/>
              <w:jc w:val="right"/>
              <w:rPr>
                <w:rFonts w:cstheme="minorHAnsi" w:hAnsiTheme="minorHAnsi" w:asciiTheme="minorHAnsi" w:eastAsia="Times New Roman"/>
                <w:b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14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 w:before="4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526"/>
        </w:trPr>
        <w:tc>
          <w:tcPr>
            <w:tcW w:type="pct" w:w="3493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2748E8" w:rsidR="002748E8" w:rsidRPr="00A42561">
            <w:pPr>
              <w:pStyle w:val="Odlomakpopisa"/>
              <w:numPr>
                <w:ilvl w:val="0"/>
                <w:numId w:val="7"/>
              </w:numPr>
              <w:spacing w:after="0" w:before="40"/>
              <w:ind w:left="317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>EOS MATRIX d.o.o., OIB: 76674680107</w:t>
            </w:r>
          </w:p>
          <w:p w:rsidRDefault="002748E8" w:rsidP="001E5086" w:rsidR="002748E8" w:rsidRPr="00A42561">
            <w:pPr>
              <w:spacing w:after="0" w:before="40"/>
              <w:ind w:left="-43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HR-10000 Zagreb, Horvatova 82</w:t>
            </w:r>
          </w:p>
        </w:tc>
        <w:tc>
          <w:tcPr>
            <w:tcW w:type="pct" w:w="793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</w:p>
        </w:tc>
        <w:tc>
          <w:tcPr>
            <w:tcW w:type="pct" w:w="714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>160.177,29</w:t>
            </w:r>
          </w:p>
        </w:tc>
      </w:tr>
      <w:tr w:rsidTr="001E5086" w:rsidR="002748E8" w:rsidRPr="002B1A29">
        <w:trPr>
          <w:trHeight w:val="283"/>
        </w:trPr>
        <w:tc>
          <w:tcPr>
            <w:tcW w:type="pct" w:w="3493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 w:before="40"/>
              <w:ind w:left="-43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2B1A29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ustupljena potraživanja</w:t>
            </w:r>
          </w:p>
        </w:tc>
        <w:tc>
          <w:tcPr>
            <w:tcW w:type="pct" w:w="793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 w:before="40"/>
              <w:jc w:val="right"/>
              <w:rPr>
                <w:rFonts w:cstheme="minorHAnsi" w:hAnsiTheme="minorHAnsi" w:asciiTheme="minorHAnsi" w:eastAsia="Times New Roman"/>
                <w:b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14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 w:before="40"/>
              <w:jc w:val="right"/>
              <w:rPr>
                <w:rFonts w:cstheme="minorHAnsi" w:hAnsiTheme="minorHAnsi" w:asciiTheme="minorHAnsi"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526"/>
        </w:trPr>
        <w:tc>
          <w:tcPr>
            <w:tcW w:type="pct" w:w="3493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2748E8" w:rsidR="002748E8" w:rsidRPr="00A42561">
            <w:pPr>
              <w:pStyle w:val="Odlomakpopisa"/>
              <w:numPr>
                <w:ilvl w:val="0"/>
                <w:numId w:val="7"/>
              </w:numPr>
              <w:spacing w:after="0" w:before="40"/>
              <w:ind w:left="317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>ALIANZ ZAGREB d.d., OIB: 23759810849</w:t>
            </w:r>
          </w:p>
          <w:p w:rsidRDefault="002748E8" w:rsidP="001E5086" w:rsidR="002748E8" w:rsidRPr="00A42561">
            <w:pPr>
              <w:spacing w:after="0" w:before="40"/>
              <w:ind w:left="-43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HR-10000 Zagreb, Heinzelova 70</w:t>
            </w:r>
          </w:p>
        </w:tc>
        <w:tc>
          <w:tcPr>
            <w:tcW w:type="pct" w:w="793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</w:p>
        </w:tc>
        <w:tc>
          <w:tcPr>
            <w:tcW w:type="pct" w:w="714"/>
            <w:tcBorders>
              <w:top w:space="0" w:sz="4" w:color="auto" w:val="dotted"/>
              <w:bottom w:val="nil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Cs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>2.213,57</w:t>
            </w:r>
          </w:p>
        </w:tc>
      </w:tr>
      <w:tr w:rsidTr="001E5086" w:rsidR="002748E8" w:rsidRPr="002B1A29">
        <w:trPr>
          <w:trHeight w:val="181"/>
        </w:trPr>
        <w:tc>
          <w:tcPr>
            <w:tcW w:type="pct" w:w="3493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 w:before="40"/>
              <w:ind w:left="-43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2B1A29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usluge osiguranja</w:t>
            </w:r>
          </w:p>
        </w:tc>
        <w:tc>
          <w:tcPr>
            <w:tcW w:type="pct" w:w="793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 w:before="40"/>
              <w:jc w:val="right"/>
              <w:rPr>
                <w:rFonts w:cstheme="minorHAnsi" w:hAnsiTheme="minorHAnsi" w:asciiTheme="minorHAnsi" w:eastAsia="Times New Roman"/>
                <w:b/>
                <w:i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pct" w:w="714"/>
            <w:tcBorders>
              <w:top w:val="nil"/>
              <w:bottom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2B1A29">
            <w:pPr>
              <w:spacing w:after="0" w:before="40"/>
              <w:jc w:val="right"/>
              <w:rPr>
                <w:rFonts w:cstheme="minorHAnsi" w:hAnsiTheme="minorHAnsi" w:asciiTheme="minorHAnsi" w:eastAsia="Times New Roman"/>
                <w:bCs/>
                <w:i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526"/>
        </w:trPr>
        <w:tc>
          <w:tcPr>
            <w:tcW w:type="pct" w:w="3493"/>
            <w:tcBorders>
              <w:top w:space="0" w:sz="4" w:color="auto" w:val="dotted"/>
            </w:tcBorders>
            <w:shd w:fill="auto" w:color="auto" w:val="clear"/>
            <w:hideMark/>
          </w:tcPr>
          <w:p w:rsidRDefault="002748E8" w:rsidP="002748E8" w:rsidR="002748E8" w:rsidRPr="00A42561">
            <w:pPr>
              <w:pStyle w:val="Odlomakpopisa"/>
              <w:numPr>
                <w:ilvl w:val="0"/>
                <w:numId w:val="7"/>
              </w:numPr>
              <w:spacing w:after="0" w:before="40"/>
              <w:ind w:left="317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>REPUBLIKA HRVATSKA, Ministarstvo financija, Porezna uprava, Područni ured Karlovac, OIB: 18683136487, HR-47000 Karlovac,  Pavla Ritera Vitezovića 1</w:t>
            </w:r>
          </w:p>
        </w:tc>
        <w:tc>
          <w:tcPr>
            <w:tcW w:type="pct" w:w="793"/>
            <w:tcBorders>
              <w:top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</w:p>
        </w:tc>
        <w:tc>
          <w:tcPr>
            <w:tcW w:type="pct" w:w="714"/>
            <w:tcBorders>
              <w:top w:space="0" w:sz="4" w:color="auto" w:val="dotted"/>
            </w:tcBorders>
            <w:shd w:fill="auto" w:color="auto" w:val="clear"/>
            <w:hideMark/>
          </w:tcPr>
          <w:p w:rsidRDefault="002748E8" w:rsidP="001E5086" w:rsidR="002748E8" w:rsidRPr="00A42561">
            <w:pPr>
              <w:spacing w:after="0" w:before="40"/>
              <w:jc w:val="right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A42561">
              <w:rPr>
                <w:rFonts w:eastAsia="Times New Roman" w:hAnsi="Times New Roman" w:ascii="Times New Roman"/>
                <w:color w:val="000000"/>
                <w:lang w:eastAsia="hr-HR"/>
              </w:rPr>
              <w:t>449.628,62</w:t>
            </w:r>
          </w:p>
        </w:tc>
      </w:tr>
      <w:tr w:rsidTr="001E5086" w:rsidR="002748E8" w:rsidRPr="00A42561">
        <w:trPr>
          <w:trHeight w:val="170"/>
        </w:trPr>
        <w:tc>
          <w:tcPr>
            <w:tcW w:type="pct" w:w="34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1201 porez na dodanu vrijednost</w:t>
            </w:r>
          </w:p>
        </w:tc>
        <w:tc>
          <w:tcPr>
            <w:tcW w:type="pct" w:w="7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255.122,94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iCs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4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1201 zatezna kamata</w:t>
            </w:r>
          </w:p>
        </w:tc>
        <w:tc>
          <w:tcPr>
            <w:tcW w:type="pct" w:w="7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162.622,74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iCs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4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1317 porez na cestovna mot. voz.</w:t>
            </w:r>
          </w:p>
        </w:tc>
        <w:tc>
          <w:tcPr>
            <w:tcW w:type="pct" w:w="7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399,87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iCs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4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1317 porez na cestovna mot. voz.-kamata</w:t>
            </w:r>
          </w:p>
        </w:tc>
        <w:tc>
          <w:tcPr>
            <w:tcW w:type="pct" w:w="7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239,70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iCs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4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1651 porez na dobit</w:t>
            </w:r>
          </w:p>
        </w:tc>
        <w:tc>
          <w:tcPr>
            <w:tcW w:type="pct" w:w="7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11.819,45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iCs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4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1651 porez na dobit - kamata</w:t>
            </w:r>
          </w:p>
        </w:tc>
        <w:tc>
          <w:tcPr>
            <w:tcW w:type="pct" w:w="7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8.787,92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iCs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4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1732 porez na tvrtku</w:t>
            </w:r>
          </w:p>
        </w:tc>
        <w:tc>
          <w:tcPr>
            <w:tcW w:type="pct" w:w="7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1.999,87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iCs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4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1732 porez na tvrtku - kamata</w:t>
            </w:r>
          </w:p>
        </w:tc>
        <w:tc>
          <w:tcPr>
            <w:tcW w:type="pct" w:w="7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711,23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iCs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4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5262 članarina HGK</w:t>
            </w:r>
          </w:p>
        </w:tc>
        <w:tc>
          <w:tcPr>
            <w:tcW w:type="pct" w:w="7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3.580,91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iCs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4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5262 članarina HGK - kamata</w:t>
            </w:r>
          </w:p>
        </w:tc>
        <w:tc>
          <w:tcPr>
            <w:tcW w:type="pct" w:w="7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1.083,11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iCs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4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5278 doprinos HGK</w:t>
            </w:r>
          </w:p>
        </w:tc>
        <w:tc>
          <w:tcPr>
            <w:tcW w:type="pct" w:w="7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189,63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iCs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4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lastRenderedPageBreak/>
              <w:t>5278 doprinos HGK - kamata</w:t>
            </w:r>
          </w:p>
        </w:tc>
        <w:tc>
          <w:tcPr>
            <w:tcW w:type="pct" w:w="7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103,42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iCs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4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4227 prisilna naplata pristojbi PU</w:t>
            </w:r>
          </w:p>
        </w:tc>
        <w:tc>
          <w:tcPr>
            <w:tcW w:type="pct" w:w="7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1.817,83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iCs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4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4235 prisilna naplata pristojbi PU</w:t>
            </w:r>
          </w:p>
        </w:tc>
        <w:tc>
          <w:tcPr>
            <w:tcW w:type="pct" w:w="7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iCs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4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4243 prisilna naplata pristojbi-ostalo</w:t>
            </w:r>
          </w:p>
        </w:tc>
        <w:tc>
          <w:tcPr>
            <w:tcW w:type="pct" w:w="7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450,00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Tr="001E5086" w:rsidR="002748E8" w:rsidRPr="00A42561">
        <w:trPr>
          <w:trHeight w:val="170"/>
        </w:trPr>
        <w:tc>
          <w:tcPr>
            <w:tcW w:type="pct" w:w="34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4251 troškovi prisilne naplate</w:t>
            </w:r>
          </w:p>
        </w:tc>
        <w:tc>
          <w:tcPr>
            <w:tcW w:type="pct" w:w="793"/>
            <w:shd w:fill="auto" w:color="auto" w:val="clear"/>
            <w:vAlign w:val="cente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</w:pPr>
            <w:r w:rsidRPr="00A42561">
              <w:rPr>
                <w:rFonts w:cstheme="minorHAnsi" w:hAnsiTheme="minorHAnsi" w:asciiTheme="minorHAnsi" w:eastAsia="Times New Roman"/>
                <w:i/>
                <w:color w:val="000000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type="pct" w:w="714"/>
            <w:shd w:fill="auto" w:color="auto" w:val="clear"/>
            <w:hideMark/>
          </w:tcPr>
          <w:p w:rsidRDefault="002748E8" w:rsidP="001E5086" w:rsidR="002748E8" w:rsidRPr="00A42561">
            <w:pPr>
              <w:spacing w:after="0"/>
              <w:jc w:val="right"/>
              <w:rPr>
                <w:rFonts w:cstheme="minorHAnsi" w:hAnsiTheme="minorHAnsi" w:asciiTheme="minorHAnsi" w:eastAsia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</w:tbl>
    <w:p w:rsidRDefault="002748E8" w:rsidP="002748E8" w:rsidR="002748E8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89379B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89379B">
      <w:pPr>
        <w:spacing w:after="120"/>
        <w:rPr>
          <w:rFonts w:hAnsi="Times New Roman" w:ascii="Times New Roman"/>
          <w:b/>
          <w:sz w:val="24"/>
          <w:szCs w:val="24"/>
        </w:rPr>
      </w:pPr>
      <w:r w:rsidRPr="0089379B">
        <w:rPr>
          <w:rFonts w:hAnsi="Times New Roman" w:ascii="Times New Roman"/>
          <w:b/>
          <w:sz w:val="24"/>
          <w:szCs w:val="24"/>
        </w:rPr>
        <w:t>C/ MOGUĆNOST ZA PRIJEBOJ</w:t>
      </w:r>
    </w:p>
    <w:p w:rsidRDefault="002748E8" w:rsidP="002748E8" w:rsidR="002748E8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Mogućnost prijeboja tražbina ne postoji.</w:t>
      </w:r>
    </w:p>
    <w:p w:rsidRDefault="002748E8" w:rsidP="002748E8" w:rsidR="002748E8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748E8" w:rsidP="002748E8" w:rsidR="002748E8" w:rsidRPr="0089379B">
      <w:pPr>
        <w:spacing w:after="120"/>
        <w:ind w:hanging="425" w:left="425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89379B">
        <w:rPr>
          <w:rFonts w:hAnsi="Times New Roman" w:ascii="Times New Roman"/>
          <w:b/>
          <w:sz w:val="24"/>
          <w:szCs w:val="24"/>
          <w:lang w:val="pl-PL"/>
        </w:rPr>
        <w:t>D/ PROCJENA OBVEZE STEČAJNE MASE ZA SLUČAJ UZASTOPNOG I NEPREKINUTOG UNOVČENJA IMOVINE DUŽNIKA</w:t>
      </w:r>
    </w:p>
    <w:p w:rsidRDefault="002748E8" w:rsidP="002748E8" w:rsidR="002748E8">
      <w:pPr>
        <w:ind w:right="-428"/>
        <w:rPr>
          <w:rFonts w:hAnsi="Times New Roman" w:ascii="Times New Roman"/>
          <w:color w:val="000000"/>
          <w:sz w:val="24"/>
          <w:szCs w:val="24"/>
        </w:rPr>
      </w:pPr>
      <w:r w:rsidRPr="00AC13E4">
        <w:rPr>
          <w:rFonts w:hAnsi="Times New Roman" w:ascii="Times New Roman"/>
          <w:color w:val="000000"/>
          <w:sz w:val="24"/>
          <w:szCs w:val="24"/>
        </w:rPr>
        <w:t xml:space="preserve">Vjerojatni iznos </w:t>
      </w:r>
      <w:r>
        <w:rPr>
          <w:rFonts w:hAnsi="Times New Roman" w:ascii="Times New Roman"/>
          <w:color w:val="000000"/>
          <w:sz w:val="24"/>
          <w:szCs w:val="24"/>
        </w:rPr>
        <w:t xml:space="preserve">unovčenja nekretnine po odredbama čl. 247. SZ procjenjuje se na 3.620,00 kn. </w:t>
      </w:r>
    </w:p>
    <w:p w:rsidRDefault="002748E8" w:rsidP="002748E8" w:rsidR="002748E8">
      <w:pPr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Ukupni troškovi unovčenja prema odredbama čl. 254. SZ procjenjuju se na 362,00 kn. </w:t>
      </w:r>
    </w:p>
    <w:p w:rsidRDefault="002748E8" w:rsidP="002748E8" w:rsidR="002748E8" w:rsidRPr="0089379B">
      <w:pPr>
        <w:ind w:left="4536"/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89379B">
      <w:pPr>
        <w:ind w:left="5670"/>
        <w:jc w:val="center"/>
        <w:rPr>
          <w:rFonts w:hAnsi="Times New Roman" w:ascii="Times New Roman"/>
          <w:sz w:val="24"/>
          <w:szCs w:val="24"/>
        </w:rPr>
      </w:pPr>
      <w:r w:rsidRPr="0089379B">
        <w:rPr>
          <w:rFonts w:hAnsi="Times New Roman" w:ascii="Times New Roman"/>
          <w:sz w:val="24"/>
          <w:szCs w:val="24"/>
        </w:rPr>
        <w:t>Stečajni upravitelj</w:t>
      </w:r>
    </w:p>
    <w:p w:rsidRDefault="002748E8" w:rsidP="002748E8" w:rsidR="002748E8">
      <w:pPr>
        <w:ind w:left="5670"/>
        <w:jc w:val="center"/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89379B">
      <w:pPr>
        <w:pBdr>
          <w:top w:space="1" w:sz="4" w:color="auto" w:val="dotted"/>
        </w:pBdr>
        <w:ind w:left="5670"/>
        <w:jc w:val="center"/>
        <w:rPr>
          <w:rFonts w:hAnsi="Times New Roman" w:ascii="Times New Roman"/>
          <w:sz w:val="24"/>
          <w:szCs w:val="24"/>
        </w:rPr>
      </w:pPr>
      <w:r w:rsidRPr="0089379B">
        <w:rPr>
          <w:rFonts w:hAnsi="Times New Roman" w:ascii="Times New Roman"/>
          <w:sz w:val="24"/>
          <w:szCs w:val="24"/>
        </w:rPr>
        <w:t>Zdravko Frleta</w:t>
      </w:r>
    </w:p>
    <w:p w:rsidRDefault="002748E8" w:rsidP="002748E8" w:rsidR="002748E8" w:rsidRPr="0089379B">
      <w:pPr>
        <w:ind w:left="4536"/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89379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22. ožujak 2019.</w:t>
      </w: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R="002748E8">
      <w:pPr>
        <w:rPr>
          <w:rFonts w:hAnsi="Times New Roman" w:ascii="Times New Roman"/>
          <w:sz w:val="24"/>
          <w:szCs w:val="24"/>
          <w:lang w:val="pl-PL"/>
        </w:rPr>
      </w:pPr>
    </w:p>
    <w:p w:rsidRDefault="002748E8" w:rsidP="002748E8" w:rsidR="002748E8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3374F7">
        <w:rPr>
          <w:rFonts w:hAnsi="Times New Roman" w:ascii="Times New Roman"/>
          <w:sz w:val="24"/>
          <w:szCs w:val="24"/>
          <w:lang w:val="pl-PL"/>
        </w:rPr>
        <w:t xml:space="preserve">Dužnik: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24072">
        <w:rPr>
          <w:rFonts w:hAnsi="Times New Roman" w:ascii="Times New Roman"/>
          <w:b/>
          <w:sz w:val="24"/>
          <w:szCs w:val="24"/>
          <w:lang w:val="pl-PL"/>
        </w:rPr>
        <w:t xml:space="preserve">ŠTAHAN </w:t>
      </w:r>
      <w:r w:rsidRPr="002305AE">
        <w:rPr>
          <w:rFonts w:hAnsi="Times New Roman" w:ascii="Times New Roman"/>
          <w:b/>
          <w:sz w:val="24"/>
          <w:szCs w:val="24"/>
          <w:lang w:val="pl-PL"/>
        </w:rPr>
        <w:t>d.o.o.U STEČAJU</w:t>
      </w:r>
      <w:r w:rsidRPr="00B40BEB">
        <w:rPr>
          <w:rFonts w:hAnsi="Times New Roman" w:ascii="Times New Roman"/>
          <w:sz w:val="24"/>
          <w:szCs w:val="24"/>
          <w:lang w:val="pl-PL"/>
        </w:rPr>
        <w:t>, OIB</w:t>
      </w:r>
      <w:r>
        <w:rPr>
          <w:rFonts w:hAnsi="Times New Roman" w:ascii="Times New Roman"/>
          <w:sz w:val="24"/>
          <w:szCs w:val="24"/>
          <w:lang w:val="pl-PL"/>
        </w:rPr>
        <w:t>:14581109335</w:t>
      </w:r>
    </w:p>
    <w:p w:rsidRDefault="002748E8" w:rsidP="002748E8" w:rsidR="002748E8" w:rsidRPr="00B40BEB">
      <w:pPr>
        <w:spacing w:after="0"/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HR-47000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>Karlovac, Svibanjska 6</w:t>
      </w:r>
    </w:p>
    <w:p w:rsidRDefault="002748E8" w:rsidP="002748E8" w:rsidR="002748E8" w:rsidRPr="003374F7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3374F7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3374F7">
      <w:pPr>
        <w:jc w:val="right"/>
        <w:rPr>
          <w:rFonts w:hAnsi="Times New Roman" w:ascii="Times New Roman"/>
          <w:b/>
          <w:sz w:val="24"/>
          <w:szCs w:val="24"/>
        </w:rPr>
      </w:pPr>
      <w:r w:rsidRPr="003374F7">
        <w:rPr>
          <w:rFonts w:hAnsi="Times New Roman" w:ascii="Times New Roman"/>
          <w:b/>
          <w:sz w:val="24"/>
          <w:szCs w:val="24"/>
          <w:lang w:val="pl-PL"/>
        </w:rPr>
        <w:t>TRGOVAČKI SUD U ZAGREBU</w:t>
      </w:r>
    </w:p>
    <w:p w:rsidRDefault="002748E8" w:rsidP="002748E8" w:rsidR="002748E8" w:rsidRPr="0015011E">
      <w:pPr>
        <w:jc w:val="right"/>
        <w:rPr>
          <w:rFonts w:cs="Arial" w:hAnsi="Arial" w:ascii="Arial"/>
          <w:sz w:val="24"/>
          <w:szCs w:val="24"/>
        </w:rPr>
      </w:pPr>
      <w:r w:rsidRPr="003374F7">
        <w:rPr>
          <w:rFonts w:hAnsi="Times New Roman" w:ascii="Times New Roman"/>
          <w:sz w:val="24"/>
          <w:szCs w:val="24"/>
          <w:lang w:val="pl-PL"/>
        </w:rPr>
        <w:t xml:space="preserve">Poslovni broj : </w:t>
      </w:r>
      <w:r w:rsidRPr="00D24072">
        <w:rPr>
          <w:rFonts w:hAnsi="Times New Roman" w:ascii="Times New Roman"/>
          <w:b/>
          <w:sz w:val="24"/>
          <w:szCs w:val="24"/>
          <w:lang w:val="pl-PL"/>
        </w:rPr>
        <w:t>46. St-4455/2016</w:t>
      </w:r>
    </w:p>
    <w:p w:rsidRDefault="002748E8" w:rsidP="002748E8" w:rsidR="002748E8" w:rsidRPr="0015011E">
      <w:pPr>
        <w:rPr>
          <w:rFonts w:cs="Arial" w:hAnsi="Arial" w:ascii="Arial"/>
          <w:sz w:val="24"/>
          <w:szCs w:val="24"/>
        </w:rPr>
      </w:pPr>
    </w:p>
    <w:p w:rsidRDefault="002748E8" w:rsidP="002748E8" w:rsidR="002748E8" w:rsidRPr="005821A2">
      <w:pPr>
        <w:jc w:val="center"/>
        <w:rPr>
          <w:rFonts w:hAnsi="Times New Roman" w:ascii="Times New Roman"/>
          <w:b/>
          <w:sz w:val="24"/>
          <w:szCs w:val="24"/>
        </w:rPr>
      </w:pPr>
      <w:r w:rsidRPr="005821A2">
        <w:rPr>
          <w:rFonts w:hAnsi="Times New Roman" w:ascii="Times New Roman"/>
          <w:b/>
          <w:sz w:val="24"/>
          <w:szCs w:val="24"/>
        </w:rPr>
        <w:t>PREGLED IMOVINE I OBVEZA</w:t>
      </w:r>
    </w:p>
    <w:p w:rsidRDefault="002748E8" w:rsidP="002748E8" w:rsidR="002748E8" w:rsidRPr="005821A2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  <w:r w:rsidRPr="005821A2">
        <w:rPr>
          <w:rFonts w:hAnsi="Times New Roman" w:ascii="Times New Roman"/>
          <w:b/>
          <w:sz w:val="24"/>
          <w:szCs w:val="24"/>
        </w:rPr>
        <w:t>uz Izvješće stečajnog upravitelja o tijeku stečajnog postupka i stanju stečajne mase</w:t>
      </w:r>
    </w:p>
    <w:p w:rsidRDefault="002748E8" w:rsidP="002748E8" w:rsidR="002748E8" w:rsidRPr="00973BF9">
      <w:pPr>
        <w:jc w:val="center"/>
        <w:rPr>
          <w:rFonts w:hAnsi="Times New Roman" w:ascii="Times New Roman"/>
          <w:sz w:val="24"/>
          <w:szCs w:val="24"/>
        </w:rPr>
      </w:pPr>
      <w:r w:rsidRPr="00973BF9">
        <w:rPr>
          <w:rFonts w:hAnsi="Times New Roman" w:ascii="Times New Roman"/>
          <w:sz w:val="24"/>
          <w:szCs w:val="24"/>
        </w:rPr>
        <w:t>(čl.223. SZ)</w:t>
      </w:r>
    </w:p>
    <w:p w:rsidRDefault="002748E8" w:rsidP="002748E8" w:rsidR="002748E8" w:rsidRPr="00973BF9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973BF9">
      <w:pPr>
        <w:rPr>
          <w:rFonts w:hAnsi="Times New Roman" w:ascii="Times New Roman"/>
          <w:b/>
          <w:sz w:val="24"/>
          <w:szCs w:val="24"/>
        </w:rPr>
      </w:pPr>
      <w:r w:rsidRPr="00973BF9">
        <w:rPr>
          <w:rFonts w:hAnsi="Times New Roman" w:ascii="Times New Roman"/>
          <w:b/>
          <w:sz w:val="24"/>
          <w:szCs w:val="24"/>
        </w:rPr>
        <w:t xml:space="preserve">A/ PREDMETI STEČAJNE MASE </w:t>
      </w:r>
    </w:p>
    <w:p w:rsidRDefault="002748E8" w:rsidP="002748E8" w:rsidR="002748E8">
      <w:pPr>
        <w:ind w:left="28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Vrijednost imovine stečajnog dužnika prema knjigovodstvenoj evidenciji iznosi </w:t>
      </w:r>
    </w:p>
    <w:p w:rsidRDefault="002748E8" w:rsidP="002748E8" w:rsidR="002748E8" w:rsidRPr="00973BF9">
      <w:pPr>
        <w:ind w:left="284"/>
        <w:rPr>
          <w:rFonts w:hAnsi="Times New Roman" w:ascii="Times New Roman"/>
          <w:sz w:val="24"/>
          <w:szCs w:val="24"/>
        </w:rPr>
      </w:pPr>
      <w:r w:rsidRPr="00973BF9">
        <w:rPr>
          <w:rFonts w:hAnsi="Times New Roman" w:ascii="Times New Roman"/>
          <w:sz w:val="24"/>
          <w:szCs w:val="24"/>
        </w:rPr>
        <w:t>Nekretnine ......................</w:t>
      </w:r>
      <w:r>
        <w:rPr>
          <w:rFonts w:hAnsi="Times New Roman" w:ascii="Times New Roman"/>
          <w:sz w:val="24"/>
          <w:szCs w:val="24"/>
        </w:rPr>
        <w:t>..............................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0,00</w:t>
      </w:r>
      <w:r w:rsidRPr="00973BF9">
        <w:rPr>
          <w:rFonts w:hAnsi="Times New Roman" w:ascii="Times New Roman"/>
          <w:sz w:val="24"/>
          <w:szCs w:val="24"/>
        </w:rPr>
        <w:t xml:space="preserve"> kn</w:t>
      </w:r>
    </w:p>
    <w:p w:rsidRDefault="002748E8" w:rsidP="002748E8" w:rsidR="002748E8" w:rsidRPr="00973BF9">
      <w:pPr>
        <w:ind w:left="284"/>
        <w:rPr>
          <w:rFonts w:hAnsi="Times New Roman" w:ascii="Times New Roman"/>
          <w:sz w:val="24"/>
          <w:szCs w:val="24"/>
        </w:rPr>
      </w:pPr>
      <w:r w:rsidRPr="00973BF9">
        <w:rPr>
          <w:rFonts w:hAnsi="Times New Roman" w:ascii="Times New Roman"/>
          <w:sz w:val="24"/>
          <w:szCs w:val="24"/>
        </w:rPr>
        <w:t xml:space="preserve">Pokretnine </w:t>
      </w:r>
      <w:r>
        <w:rPr>
          <w:rFonts w:hAnsi="Times New Roman" w:ascii="Times New Roman"/>
          <w:sz w:val="24"/>
          <w:szCs w:val="24"/>
        </w:rPr>
        <w:t>..................</w:t>
      </w:r>
      <w:r w:rsidRPr="00973BF9">
        <w:rPr>
          <w:rFonts w:hAnsi="Times New Roman" w:ascii="Times New Roman"/>
          <w:sz w:val="24"/>
          <w:szCs w:val="24"/>
        </w:rPr>
        <w:t>...................................</w:t>
      </w:r>
      <w:r w:rsidRPr="00973BF9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256.865</w:t>
      </w:r>
      <w:r w:rsidRPr="00973BF9">
        <w:rPr>
          <w:rFonts w:hAnsi="Times New Roman" w:ascii="Times New Roman"/>
          <w:sz w:val="24"/>
          <w:szCs w:val="24"/>
        </w:rPr>
        <w:t>,00 kn</w:t>
      </w:r>
    </w:p>
    <w:p w:rsidRDefault="002748E8" w:rsidP="002748E8" w:rsidR="002748E8" w:rsidRPr="00973BF9">
      <w:pPr>
        <w:ind w:left="284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Financijska imovina</w:t>
      </w:r>
      <w:r w:rsidRPr="00973BF9">
        <w:rPr>
          <w:rFonts w:hAnsi="Times New Roman" w:ascii="Times New Roman"/>
          <w:sz w:val="24"/>
          <w:szCs w:val="24"/>
        </w:rPr>
        <w:t>.......................................</w:t>
      </w:r>
      <w:r w:rsidRPr="00973BF9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973BF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</w:rPr>
        <w:t xml:space="preserve">1.351.226,82 </w:t>
      </w:r>
      <w:r w:rsidRPr="00973BF9">
        <w:rPr>
          <w:rFonts w:hAnsi="Times New Roman" w:ascii="Times New Roman"/>
          <w:sz w:val="24"/>
          <w:szCs w:val="24"/>
          <w:lang w:val="pl-PL"/>
        </w:rPr>
        <w:t>kn</w:t>
      </w:r>
    </w:p>
    <w:p w:rsidRDefault="002748E8" w:rsidP="002748E8" w:rsidR="002748E8" w:rsidRPr="008B6590">
      <w:pPr>
        <w:pBdr>
          <w:top w:space="1" w:sz="4" w:color="auto" w:val="single"/>
        </w:pBdr>
        <w:ind w:right="2266" w:left="284"/>
        <w:rPr>
          <w:rFonts w:hAnsi="Times New Roman" w:ascii="Times New Roman"/>
          <w:sz w:val="24"/>
          <w:szCs w:val="24"/>
        </w:rPr>
      </w:pPr>
      <w:r w:rsidRPr="008B6590">
        <w:rPr>
          <w:rFonts w:hAnsi="Times New Roman" w:ascii="Times New Roman"/>
          <w:sz w:val="24"/>
          <w:szCs w:val="24"/>
          <w:lang w:val="pl-PL"/>
        </w:rPr>
        <w:t>UKUPNO</w:t>
      </w:r>
      <w:r w:rsidRPr="008B6590">
        <w:rPr>
          <w:rFonts w:hAnsi="Times New Roman" w:ascii="Times New Roman"/>
          <w:sz w:val="24"/>
          <w:szCs w:val="24"/>
          <w:lang w:val="pl-PL"/>
        </w:rPr>
        <w:tab/>
      </w:r>
      <w:r w:rsidRPr="008B6590">
        <w:rPr>
          <w:rFonts w:hAnsi="Times New Roman" w:ascii="Times New Roman"/>
          <w:sz w:val="24"/>
          <w:szCs w:val="24"/>
          <w:lang w:val="pl-PL"/>
        </w:rPr>
        <w:tab/>
      </w:r>
      <w:r w:rsidRPr="008B6590">
        <w:rPr>
          <w:rFonts w:hAnsi="Times New Roman" w:ascii="Times New Roman"/>
          <w:sz w:val="24"/>
          <w:szCs w:val="24"/>
          <w:lang w:val="pl-PL"/>
        </w:rPr>
        <w:tab/>
      </w:r>
      <w:r w:rsidRPr="008B6590">
        <w:rPr>
          <w:rFonts w:hAnsi="Times New Roman" w:ascii="Times New Roman"/>
          <w:sz w:val="24"/>
          <w:szCs w:val="24"/>
          <w:lang w:val="pl-PL"/>
        </w:rPr>
        <w:tab/>
      </w:r>
      <w:r w:rsidRPr="008B6590">
        <w:rPr>
          <w:rFonts w:hAnsi="Times New Roman" w:ascii="Times New Roman"/>
          <w:sz w:val="24"/>
          <w:szCs w:val="24"/>
          <w:lang w:val="pl-PL"/>
        </w:rPr>
        <w:tab/>
      </w:r>
      <w:r w:rsidRPr="008B6590">
        <w:rPr>
          <w:rFonts w:hAnsi="Times New Roman" w:ascii="Times New Roman"/>
          <w:sz w:val="24"/>
          <w:szCs w:val="24"/>
          <w:lang w:val="pl-PL"/>
        </w:rPr>
        <w:tab/>
        <w:t>1.608.091,82 kn</w:t>
      </w:r>
    </w:p>
    <w:p w:rsidRDefault="002748E8" w:rsidP="002748E8" w:rsidR="002748E8" w:rsidRPr="008B6590">
      <w:pPr>
        <w:ind w:right="-428"/>
        <w:rPr>
          <w:rFonts w:hAnsi="Times New Roman" w:ascii="Times New Roman"/>
          <w:b/>
          <w:color w:val="000000"/>
          <w:sz w:val="24"/>
          <w:szCs w:val="24"/>
        </w:rPr>
      </w:pPr>
      <w:r w:rsidRPr="008B6590">
        <w:rPr>
          <w:rFonts w:hAnsi="Times New Roman" w:ascii="Times New Roman"/>
          <w:b/>
          <w:color w:val="000000"/>
          <w:sz w:val="24"/>
          <w:szCs w:val="24"/>
        </w:rPr>
        <w:t xml:space="preserve">Vjerojatni iznos unovčenja stečajne mase procjenjuje se na </w:t>
      </w:r>
      <w:r w:rsidRPr="008B6590">
        <w:rPr>
          <w:rFonts w:hAnsi="Times New Roman" w:ascii="Times New Roman"/>
          <w:b/>
          <w:sz w:val="24"/>
          <w:szCs w:val="24"/>
        </w:rPr>
        <w:t xml:space="preserve">3.620,00 </w:t>
      </w:r>
      <w:r w:rsidRPr="008B6590">
        <w:rPr>
          <w:rFonts w:hAnsi="Times New Roman" w:ascii="Times New Roman"/>
          <w:b/>
          <w:color w:val="000000"/>
          <w:sz w:val="24"/>
          <w:szCs w:val="24"/>
        </w:rPr>
        <w:t xml:space="preserve">kn. </w:t>
      </w:r>
    </w:p>
    <w:p w:rsidRDefault="002748E8" w:rsidP="002748E8" w:rsidR="002748E8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973BF9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973BF9">
      <w:pPr>
        <w:rPr>
          <w:rFonts w:hAnsi="Times New Roman" w:ascii="Times New Roman"/>
          <w:b/>
          <w:sz w:val="24"/>
          <w:szCs w:val="24"/>
        </w:rPr>
      </w:pPr>
      <w:r w:rsidRPr="00973BF9">
        <w:rPr>
          <w:rFonts w:hAnsi="Times New Roman" w:ascii="Times New Roman"/>
          <w:b/>
          <w:sz w:val="24"/>
          <w:szCs w:val="24"/>
          <w:lang w:val="pl-PL"/>
        </w:rPr>
        <w:t>B/ DUŽNIKOVE OBVEZE</w:t>
      </w:r>
    </w:p>
    <w:p w:rsidRDefault="002748E8" w:rsidP="002748E8" w:rsidR="002748E8" w:rsidRPr="00973BF9">
      <w:pPr>
        <w:spacing w:after="12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 w:rsidRPr="00973BF9">
        <w:rPr>
          <w:rFonts w:hAnsi="Times New Roman" w:ascii="Times New Roman"/>
          <w:sz w:val="24"/>
          <w:szCs w:val="24"/>
          <w:lang w:val="pl-PL"/>
        </w:rPr>
        <w:t>Vjerovnici I. Višeg isplatnog reda .....................................</w:t>
      </w:r>
      <w:r w:rsidRPr="00973BF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514</w:t>
      </w:r>
      <w:r w:rsidRPr="00973BF9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267</w:t>
      </w:r>
      <w:r w:rsidRPr="00973BF9">
        <w:rPr>
          <w:rFonts w:hAnsi="Times New Roman" w:ascii="Times New Roman"/>
          <w:sz w:val="24"/>
          <w:szCs w:val="24"/>
          <w:lang w:val="pl-PL"/>
        </w:rPr>
        <w:t>,4</w:t>
      </w:r>
      <w:r>
        <w:rPr>
          <w:rFonts w:hAnsi="Times New Roman" w:ascii="Times New Roman"/>
          <w:sz w:val="24"/>
          <w:szCs w:val="24"/>
          <w:lang w:val="pl-PL"/>
        </w:rPr>
        <w:t>0</w:t>
      </w:r>
      <w:r w:rsidRPr="00973BF9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2748E8" w:rsidP="002748E8" w:rsidR="002748E8">
      <w:pPr>
        <w:spacing w:after="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 w:rsidRPr="00973BF9">
        <w:rPr>
          <w:rFonts w:hAnsi="Times New Roman" w:ascii="Times New Roman"/>
          <w:sz w:val="24"/>
          <w:szCs w:val="24"/>
          <w:lang w:val="pl-PL"/>
        </w:rPr>
        <w:t xml:space="preserve">Vjerovnici II.Višeg isplatnog reda .....................................     </w:t>
      </w:r>
      <w:r>
        <w:rPr>
          <w:rFonts w:hAnsi="Times New Roman" w:ascii="Times New Roman"/>
          <w:sz w:val="24"/>
          <w:szCs w:val="24"/>
          <w:lang w:val="pl-PL"/>
        </w:rPr>
        <w:t xml:space="preserve"> 1</w:t>
      </w:r>
      <w:r w:rsidRPr="00973BF9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666</w:t>
      </w:r>
      <w:r w:rsidRPr="00973BF9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242</w:t>
      </w:r>
      <w:r w:rsidRPr="00973BF9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>5</w:t>
      </w:r>
      <w:r w:rsidRPr="00973BF9">
        <w:rPr>
          <w:rFonts w:hAnsi="Times New Roman" w:ascii="Times New Roman"/>
          <w:sz w:val="24"/>
          <w:szCs w:val="24"/>
          <w:lang w:val="pl-PL"/>
        </w:rPr>
        <w:t>7 kn</w:t>
      </w:r>
    </w:p>
    <w:p w:rsidRDefault="002748E8" w:rsidP="002748E8" w:rsidR="002748E8" w:rsidRPr="00272376">
      <w:pPr>
        <w:spacing w:after="0"/>
        <w:ind w:left="284"/>
        <w:jc w:val="both"/>
        <w:rPr>
          <w:rFonts w:hAnsi="Times New Roman" w:ascii="Times New Roman"/>
          <w:i/>
          <w:sz w:val="20"/>
          <w:szCs w:val="20"/>
          <w:lang w:val="pl-PL"/>
        </w:rPr>
      </w:pPr>
      <w:r w:rsidRPr="00272376">
        <w:rPr>
          <w:rFonts w:hAnsi="Times New Roman" w:ascii="Times New Roman"/>
          <w:i/>
          <w:sz w:val="20"/>
          <w:szCs w:val="20"/>
          <w:lang w:val="pl-PL"/>
        </w:rPr>
        <w:t xml:space="preserve">(Vjerovnici II. Višeg isplatnog reda sa pravom </w:t>
      </w:r>
    </w:p>
    <w:p w:rsidRDefault="002748E8" w:rsidP="002748E8" w:rsidR="002748E8" w:rsidRPr="00272376">
      <w:pPr>
        <w:spacing w:after="0"/>
        <w:ind w:left="284"/>
        <w:jc w:val="both"/>
        <w:rPr>
          <w:rFonts w:hAnsi="Times New Roman" w:ascii="Times New Roman"/>
          <w:i/>
          <w:sz w:val="20"/>
          <w:szCs w:val="20"/>
          <w:lang w:val="pl-PL"/>
        </w:rPr>
      </w:pPr>
      <w:r>
        <w:rPr>
          <w:rFonts w:hAnsi="Times New Roman" w:ascii="Times New Roman"/>
          <w:i/>
          <w:sz w:val="20"/>
          <w:szCs w:val="20"/>
          <w:lang w:val="pl-PL"/>
        </w:rPr>
        <w:t>odvojenog namirenja - razlučni vjerovnici</w:t>
      </w:r>
      <w:r w:rsidRPr="00272376">
        <w:rPr>
          <w:rFonts w:hAnsi="Times New Roman" w:ascii="Times New Roman"/>
          <w:i/>
          <w:sz w:val="20"/>
          <w:szCs w:val="20"/>
          <w:lang w:val="pl-PL"/>
        </w:rPr>
        <w:t xml:space="preserve"> .......</w:t>
      </w:r>
      <w:r>
        <w:rPr>
          <w:rFonts w:hAnsi="Times New Roman" w:ascii="Times New Roman"/>
          <w:i/>
          <w:sz w:val="20"/>
          <w:szCs w:val="20"/>
          <w:lang w:val="pl-PL"/>
        </w:rPr>
        <w:t>.........</w:t>
      </w:r>
      <w:r w:rsidRPr="00272376">
        <w:rPr>
          <w:rFonts w:hAnsi="Times New Roman" w:ascii="Times New Roman"/>
          <w:i/>
          <w:sz w:val="20"/>
          <w:szCs w:val="20"/>
          <w:lang w:val="pl-PL"/>
        </w:rPr>
        <w:t>.......</w:t>
      </w:r>
      <w:r>
        <w:rPr>
          <w:rFonts w:hAnsi="Times New Roman" w:ascii="Times New Roman"/>
          <w:i/>
          <w:sz w:val="20"/>
          <w:szCs w:val="20"/>
          <w:lang w:val="pl-PL"/>
        </w:rPr>
        <w:t>1.375</w:t>
      </w:r>
      <w:r w:rsidRPr="00272376">
        <w:rPr>
          <w:rFonts w:hAnsi="Times New Roman" w:ascii="Times New Roman"/>
          <w:i/>
          <w:color w:val="000000"/>
          <w:sz w:val="20"/>
          <w:szCs w:val="20"/>
        </w:rPr>
        <w:t>,</w:t>
      </w:r>
      <w:r>
        <w:rPr>
          <w:rFonts w:hAnsi="Times New Roman" w:ascii="Times New Roman"/>
          <w:i/>
          <w:color w:val="000000"/>
          <w:sz w:val="20"/>
          <w:szCs w:val="20"/>
        </w:rPr>
        <w:t>85</w:t>
      </w:r>
      <w:r w:rsidRPr="00272376">
        <w:rPr>
          <w:rFonts w:hAnsi="Times New Roman" w:ascii="Times New Roman"/>
          <w:i/>
          <w:color w:val="000000"/>
          <w:sz w:val="20"/>
          <w:szCs w:val="20"/>
        </w:rPr>
        <w:t xml:space="preserve"> kn)</w:t>
      </w:r>
    </w:p>
    <w:p w:rsidRDefault="002748E8" w:rsidP="002748E8" w:rsidR="002748E8" w:rsidRPr="00973BF9">
      <w:pPr>
        <w:spacing w:after="120" w:before="120"/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  <w:r w:rsidRPr="00973BF9">
        <w:rPr>
          <w:rFonts w:hAnsi="Times New Roman" w:ascii="Times New Roman"/>
          <w:sz w:val="24"/>
          <w:szCs w:val="24"/>
          <w:lang w:val="pl-PL"/>
        </w:rPr>
        <w:t>Vjerovnici II.Nižeg isplatnog reda ..................</w:t>
      </w:r>
      <w:r>
        <w:rPr>
          <w:rFonts w:hAnsi="Times New Roman" w:ascii="Times New Roman"/>
          <w:sz w:val="24"/>
          <w:szCs w:val="24"/>
          <w:lang w:val="pl-PL"/>
        </w:rPr>
        <w:t>.................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</w:t>
      </w:r>
      <w:r w:rsidRPr="00973BF9">
        <w:rPr>
          <w:rFonts w:hAnsi="Times New Roman" w:ascii="Times New Roman"/>
          <w:sz w:val="24"/>
          <w:szCs w:val="24"/>
          <w:lang w:val="pl-PL"/>
        </w:rPr>
        <w:t>0,00 kn</w:t>
      </w:r>
    </w:p>
    <w:p w:rsidRDefault="002748E8" w:rsidP="002748E8" w:rsidR="002748E8" w:rsidRPr="00973BF9">
      <w:pPr>
        <w:pBdr>
          <w:top w:space="1" w:sz="4" w:color="auto" w:val="single"/>
        </w:pBdr>
        <w:rPr>
          <w:rFonts w:hAnsi="Times New Roman" w:ascii="Times New Roman"/>
          <w:b/>
          <w:sz w:val="24"/>
          <w:szCs w:val="24"/>
        </w:rPr>
      </w:pPr>
      <w:r w:rsidRPr="00973BF9">
        <w:rPr>
          <w:rFonts w:hAnsi="Times New Roman" w:ascii="Times New Roman"/>
          <w:b/>
          <w:sz w:val="24"/>
          <w:szCs w:val="24"/>
        </w:rPr>
        <w:t xml:space="preserve">     UKUPNO </w:t>
      </w:r>
      <w:r w:rsidRPr="00973BF9">
        <w:rPr>
          <w:rFonts w:hAnsi="Times New Roman" w:ascii="Times New Roman"/>
          <w:b/>
          <w:sz w:val="24"/>
          <w:szCs w:val="24"/>
        </w:rPr>
        <w:tab/>
      </w:r>
      <w:r w:rsidRPr="00973BF9">
        <w:rPr>
          <w:rFonts w:hAnsi="Times New Roman" w:ascii="Times New Roman"/>
          <w:b/>
          <w:sz w:val="24"/>
          <w:szCs w:val="24"/>
        </w:rPr>
        <w:tab/>
      </w:r>
      <w:r w:rsidRPr="00973BF9">
        <w:rPr>
          <w:rFonts w:hAnsi="Times New Roman" w:ascii="Times New Roman"/>
          <w:b/>
          <w:sz w:val="24"/>
          <w:szCs w:val="24"/>
        </w:rPr>
        <w:tab/>
      </w:r>
      <w:r w:rsidRPr="00973BF9">
        <w:rPr>
          <w:rFonts w:hAnsi="Times New Roman" w:ascii="Times New Roman"/>
          <w:b/>
          <w:sz w:val="24"/>
          <w:szCs w:val="24"/>
        </w:rPr>
        <w:tab/>
      </w:r>
      <w:r w:rsidRPr="00973BF9">
        <w:rPr>
          <w:rFonts w:hAnsi="Times New Roman" w:ascii="Times New Roman"/>
          <w:b/>
          <w:sz w:val="24"/>
          <w:szCs w:val="24"/>
        </w:rPr>
        <w:tab/>
      </w:r>
      <w:r w:rsidRPr="00973BF9">
        <w:rPr>
          <w:rFonts w:hAnsi="Times New Roman" w:ascii="Times New Roman"/>
          <w:b/>
          <w:sz w:val="24"/>
          <w:szCs w:val="24"/>
        </w:rPr>
        <w:tab/>
      </w:r>
      <w:r w:rsidRPr="00973BF9">
        <w:rPr>
          <w:rFonts w:hAnsi="Times New Roman" w:ascii="Times New Roman"/>
          <w:b/>
          <w:sz w:val="24"/>
          <w:szCs w:val="24"/>
        </w:rPr>
        <w:tab/>
        <w:t xml:space="preserve">         </w:t>
      </w:r>
      <w:r>
        <w:rPr>
          <w:rFonts w:hAnsi="Times New Roman" w:ascii="Times New Roman"/>
          <w:b/>
          <w:sz w:val="24"/>
          <w:szCs w:val="24"/>
        </w:rPr>
        <w:t>2</w:t>
      </w:r>
      <w:r w:rsidRPr="00973BF9">
        <w:rPr>
          <w:rFonts w:hAnsi="Times New Roman" w:ascii="Times New Roman"/>
          <w:b/>
          <w:sz w:val="24"/>
          <w:szCs w:val="24"/>
          <w:lang w:val="pl-PL"/>
        </w:rPr>
        <w:t>.1</w:t>
      </w:r>
      <w:r>
        <w:rPr>
          <w:rFonts w:hAnsi="Times New Roman" w:ascii="Times New Roman"/>
          <w:b/>
          <w:sz w:val="24"/>
          <w:szCs w:val="24"/>
          <w:lang w:val="pl-PL"/>
        </w:rPr>
        <w:t>80</w:t>
      </w:r>
      <w:r w:rsidRPr="00973BF9">
        <w:rPr>
          <w:rFonts w:hAnsi="Times New Roman" w:ascii="Times New Roman"/>
          <w:b/>
          <w:sz w:val="24"/>
          <w:szCs w:val="24"/>
          <w:lang w:val="pl-PL"/>
        </w:rPr>
        <w:t>.5</w:t>
      </w:r>
      <w:r>
        <w:rPr>
          <w:rFonts w:hAnsi="Times New Roman" w:ascii="Times New Roman"/>
          <w:b/>
          <w:sz w:val="24"/>
          <w:szCs w:val="24"/>
          <w:lang w:val="pl-PL"/>
        </w:rPr>
        <w:t>09</w:t>
      </w:r>
      <w:r w:rsidRPr="00973BF9">
        <w:rPr>
          <w:rFonts w:hAnsi="Times New Roman" w:ascii="Times New Roman"/>
          <w:b/>
          <w:sz w:val="24"/>
          <w:szCs w:val="24"/>
          <w:lang w:val="pl-PL"/>
        </w:rPr>
        <w:t>,</w:t>
      </w:r>
      <w:r>
        <w:rPr>
          <w:rFonts w:hAnsi="Times New Roman" w:ascii="Times New Roman"/>
          <w:b/>
          <w:sz w:val="24"/>
          <w:szCs w:val="24"/>
          <w:lang w:val="pl-PL"/>
        </w:rPr>
        <w:t>97</w:t>
      </w:r>
      <w:r w:rsidRPr="00973BF9">
        <w:rPr>
          <w:rFonts w:hAnsi="Times New Roman" w:ascii="Times New Roman"/>
          <w:b/>
          <w:sz w:val="24"/>
          <w:szCs w:val="24"/>
          <w:lang w:val="pl-PL"/>
        </w:rPr>
        <w:t xml:space="preserve"> kn</w:t>
      </w:r>
    </w:p>
    <w:p w:rsidRDefault="002748E8" w:rsidP="002748E8" w:rsidR="002748E8" w:rsidRPr="00633557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633557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633557">
      <w:pPr>
        <w:spacing w:after="120" w:before="120"/>
        <w:rPr>
          <w:rFonts w:hAnsi="Times New Roman" w:ascii="Times New Roman"/>
          <w:b/>
          <w:sz w:val="24"/>
          <w:szCs w:val="24"/>
        </w:rPr>
      </w:pPr>
      <w:r w:rsidRPr="00633557">
        <w:rPr>
          <w:rFonts w:hAnsi="Times New Roman" w:ascii="Times New Roman"/>
          <w:b/>
          <w:sz w:val="24"/>
          <w:szCs w:val="24"/>
        </w:rPr>
        <w:t>C/ VRIJEDNOST STEČAJNE MASE  –  OBVEZE</w:t>
      </w:r>
      <w:r w:rsidRPr="00633557">
        <w:rPr>
          <w:rFonts w:hAnsi="Times New Roman" w:ascii="Times New Roman"/>
          <w:b/>
          <w:sz w:val="24"/>
          <w:szCs w:val="24"/>
        </w:rPr>
        <w:tab/>
      </w:r>
      <w:r w:rsidRPr="00633557">
        <w:rPr>
          <w:rFonts w:hAnsi="Times New Roman" w:ascii="Times New Roman"/>
          <w:b/>
          <w:sz w:val="24"/>
          <w:szCs w:val="24"/>
        </w:rPr>
        <w:tab/>
      </w:r>
      <w:r w:rsidRPr="00633557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 xml:space="preserve"> - 2</w:t>
      </w:r>
      <w:r w:rsidRPr="00633557">
        <w:rPr>
          <w:rFonts w:hAnsi="Times New Roman" w:ascii="Times New Roman"/>
          <w:b/>
          <w:sz w:val="24"/>
          <w:szCs w:val="24"/>
        </w:rPr>
        <w:t>.1</w:t>
      </w:r>
      <w:r>
        <w:rPr>
          <w:rFonts w:hAnsi="Times New Roman" w:ascii="Times New Roman"/>
          <w:b/>
          <w:sz w:val="24"/>
          <w:szCs w:val="24"/>
        </w:rPr>
        <w:t>76</w:t>
      </w:r>
      <w:r w:rsidRPr="00633557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>889</w:t>
      </w:r>
      <w:r w:rsidRPr="00633557">
        <w:rPr>
          <w:rFonts w:hAnsi="Times New Roman" w:ascii="Times New Roman"/>
          <w:b/>
          <w:sz w:val="24"/>
          <w:szCs w:val="24"/>
        </w:rPr>
        <w:t>,</w:t>
      </w:r>
      <w:r>
        <w:rPr>
          <w:rFonts w:hAnsi="Times New Roman" w:ascii="Times New Roman"/>
          <w:b/>
          <w:sz w:val="24"/>
          <w:szCs w:val="24"/>
        </w:rPr>
        <w:t>97</w:t>
      </w:r>
      <w:r w:rsidRPr="00633557">
        <w:rPr>
          <w:rFonts w:hAnsi="Times New Roman" w:ascii="Times New Roman"/>
          <w:b/>
          <w:sz w:val="24"/>
          <w:szCs w:val="24"/>
        </w:rPr>
        <w:t xml:space="preserve"> kn</w:t>
      </w:r>
    </w:p>
    <w:p w:rsidRDefault="002748E8" w:rsidP="002748E8" w:rsidR="002748E8" w:rsidRPr="00633557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633557">
      <w:pPr>
        <w:jc w:val="both"/>
        <w:rPr>
          <w:rFonts w:hAnsi="Times New Roman" w:ascii="Times New Roman"/>
          <w:sz w:val="24"/>
          <w:szCs w:val="24"/>
        </w:rPr>
      </w:pPr>
      <w:r w:rsidRPr="00633557">
        <w:rPr>
          <w:rFonts w:hAnsi="Times New Roman" w:ascii="Times New Roman"/>
          <w:sz w:val="24"/>
          <w:szCs w:val="24"/>
        </w:rPr>
        <w:t xml:space="preserve">Nakon unovčenja predmeta stečajne mase i podmirenja troškova </w:t>
      </w:r>
      <w:r>
        <w:rPr>
          <w:rFonts w:hAnsi="Times New Roman" w:ascii="Times New Roman"/>
          <w:sz w:val="24"/>
          <w:szCs w:val="24"/>
        </w:rPr>
        <w:t>stečajnog postupka, razlučni vjerovnici, vjerovnici I i II višeg isplatnog reda neće se moći namiriti.</w:t>
      </w:r>
    </w:p>
    <w:p w:rsidRDefault="002748E8" w:rsidP="002748E8" w:rsidR="002748E8" w:rsidRPr="00633557">
      <w:pPr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633557">
      <w:pPr>
        <w:ind w:left="5103"/>
        <w:jc w:val="center"/>
        <w:rPr>
          <w:rFonts w:hAnsi="Times New Roman" w:ascii="Times New Roman"/>
          <w:sz w:val="24"/>
          <w:szCs w:val="24"/>
        </w:rPr>
      </w:pPr>
      <w:r w:rsidRPr="00633557">
        <w:rPr>
          <w:rFonts w:hAnsi="Times New Roman" w:ascii="Times New Roman"/>
          <w:sz w:val="24"/>
          <w:szCs w:val="24"/>
        </w:rPr>
        <w:t>Stečajni upravitelj</w:t>
      </w:r>
    </w:p>
    <w:p w:rsidRDefault="002748E8" w:rsidP="002748E8" w:rsidR="002748E8" w:rsidRPr="00633557">
      <w:pPr>
        <w:ind w:left="5103"/>
        <w:jc w:val="center"/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633557">
      <w:pPr>
        <w:ind w:left="5103"/>
        <w:jc w:val="center"/>
        <w:rPr>
          <w:rFonts w:hAnsi="Times New Roman" w:ascii="Times New Roman"/>
          <w:sz w:val="24"/>
          <w:szCs w:val="24"/>
        </w:rPr>
      </w:pPr>
    </w:p>
    <w:p w:rsidRDefault="002748E8" w:rsidP="002748E8" w:rsidR="002748E8" w:rsidRPr="00633557">
      <w:pPr>
        <w:pBdr>
          <w:top w:space="1" w:sz="4" w:color="auto" w:val="dotted"/>
        </w:pBdr>
        <w:ind w:left="5103"/>
        <w:jc w:val="center"/>
        <w:rPr>
          <w:rFonts w:hAnsi="Times New Roman" w:ascii="Times New Roman"/>
          <w:sz w:val="24"/>
          <w:szCs w:val="24"/>
        </w:rPr>
      </w:pPr>
      <w:r w:rsidRPr="00633557">
        <w:rPr>
          <w:rFonts w:hAnsi="Times New Roman" w:ascii="Times New Roman"/>
          <w:sz w:val="24"/>
          <w:szCs w:val="24"/>
        </w:rPr>
        <w:lastRenderedPageBreak/>
        <w:t>Zdravko Frleta</w:t>
      </w:r>
    </w:p>
    <w:p w:rsidRDefault="002748E8" w:rsidP="002748E8" w:rsidR="002748E8" w:rsidRPr="00633557">
      <w:pPr>
        <w:rPr>
          <w:rFonts w:hAnsi="Times New Roman" w:ascii="Times New Roman"/>
          <w:sz w:val="24"/>
          <w:szCs w:val="24"/>
        </w:rPr>
      </w:pPr>
      <w:r w:rsidRPr="00633557">
        <w:rPr>
          <w:rFonts w:hAnsi="Times New Roman" w:ascii="Times New Roman"/>
          <w:sz w:val="24"/>
          <w:szCs w:val="24"/>
        </w:rPr>
        <w:t xml:space="preserve">U Zagrebu, </w:t>
      </w:r>
      <w:r>
        <w:rPr>
          <w:rFonts w:hAnsi="Times New Roman" w:ascii="Times New Roman"/>
          <w:sz w:val="24"/>
          <w:szCs w:val="24"/>
        </w:rPr>
        <w:t>22</w:t>
      </w:r>
      <w:r w:rsidRPr="00633557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ožujak</w:t>
      </w:r>
      <w:r w:rsidRPr="00633557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9</w:t>
      </w:r>
      <w:r w:rsidRPr="00633557">
        <w:rPr>
          <w:rFonts w:hAnsi="Times New Roman" w:ascii="Times New Roman"/>
          <w:sz w:val="24"/>
          <w:szCs w:val="24"/>
        </w:rPr>
        <w:t>.</w:t>
      </w:r>
    </w:p>
    <w:p w:rsidRDefault="002748E8" w:rsidP="002748E8" w:rsidR="002748E8" w:rsidRPr="00633557">
      <w:pPr>
        <w:rPr>
          <w:rFonts w:hAnsi="Times New Roman" w:ascii="Times New Roman"/>
          <w:sz w:val="24"/>
          <w:szCs w:val="24"/>
        </w:rPr>
      </w:pPr>
    </w:p>
    <w:p w:rsidRDefault="002748E8" w:rsidR="002748E8" w:rsidRPr="008343C5">
      <w:pPr>
        <w:rPr>
          <w:rFonts w:hAnsi="Times New Roman" w:ascii="Times New Roman"/>
          <w:sz w:val="24"/>
          <w:szCs w:val="24"/>
          <w:lang w:val="pl-PL"/>
        </w:rPr>
      </w:pPr>
    </w:p>
    <w:sectPr w:rsidSect="00EF3763" w:rsidR="002748E8" w:rsidRPr="008343C5">
      <w:headerReference w:type="default" r:id="rId9"/>
      <w:footerReference w:type="default" r:id="rId10"/>
      <w:headerReference w:type="first" r:id="rId11"/>
      <w:pgSz w:code="9" w:h="16838" w:w="11906"/>
      <w:pgMar w:gutter="0" w:footer="709" w:header="425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9AA" w:rsidP="00FD4F58" w:rsidR="006929AA">
      <w:pPr>
        <w:spacing w:after="0"/>
      </w:pPr>
      <w:r>
        <w:separator/>
      </w:r>
    </w:p>
  </w:endnote>
  <w:endnote w:id="0" w:type="continuationSeparator">
    <w:p w:rsidRDefault="006929AA" w:rsidP="00FD4F58" w:rsidR="006929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i/>
        <w:sz w:val="18"/>
        <w:szCs w:val="18"/>
      </w:rPr>
      <w:id w:val="250395305"/>
      <w:docPartObj>
        <w:docPartGallery w:val="Page Numbers (Top of Page)"/>
        <w:docPartUnique/>
      </w:docPartObj>
    </w:sdtPr>
    <w:sdtEndPr/>
    <w:sdtContent>
      <w:p w:rsidRDefault="00326B32" w:rsidP="007020F0" w:rsidR="00326B32" w:rsidRPr="007020F0">
        <w:pPr>
          <w:ind w:right="-428"/>
          <w:jc w:val="both"/>
          <w:rPr>
            <w:rFonts w:cs="Arial" w:hAnsi="Arial" w:ascii="Arial"/>
            <w:i/>
            <w:sz w:val="20"/>
            <w:szCs w:val="20"/>
          </w:rPr>
        </w:pPr>
        <w:r>
          <w:rPr>
            <w:rFonts w:cs="Arial" w:hAnsi="Arial" w:ascii="Arial"/>
            <w:i/>
            <w:sz w:val="20"/>
            <w:szCs w:val="20"/>
          </w:rPr>
          <w:t>Obrazac 20.</w:t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  <w:t xml:space="preserve">           </w:t>
        </w:r>
        <w:r w:rsidRPr="00EF3763">
          <w:rPr>
            <w:i/>
            <w:sz w:val="18"/>
            <w:szCs w:val="18"/>
          </w:rPr>
          <w:t xml:space="preserve"> </w:t>
        </w:r>
        <w:r w:rsidR="00337B56" w:rsidRPr="00EF3763">
          <w:rPr>
            <w:i/>
            <w:sz w:val="18"/>
            <w:szCs w:val="18"/>
          </w:rPr>
          <w:fldChar w:fldCharType="begin"/>
        </w:r>
        <w:r w:rsidRPr="00EF3763">
          <w:rPr>
            <w:i/>
            <w:sz w:val="18"/>
            <w:szCs w:val="18"/>
          </w:rPr>
          <w:instrText xml:space="preserve"> PAGE </w:instrText>
        </w:r>
        <w:r w:rsidR="00337B56" w:rsidRPr="00EF3763">
          <w:rPr>
            <w:i/>
            <w:sz w:val="18"/>
            <w:szCs w:val="18"/>
          </w:rPr>
          <w:fldChar w:fldCharType="separate"/>
        </w:r>
        <w:r w:rsidR="00835712">
          <w:rPr>
            <w:i/>
            <w:noProof/>
            <w:sz w:val="18"/>
            <w:szCs w:val="18"/>
          </w:rPr>
          <w:t>20</w:t>
        </w:r>
        <w:r w:rsidR="00337B56" w:rsidRPr="00EF3763">
          <w:rPr>
            <w:i/>
            <w:sz w:val="18"/>
            <w:szCs w:val="18"/>
          </w:rPr>
          <w:fldChar w:fldCharType="end"/>
        </w:r>
        <w:r w:rsidRPr="00EF3763">
          <w:rPr>
            <w:i/>
            <w:sz w:val="18"/>
            <w:szCs w:val="18"/>
          </w:rPr>
          <w:t xml:space="preserve"> / </w:t>
        </w:r>
        <w:r w:rsidR="00337B56" w:rsidRPr="00EF3763">
          <w:rPr>
            <w:i/>
            <w:sz w:val="18"/>
            <w:szCs w:val="18"/>
          </w:rPr>
          <w:fldChar w:fldCharType="begin"/>
        </w:r>
        <w:r w:rsidRPr="00EF3763">
          <w:rPr>
            <w:i/>
            <w:sz w:val="18"/>
            <w:szCs w:val="18"/>
          </w:rPr>
          <w:instrText xml:space="preserve"> NUMPAGES  </w:instrText>
        </w:r>
        <w:r w:rsidR="00337B56" w:rsidRPr="00EF3763">
          <w:rPr>
            <w:i/>
            <w:sz w:val="18"/>
            <w:szCs w:val="18"/>
          </w:rPr>
          <w:fldChar w:fldCharType="separate"/>
        </w:r>
        <w:r w:rsidR="00835712">
          <w:rPr>
            <w:i/>
            <w:noProof/>
            <w:sz w:val="18"/>
            <w:szCs w:val="18"/>
          </w:rPr>
          <w:t>20</w:t>
        </w:r>
        <w:r w:rsidR="00337B56" w:rsidRPr="00EF3763">
          <w:rPr>
            <w:i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9AA" w:rsidP="00FD4F58" w:rsidR="006929AA">
      <w:pPr>
        <w:spacing w:after="0"/>
      </w:pPr>
      <w:r>
        <w:separator/>
      </w:r>
    </w:p>
  </w:footnote>
  <w:footnote w:id="0" w:type="continuationSeparator">
    <w:p w:rsidRDefault="006929AA" w:rsidP="00FD4F58" w:rsidR="006929A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B32" w:rsidP="00FD4F58" w:rsidR="00326B32" w:rsidRPr="00277996">
    <w:pPr>
      <w:pStyle w:val="Zaglavlje"/>
      <w:tabs>
        <w:tab w:pos="9072" w:val="clear"/>
      </w:tabs>
      <w:ind w:right="-569"/>
      <w:jc w:val="right"/>
      <w:rPr>
        <w:i/>
        <w:sz w:val="20"/>
        <w:szCs w:val="20"/>
      </w:rPr>
    </w:pPr>
    <w:r w:rsidRPr="00277996">
      <w:rPr>
        <w:i/>
        <w:sz w:val="20"/>
        <w:szCs w:val="20"/>
      </w:rPr>
      <w:t>29.St-4967/16</w:t>
    </w:r>
  </w:p>
  <w:p w:rsidRDefault="00326B32" w:rsidP="00FD4F58" w:rsidR="00326B32" w:rsidRPr="00277996">
    <w:pPr>
      <w:pStyle w:val="Zaglavlje"/>
      <w:pBdr>
        <w:bottom w:space="1" w:sz="4" w:themeTint="A6" w:themeColor="text1" w:color="595959" w:val="dotted"/>
      </w:pBdr>
      <w:tabs>
        <w:tab w:pos="9072" w:val="clear"/>
      </w:tabs>
      <w:ind w:right="-569"/>
      <w:rPr>
        <w:i/>
        <w:color w:themeTint="80" w:themeColor="text1" w:val="7F7F7F"/>
        <w:sz w:val="20"/>
        <w:szCs w:val="20"/>
      </w:rPr>
    </w:pPr>
    <w:r w:rsidRPr="00277996">
      <w:rPr>
        <w:i/>
        <w:color w:themeTint="80" w:themeColor="text1" w:val="7F7F7F"/>
        <w:sz w:val="20"/>
        <w:szCs w:val="20"/>
      </w:rPr>
      <w:t>ANA d.o.o. u stečaju (OIB: 83611852045)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B32" w:rsidP="007020F0" w:rsidR="00326B32">
    <w:pPr>
      <w:jc w:val="right"/>
      <w:rPr>
        <w:rFonts w:cs="Arial" w:hAnsi="Arial" w:ascii="Arial"/>
        <w:i/>
        <w:sz w:val="20"/>
        <w:szCs w:val="20"/>
      </w:rPr>
    </w:pPr>
  </w:p>
  <w:p w:rsidRDefault="00326B32" w:rsidP="007020F0" w:rsidR="00326B32" w:rsidRPr="00FD4F58">
    <w:pPr>
      <w:jc w:val="right"/>
      <w:rPr>
        <w:rFonts w:cs="Arial" w:hAnsi="Arial" w:ascii="Arial"/>
        <w:i/>
        <w:sz w:val="20"/>
        <w:szCs w:val="20"/>
      </w:rPr>
    </w:pPr>
    <w:r w:rsidRPr="00FD4F58">
      <w:rPr>
        <w:rFonts w:cs="Arial" w:hAnsi="Arial" w:ascii="Arial"/>
        <w:i/>
        <w:sz w:val="20"/>
        <w:szCs w:val="20"/>
      </w:rPr>
      <w:t>Obrazac 20.</w:t>
    </w:r>
  </w:p>
  <w:p w:rsidRDefault="00326B32" w:rsidR="00326B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8100E7"/>
    <w:multiLevelType w:val="hybridMultilevel"/>
    <w:tmpl w:val="B67A16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393D97"/>
    <w:multiLevelType w:val="hybridMultilevel"/>
    <w:tmpl w:val="BDE0C2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9C7B19"/>
    <w:multiLevelType w:val="hybridMultilevel"/>
    <w:tmpl w:val="EC04D9C8"/>
    <w:lvl w:tplc="7A8E315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E01A6E"/>
    <w:multiLevelType w:val="hybridMultilevel"/>
    <w:tmpl w:val="22FC6F5C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181E7744"/>
    <w:multiLevelType w:val="hybridMultilevel"/>
    <w:tmpl w:val="89027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CDF585B"/>
    <w:multiLevelType w:val="hybridMultilevel"/>
    <w:tmpl w:val="EFAAF9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B81"/>
    <w:rsid w:val="00006424"/>
    <w:rsid w:val="000117E0"/>
    <w:rsid w:val="0001791A"/>
    <w:rsid w:val="00030BAC"/>
    <w:rsid w:val="0003526F"/>
    <w:rsid w:val="00036598"/>
    <w:rsid w:val="000475A6"/>
    <w:rsid w:val="000543F3"/>
    <w:rsid w:val="0006164A"/>
    <w:rsid w:val="00062D1D"/>
    <w:rsid w:val="000718BC"/>
    <w:rsid w:val="00081561"/>
    <w:rsid w:val="000821C0"/>
    <w:rsid w:val="000838B2"/>
    <w:rsid w:val="00097FE4"/>
    <w:rsid w:val="000B60C6"/>
    <w:rsid w:val="000B794B"/>
    <w:rsid w:val="000C5B20"/>
    <w:rsid w:val="000C72A8"/>
    <w:rsid w:val="000D2E8A"/>
    <w:rsid w:val="000E1F39"/>
    <w:rsid w:val="000E53A6"/>
    <w:rsid w:val="000F08FC"/>
    <w:rsid w:val="000F364D"/>
    <w:rsid w:val="00100F8E"/>
    <w:rsid w:val="0011273A"/>
    <w:rsid w:val="00114785"/>
    <w:rsid w:val="001171FE"/>
    <w:rsid w:val="0014455D"/>
    <w:rsid w:val="00147D8C"/>
    <w:rsid w:val="00150E96"/>
    <w:rsid w:val="00153A8D"/>
    <w:rsid w:val="001668CA"/>
    <w:rsid w:val="001763FE"/>
    <w:rsid w:val="00183881"/>
    <w:rsid w:val="001905AB"/>
    <w:rsid w:val="00197C29"/>
    <w:rsid w:val="001B222E"/>
    <w:rsid w:val="001B45F4"/>
    <w:rsid w:val="001D2CD0"/>
    <w:rsid w:val="001E02AD"/>
    <w:rsid w:val="001F0EF7"/>
    <w:rsid w:val="00204D8F"/>
    <w:rsid w:val="00210D7F"/>
    <w:rsid w:val="00215400"/>
    <w:rsid w:val="00216FFB"/>
    <w:rsid w:val="00217CC3"/>
    <w:rsid w:val="002305AE"/>
    <w:rsid w:val="00231D1D"/>
    <w:rsid w:val="00240F24"/>
    <w:rsid w:val="00260355"/>
    <w:rsid w:val="00267002"/>
    <w:rsid w:val="002723A6"/>
    <w:rsid w:val="002748E8"/>
    <w:rsid w:val="00276CDB"/>
    <w:rsid w:val="00277996"/>
    <w:rsid w:val="00297DFE"/>
    <w:rsid w:val="002C52BE"/>
    <w:rsid w:val="002C6741"/>
    <w:rsid w:val="002D1A2C"/>
    <w:rsid w:val="002F295F"/>
    <w:rsid w:val="002F5483"/>
    <w:rsid w:val="002F5E54"/>
    <w:rsid w:val="00313398"/>
    <w:rsid w:val="003144C7"/>
    <w:rsid w:val="00321CE7"/>
    <w:rsid w:val="00326B32"/>
    <w:rsid w:val="00337B56"/>
    <w:rsid w:val="00344028"/>
    <w:rsid w:val="003470FE"/>
    <w:rsid w:val="0036615E"/>
    <w:rsid w:val="0037129F"/>
    <w:rsid w:val="003717AA"/>
    <w:rsid w:val="003A5CDC"/>
    <w:rsid w:val="003B473D"/>
    <w:rsid w:val="003B72DA"/>
    <w:rsid w:val="003C03FF"/>
    <w:rsid w:val="003C479D"/>
    <w:rsid w:val="003E2F33"/>
    <w:rsid w:val="00411536"/>
    <w:rsid w:val="00435BF7"/>
    <w:rsid w:val="00464116"/>
    <w:rsid w:val="0046639A"/>
    <w:rsid w:val="00476A10"/>
    <w:rsid w:val="00491BF3"/>
    <w:rsid w:val="00492EB2"/>
    <w:rsid w:val="004A356A"/>
    <w:rsid w:val="004B6D3B"/>
    <w:rsid w:val="004C076B"/>
    <w:rsid w:val="004D5B30"/>
    <w:rsid w:val="004E0547"/>
    <w:rsid w:val="004E0E89"/>
    <w:rsid w:val="004E1DA1"/>
    <w:rsid w:val="004F4C0A"/>
    <w:rsid w:val="00502E90"/>
    <w:rsid w:val="00507596"/>
    <w:rsid w:val="0051363F"/>
    <w:rsid w:val="005230FC"/>
    <w:rsid w:val="00526A9A"/>
    <w:rsid w:val="00545322"/>
    <w:rsid w:val="00550375"/>
    <w:rsid w:val="00551847"/>
    <w:rsid w:val="00565356"/>
    <w:rsid w:val="005761C3"/>
    <w:rsid w:val="0057683B"/>
    <w:rsid w:val="00576E1F"/>
    <w:rsid w:val="005C646D"/>
    <w:rsid w:val="005D2A38"/>
    <w:rsid w:val="005D446F"/>
    <w:rsid w:val="005E068C"/>
    <w:rsid w:val="005E33EC"/>
    <w:rsid w:val="00600B75"/>
    <w:rsid w:val="006014BE"/>
    <w:rsid w:val="00614B9B"/>
    <w:rsid w:val="006355FB"/>
    <w:rsid w:val="00641E02"/>
    <w:rsid w:val="0064449D"/>
    <w:rsid w:val="00653524"/>
    <w:rsid w:val="0066720D"/>
    <w:rsid w:val="00676DF4"/>
    <w:rsid w:val="00684236"/>
    <w:rsid w:val="006929AA"/>
    <w:rsid w:val="0069301C"/>
    <w:rsid w:val="006D2BBA"/>
    <w:rsid w:val="006E5AA4"/>
    <w:rsid w:val="006E62AE"/>
    <w:rsid w:val="006F4E0E"/>
    <w:rsid w:val="006F640C"/>
    <w:rsid w:val="007020F0"/>
    <w:rsid w:val="00703CCB"/>
    <w:rsid w:val="00715A6A"/>
    <w:rsid w:val="00736447"/>
    <w:rsid w:val="007409B6"/>
    <w:rsid w:val="00743980"/>
    <w:rsid w:val="007443BD"/>
    <w:rsid w:val="007536DC"/>
    <w:rsid w:val="007625B5"/>
    <w:rsid w:val="0076391E"/>
    <w:rsid w:val="007650FE"/>
    <w:rsid w:val="00766BCA"/>
    <w:rsid w:val="0076742B"/>
    <w:rsid w:val="0078680E"/>
    <w:rsid w:val="007938F3"/>
    <w:rsid w:val="007A18FB"/>
    <w:rsid w:val="007B0DB0"/>
    <w:rsid w:val="007B4831"/>
    <w:rsid w:val="007B760A"/>
    <w:rsid w:val="007C719A"/>
    <w:rsid w:val="007F08A7"/>
    <w:rsid w:val="007F4CD0"/>
    <w:rsid w:val="008169A5"/>
    <w:rsid w:val="00820CB5"/>
    <w:rsid w:val="008343C5"/>
    <w:rsid w:val="00835712"/>
    <w:rsid w:val="00835C03"/>
    <w:rsid w:val="00836906"/>
    <w:rsid w:val="00844ABE"/>
    <w:rsid w:val="0084624B"/>
    <w:rsid w:val="008512FB"/>
    <w:rsid w:val="008717E5"/>
    <w:rsid w:val="00874C4D"/>
    <w:rsid w:val="00876AAC"/>
    <w:rsid w:val="0088249E"/>
    <w:rsid w:val="008850DE"/>
    <w:rsid w:val="00896507"/>
    <w:rsid w:val="008A2F06"/>
    <w:rsid w:val="008A586C"/>
    <w:rsid w:val="008B092B"/>
    <w:rsid w:val="008B2208"/>
    <w:rsid w:val="008B3181"/>
    <w:rsid w:val="008B5086"/>
    <w:rsid w:val="008D36A0"/>
    <w:rsid w:val="008E05D3"/>
    <w:rsid w:val="008F451A"/>
    <w:rsid w:val="008F70C7"/>
    <w:rsid w:val="0092795C"/>
    <w:rsid w:val="00962C0F"/>
    <w:rsid w:val="00977258"/>
    <w:rsid w:val="00995FDA"/>
    <w:rsid w:val="009B1DCE"/>
    <w:rsid w:val="009B56CD"/>
    <w:rsid w:val="009C00E5"/>
    <w:rsid w:val="009C14EA"/>
    <w:rsid w:val="009E3797"/>
    <w:rsid w:val="009E6C1D"/>
    <w:rsid w:val="009F2BC9"/>
    <w:rsid w:val="00A12D32"/>
    <w:rsid w:val="00A1318C"/>
    <w:rsid w:val="00A15802"/>
    <w:rsid w:val="00A23EBE"/>
    <w:rsid w:val="00A54762"/>
    <w:rsid w:val="00A5561A"/>
    <w:rsid w:val="00A56212"/>
    <w:rsid w:val="00A763C8"/>
    <w:rsid w:val="00A84A34"/>
    <w:rsid w:val="00AA3CFA"/>
    <w:rsid w:val="00AA4A31"/>
    <w:rsid w:val="00AB02FF"/>
    <w:rsid w:val="00AB1E65"/>
    <w:rsid w:val="00AD0D8B"/>
    <w:rsid w:val="00AF339C"/>
    <w:rsid w:val="00AF506B"/>
    <w:rsid w:val="00B01C51"/>
    <w:rsid w:val="00B320BC"/>
    <w:rsid w:val="00B33066"/>
    <w:rsid w:val="00B346B4"/>
    <w:rsid w:val="00B372DB"/>
    <w:rsid w:val="00B4170C"/>
    <w:rsid w:val="00B423F6"/>
    <w:rsid w:val="00B609C3"/>
    <w:rsid w:val="00B61242"/>
    <w:rsid w:val="00B62348"/>
    <w:rsid w:val="00B706E3"/>
    <w:rsid w:val="00B71011"/>
    <w:rsid w:val="00B76763"/>
    <w:rsid w:val="00BA6E53"/>
    <w:rsid w:val="00BA7AAC"/>
    <w:rsid w:val="00BC1EC5"/>
    <w:rsid w:val="00BC2B61"/>
    <w:rsid w:val="00BE1AE2"/>
    <w:rsid w:val="00BE3BC8"/>
    <w:rsid w:val="00BF3B0C"/>
    <w:rsid w:val="00BF5BE3"/>
    <w:rsid w:val="00C01BEC"/>
    <w:rsid w:val="00C04C16"/>
    <w:rsid w:val="00C07927"/>
    <w:rsid w:val="00C1220E"/>
    <w:rsid w:val="00C20E81"/>
    <w:rsid w:val="00C24A45"/>
    <w:rsid w:val="00C25EC7"/>
    <w:rsid w:val="00C371EC"/>
    <w:rsid w:val="00C45AAF"/>
    <w:rsid w:val="00C61F72"/>
    <w:rsid w:val="00C66C6C"/>
    <w:rsid w:val="00C671AE"/>
    <w:rsid w:val="00C73BA6"/>
    <w:rsid w:val="00C9070F"/>
    <w:rsid w:val="00CA781D"/>
    <w:rsid w:val="00CB53EF"/>
    <w:rsid w:val="00CD48C8"/>
    <w:rsid w:val="00CE1D1A"/>
    <w:rsid w:val="00D11708"/>
    <w:rsid w:val="00D141AC"/>
    <w:rsid w:val="00D24072"/>
    <w:rsid w:val="00D26CD7"/>
    <w:rsid w:val="00D3617A"/>
    <w:rsid w:val="00D52901"/>
    <w:rsid w:val="00D601EC"/>
    <w:rsid w:val="00D6038F"/>
    <w:rsid w:val="00D74262"/>
    <w:rsid w:val="00D745C8"/>
    <w:rsid w:val="00DA21E1"/>
    <w:rsid w:val="00DA37CC"/>
    <w:rsid w:val="00DB5229"/>
    <w:rsid w:val="00DE7866"/>
    <w:rsid w:val="00DF2001"/>
    <w:rsid w:val="00E06919"/>
    <w:rsid w:val="00E133CC"/>
    <w:rsid w:val="00E14E33"/>
    <w:rsid w:val="00E226CB"/>
    <w:rsid w:val="00E6346A"/>
    <w:rsid w:val="00E635FB"/>
    <w:rsid w:val="00E6480A"/>
    <w:rsid w:val="00EB1529"/>
    <w:rsid w:val="00EC770A"/>
    <w:rsid w:val="00EF3763"/>
    <w:rsid w:val="00F07ACE"/>
    <w:rsid w:val="00F425AD"/>
    <w:rsid w:val="00F430B4"/>
    <w:rsid w:val="00F4349B"/>
    <w:rsid w:val="00F812BE"/>
    <w:rsid w:val="00F87870"/>
    <w:rsid w:val="00FB14A9"/>
    <w:rsid w:val="00FC6E7A"/>
    <w:rsid w:val="00FD4F58"/>
    <w:rsid w:val="00FE36B7"/>
    <w:rsid w:val="00FE51BB"/>
    <w:rsid w:val="00FE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4F5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D4F5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D4F5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D4F5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BE3BC8"/>
    <w:pPr>
      <w:ind w:left="720"/>
      <w:contextualSpacing/>
    </w:pPr>
  </w:style>
  <w:style w:customStyle="true" w:styleId="t-9-8-bez-uvl" w:type="paragraph">
    <w:name w:val="t-9-8-bez-uvl"/>
    <w:basedOn w:val="Normal"/>
    <w:rsid w:val="00D745C8"/>
    <w:pPr>
      <w:spacing w:afterAutospacing="true" w:after="100" w:beforeAutospacing="true" w:before="100"/>
    </w:pPr>
    <w:rPr>
      <w:rFonts w:eastAsiaTheme="minorEastAsia" w:hAnsi="Times New Roman" w:ascii="Times New Roman"/>
      <w:sz w:val="24"/>
      <w:szCs w:val="24"/>
      <w:lang w:eastAsia="hr-HR"/>
    </w:rPr>
  </w:style>
  <w:style w:customStyle="true" w:styleId="clanak-" w:type="paragraph">
    <w:name w:val="clanak-"/>
    <w:basedOn w:val="Normal"/>
    <w:rsid w:val="00E06919"/>
    <w:pPr>
      <w:spacing w:afterAutospacing="true" w:after="100" w:beforeAutospacing="true" w:before="100"/>
      <w:jc w:val="center"/>
    </w:pPr>
    <w:rPr>
      <w:rFonts w:eastAsiaTheme="minorEastAsia" w:hAnsi="Times New Roman" w:ascii="Times New Roman"/>
      <w:sz w:val="24"/>
      <w:szCs w:val="24"/>
      <w:lang w:eastAsia="hr-HR"/>
    </w:rPr>
  </w:style>
  <w:style w:customStyle="true" w:styleId="t-10-9-kurz-s" w:type="paragraph">
    <w:name w:val="t-10-9-kurz-s"/>
    <w:basedOn w:val="Normal"/>
    <w:rsid w:val="00E06919"/>
    <w:pPr>
      <w:spacing w:afterAutospacing="true" w:after="100" w:beforeAutospacing="true" w:before="100"/>
      <w:jc w:val="center"/>
    </w:pPr>
    <w:rPr>
      <w:rFonts w:eastAsiaTheme="minorEastAsia" w:hAnsi="Times New Roman" w:ascii="Times New Roman"/>
      <w:i/>
      <w:iCs/>
      <w:sz w:val="26"/>
      <w:szCs w:val="26"/>
      <w:lang w:eastAsia="hr-HR"/>
    </w:rPr>
  </w:style>
  <w:style w:customStyle="true" w:styleId="t-9-8" w:type="paragraph">
    <w:name w:val="t-9-8"/>
    <w:basedOn w:val="Normal"/>
    <w:rsid w:val="00E06919"/>
    <w:pPr>
      <w:spacing w:afterAutospacing="true" w:after="100" w:beforeAutospacing="true" w:before="100"/>
    </w:pPr>
    <w:rPr>
      <w:rFonts w:eastAsiaTheme="minorEastAsia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11273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3717AA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3717AA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717AA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3717AA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35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7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712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7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7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4F5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D4F5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D4F5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D4F5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BE3BC8"/>
    <w:pPr>
      <w:ind w:left="720"/>
      <w:contextualSpacing/>
    </w:pPr>
  </w:style>
  <w:style w:customStyle="1" w:styleId="t-9-8-bez-uvl" w:type="paragraph">
    <w:name w:val="t-9-8-bez-uvl"/>
    <w:basedOn w:val="Normal"/>
    <w:rsid w:val="00D745C8"/>
    <w:pPr>
      <w:spacing w:after="100" w:afterAutospacing="1" w:before="100" w:beforeAutospacing="1"/>
    </w:pPr>
    <w:rPr>
      <w:rFonts w:ascii="Times New Roman" w:eastAsiaTheme="minorEastAsia" w:hAnsi="Times New Roman"/>
      <w:sz w:val="24"/>
      <w:szCs w:val="24"/>
      <w:lang w:eastAsia="hr-HR"/>
    </w:rPr>
  </w:style>
  <w:style w:customStyle="1" w:styleId="clanak-" w:type="paragraph">
    <w:name w:val="clanak-"/>
    <w:basedOn w:val="Normal"/>
    <w:rsid w:val="00E06919"/>
    <w:pPr>
      <w:spacing w:after="100" w:afterAutospacing="1" w:before="100" w:beforeAutospacing="1"/>
      <w:jc w:val="center"/>
    </w:pPr>
    <w:rPr>
      <w:rFonts w:ascii="Times New Roman" w:eastAsiaTheme="minorEastAsia" w:hAnsi="Times New Roman"/>
      <w:sz w:val="24"/>
      <w:szCs w:val="24"/>
      <w:lang w:eastAsia="hr-HR"/>
    </w:rPr>
  </w:style>
  <w:style w:customStyle="1" w:styleId="t-10-9-kurz-s" w:type="paragraph">
    <w:name w:val="t-10-9-kurz-s"/>
    <w:basedOn w:val="Normal"/>
    <w:rsid w:val="00E06919"/>
    <w:pPr>
      <w:spacing w:after="100" w:afterAutospacing="1" w:before="100" w:beforeAutospacing="1"/>
      <w:jc w:val="center"/>
    </w:pPr>
    <w:rPr>
      <w:rFonts w:ascii="Times New Roman" w:eastAsiaTheme="minorEastAsia" w:hAnsi="Times New Roman"/>
      <w:i/>
      <w:iCs/>
      <w:sz w:val="26"/>
      <w:szCs w:val="26"/>
      <w:lang w:eastAsia="hr-HR"/>
    </w:rPr>
  </w:style>
  <w:style w:customStyle="1" w:styleId="t-9-8" w:type="paragraph">
    <w:name w:val="t-9-8"/>
    <w:basedOn w:val="Normal"/>
    <w:rsid w:val="00E06919"/>
    <w:pPr>
      <w:spacing w:after="100" w:afterAutospacing="1" w:before="100" w:beforeAutospacing="1"/>
    </w:pPr>
    <w:rPr>
      <w:rFonts w:ascii="Times New Roman" w:eastAsiaTheme="minorEastAsia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11273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3717AA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3717AA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717AA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3717AA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35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7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712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7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7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3772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20</properties:Pages>
  <properties:Words>4355</properties:Words>
  <properties:Characters>27290</properties:Characters>
  <properties:Lines>2120</properties:Lines>
  <properties:Paragraphs>696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2019-03-28T09:42:00Z</dcterms:created>
  <dc:creator>ADMINIBM</dc:creator>
  <cp:lastModifiedBy>Nikolina Krunić</cp:lastModifiedBy>
  <cp:lastPrinted>2019-03-24T19:25:00Z</cp:lastPrinted>
  <dcterms:modified xmlns:xsi="http://www.w3.org/2001/XMLSchema-instance" xsi:type="dcterms:W3CDTF">2019-03-28T09:53:00Z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St-4455/2016-24 / Podnesak - Podnesak (46_St-4455_16 ŠTAHAN_Izvješće 2019-04-11 (čl. 89. st. 2. SZ) - za objavu.docx)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20</vt:i4>
  </prop:property>
</prop:Properties>
</file>