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330c" w14:paraId="d9c330c" w:rsidRDefault="002E01D9" w:rsidP="00F940F8" w:rsidR="002E01D9">
      <w:pPr>
        <w:pStyle w:val="Bezproreda"/>
        <w:spacing w:before="5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940F8" w:rsidP="00F940F8" w:rsidR="00F940F8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 kao sucu pojedincu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nad dužnikom </w:t>
      </w:r>
      <w:r w:rsidR="002E01D9" w:rsidRPr="002E01D9">
        <w:rPr>
          <w:rFonts w:cs="Times New Roman" w:hAnsi="Times New Roman" w:ascii="Times New Roman"/>
          <w:sz w:val="24"/>
          <w:szCs w:val="24"/>
        </w:rPr>
        <w:t>AKU-STAS, d.o.o., Velebitska 87, Split, OIB:80716837908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2E01D9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4. svibnja 2017</w:t>
      </w:r>
      <w:r w:rsidRPr="002E01D9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2E01D9">
        <w:rPr>
          <w:rFonts w:cs="Times New Roman" w:hAnsi="Times New Roman" w:ascii="Times New Roman"/>
          <w:sz w:val="24"/>
          <w:szCs w:val="24"/>
        </w:rPr>
        <w:t>04</w:t>
      </w:r>
      <w:r>
        <w:rPr>
          <w:rFonts w:cs="Times New Roman" w:hAnsi="Times New Roman" w:ascii="Times New Roman"/>
          <w:sz w:val="24"/>
          <w:szCs w:val="24"/>
        </w:rPr>
        <w:t xml:space="preserve">. svibnja 2017. godine izlaže </w:t>
      </w:r>
      <w:r w:rsidR="002E01D9">
        <w:rPr>
          <w:rFonts w:cs="Times New Roman" w:hAnsi="Times New Roman" w:ascii="Times New Roman"/>
          <w:sz w:val="24"/>
          <w:szCs w:val="24"/>
        </w:rPr>
        <w:t>izvješće stečajnog upravitelja o gospodarskom položaju dužnika i njegovim uzrocima, popis predmeta stečajne mase, popis vjerovnika, pregled imovine i obveza, tablica prijavljenih tražbina, razlučnih i izlučnih prava</w:t>
      </w:r>
      <w:r w:rsidR="00EF6B29">
        <w:rPr>
          <w:rFonts w:cs="Times New Roman" w:hAnsi="Times New Roman" w:ascii="Times New Roman"/>
          <w:sz w:val="24"/>
          <w:szCs w:val="24"/>
        </w:rPr>
        <w:t xml:space="preserve"> na uvid svim sudionicima do održavanja ispitnog i izvještajnog ročišta koje će se održati dana 11. svibnja 2017. godine u 12:00 sati,</w:t>
      </w:r>
      <w:r w:rsidR="002E01D9">
        <w:rPr>
          <w:rFonts w:cs="Times New Roman" w:hAnsi="Times New Roman" w:ascii="Times New Roman"/>
          <w:sz w:val="24"/>
          <w:szCs w:val="24"/>
        </w:rPr>
        <w:t xml:space="preserve"> dok se prijave tražbina s prilozima zbog obima istih neće dostaviti sudskoj pisarnici već se uvid u iste može izvršiti u referadi uredujućeg suca </w:t>
      </w:r>
      <w:r w:rsidR="00EF6B29">
        <w:rPr>
          <w:rFonts w:cs="Times New Roman" w:hAnsi="Times New Roman" w:ascii="Times New Roman"/>
          <w:sz w:val="24"/>
          <w:szCs w:val="24"/>
        </w:rPr>
        <w:t xml:space="preserve">do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2E01D9">
        <w:rPr>
          <w:rFonts w:cs="Times New Roman" w:hAnsi="Times New Roman" w:ascii="Times New Roman"/>
          <w:sz w:val="24"/>
          <w:szCs w:val="24"/>
        </w:rPr>
        <w:t>11. svibnja</w:t>
      </w:r>
      <w:r>
        <w:rPr>
          <w:rFonts w:cs="Times New Roman" w:hAnsi="Times New Roman" w:ascii="Times New Roman"/>
          <w:sz w:val="24"/>
          <w:szCs w:val="24"/>
        </w:rPr>
        <w:t xml:space="preserve"> 2017. godine u 12:00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FD6A2E">
        <w:rPr>
          <w:rFonts w:cs="Times New Roman" w:hAnsi="Times New Roman" w:ascii="Times New Roman"/>
          <w:sz w:val="24"/>
          <w:szCs w:val="24"/>
        </w:rPr>
        <w:t xml:space="preserve"> </w:t>
      </w:r>
      <w:r w:rsidR="00EF6B29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4. svibnja 2017. godine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Katarina Mikulić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1D9" w:rsidP="002E01D9" w:rsidR="002E01D9" w:rsidRPr="002E01D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2E01D9">
      <w:rPr>
        <w:rFonts w:cs="Times New Roman" w:hAnsi="Times New Roman" w:ascii="Times New Roman"/>
        <w:sz w:val="24"/>
        <w:szCs w:val="24"/>
      </w:rPr>
      <w:t>4.St-1900/2015</w:t>
    </w:r>
  </w:p>
  <w:p w:rsidRDefault="002E01D9" w:rsidR="002E01D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101B83"/>
    <w:rsid w:val="002E01D9"/>
    <w:rsid w:val="003C2F22"/>
    <w:rsid w:val="00417EA6"/>
    <w:rsid w:val="0071519E"/>
    <w:rsid w:val="007F7A84"/>
    <w:rsid w:val="00814EDB"/>
    <w:rsid w:val="00815142"/>
    <w:rsid w:val="00853B3E"/>
    <w:rsid w:val="00981D37"/>
    <w:rsid w:val="00A51DE9"/>
    <w:rsid w:val="00B7506F"/>
    <w:rsid w:val="00DD0D50"/>
    <w:rsid w:val="00E977CA"/>
    <w:rsid w:val="00EB6A52"/>
    <w:rsid w:val="00EF6B29"/>
    <w:rsid w:val="00F2599E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1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B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1B8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1B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1B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1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B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1B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1B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1B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1900</izvorni_sadrzaj>
    <derivirana_varijabla naziv="DomainObject.Predmet.Broj_1">1900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St-1900/2015</izvorni_sadrzaj>
    <derivirana_varijabla naziv="DomainObject.Predmet.OznakaBroj_1">St-1900/2015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AKU-STAS, društvo s ograničenom odgovornošću za građevinarstvo, računovodstvene usluge, unutarnju i vanjsku trgovinu u ste</izvorni_sadrzaj>
    <derivirana_varijabla naziv="DomainObject.Predmet.ProtustrankaFormated_1">  AKU-STAS, društvo s ograničenom odgovornošću za građevinarstvo, računovodstvene usluge, unutarnju i vanjsku trgovinu u ste</derivirana_varijabla>
  </DomainObject.Predmet.ProtustrankaFormated>
  <DomainObject.Predmet.ProtustrankaFormatedOIB>
    <izvorni_sadrzaj>  AKU-STAS, društvo s ograničenom odgovornošću za građevinarstvo, računovodstvene usluge, unutarnju i vanjsku trgovinu u ste, OIB 80716837908</izvorni_sadrzaj>
    <derivirana_varijabla naziv="DomainObject.Predmet.ProtustrankaFormatedOIB_1">  AKU-STAS, društvo s ograničenom odgovornošću za građevinarstvo, računovodstvene usluge, unutarnju i vanjsku trgovinu u ste, OIB 80716837908</derivirana_varijabla>
  </DomainObject.Predmet.ProtustrankaFormatedOIB>
  <DomainObject.Predmet.ProtustrankaFormatedWithAdress>
    <izvorni_sadrzaj> AKU-STAS, društvo s ograničenom odgovornošću za građevinarstvo, računovodstvene usluge, unutarnju i vanjsku trgovinu u ste, Velebitska 87, 21000 Split</izvorni_sadrzaj>
    <derivirana_varijabla naziv="DomainObject.Predmet.ProtustrankaFormatedWithAdress_1"> AKU-STAS, društvo s ograničenom odgovornošću za građevinarstvo, računovodstvene usluge, unutarnju i vanjsku trgovinu u ste, Velebitska 87, 21000 Split</derivirana_varijabla>
  </DomainObject.Predmet.ProtustrankaFormatedWithAdress>
  <DomainObject.Predmet.ProtustrankaFormatedWithAdressOIB>
    <izvorni_sadrzaj> AKU-STAS, društvo s ograničenom odgovornošću za građevinarstvo, računovodstvene usluge, unutarnju i vanjsku trgovinu u ste, OIB 80716837908, Velebitska 87, 21000 Split</izvorni_sadrzaj>
    <derivirana_varijabla naziv="DomainObject.Predmet.ProtustrankaFormatedWithAdressOIB_1"> AKU-STAS, društvo s ograničenom odgovornošću za građevinarstvo, računovodstvene usluge, unutarnju i vanjsku trgovinu u ste, OIB 80716837908, Velebitska 87, 21000 Split</derivirana_varijabla>
  </DomainObject.Predmet.ProtustrankaFormatedWithAdressOIB>
  <DomainObject.Predmet.ProtustrankaWithAdress>
    <izvorni_sadrzaj>AKU-STAS, društvo s ograničenom odgovornošću za građevinarstvo, računovodstvene usluge, unutarnju i vanjsku trgovinu u ste Velebitska 87, 21000 Split</izvorni_sadrzaj>
    <derivirana_varijabla naziv="DomainObject.Predmet.ProtustrankaWithAdress_1">AKU-STAS, društvo s ograničenom odgovornošću za građevinarstvo, računovodstvene usluge, unutarnju i vanjsku trgovinu u ste Velebitska 87, 21000 Split</derivirana_varijabla>
  </DomainObject.Predmet.ProtustrankaWithAdress>
  <DomainObject.Predmet.ProtustrankaWithAdressOIB>
    <izvorni_sadrzaj>AKU-STAS, društvo s ograničenom odgovornošću za građevinarstvo, računovodstvene usluge, unutarnju i vanjsku trgovinu u ste, OIB 80716837908, Velebitska 87, 21000 Split</izvorni_sadrzaj>
    <derivirana_varijabla naziv="DomainObject.Predmet.ProtustrankaWithAdressOIB_1">AKU-STAS, društvo s ograničenom odgovornošću za građevinarstvo, računovodstvene usluge, unutarnju i vanjsku trgovinu u ste, OIB 80716837908, Velebitska 87, 21000 Split</derivirana_varijabla>
  </DomainObject.Predmet.ProtustrankaWithAdressOIB>
  <DomainObject.Predmet.ProtustrankaNazivFormated>
    <izvorni_sadrzaj>AKU-STAS, društvo s ograničenom odgovornošću za građevinarstvo, računovodstvene usluge, unutarnju i vanjsku trgovinu u ste</izvorni_sadrzaj>
    <derivirana_varijabla naziv="DomainObject.Predmet.ProtustrankaNazivFormated_1">AKU-STAS, društvo s ograničenom odgovornošću za građevinarstvo, računovodstvene usluge, unutarnju i vanjsku trgovinu u ste</derivirana_varijabla>
  </DomainObject.Predmet.ProtustrankaNazivFormated>
  <DomainObject.Predmet.ProtustrankaNazivFormatedOIB>
    <izvorni_sadrzaj>AKU-STAS, društvo s ograničenom odgovornošću za građevinarstvo, računovodstvene usluge, unutarnju i vanjsku trgovinu u ste, OIB 80716837908</izvorni_sadrzaj>
    <derivirana_varijabla naziv="DomainObject.Predmet.ProtustrankaNazivFormatedOIB_1">AKU-STAS, društvo s ograničenom odgovornošću za građevinarstvo, računovodstvene usluge, unutarnju i vanjsku trgovinu u ste, OIB 80716837908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Grad Rijeka zastupanog po punomoćniku ZUO V.KNEŽEVIĆ, E.BRADAMANTE, M.HINIĆ MUSLIM, I. RADIĆ, B. PAVKOVIĆ, S. PERHAT SMILJANIĆ I N.KNEŽEVIĆ</izvorni_sadrzaj>
    <derivirana_varijabla naziv="DomainObject.Predmet.StrankaFormated_1">  FINANCIJSKA AGENCIJA, RC SPLIT; Grad Rijeka zastupanog po punomoćniku ZUO V.KNEŽEVIĆ, E.BRADAMANTE, M.HINIĆ MUSLIM, I. RADIĆ, B. PAVKOVIĆ, S. PERHAT SMILJANIĆ I N.KNEŽEVIĆ</derivirana_varijabla>
  </DomainObject.Predmet.StrankaFormated>
  <DomainObject.Predmet.StrankaFormatedOIB>
    <izvorni_sadrzaj>  FINANCIJSKA AGENCIJA, RC SPLIT, OIB 85821130368; Grad Rijeka, OIB 54382731928 zastupanog po punomoćniku ZUO V.KNEŽEVIĆ, E.BRADAMANTE, M.HINIĆ MUSLIM, I. RADIĆ, B. PAVKOVIĆ, S. PERHAT SMILJANIĆ I N.KNEŽEVIĆ</izvorni_sadrzaj>
    <derivirana_varijabla naziv="DomainObject.Predmet.StrankaFormatedOIB_1">  FINANCIJSKA AGENCIJA, RC SPLIT, OIB 85821130368; Grad Rijeka, OIB 54382731928 zastupanog po punomoćniku ZUO V.KNEŽEVIĆ, E.BRADAMANTE, M.HINIĆ MUSLIM, I. RADIĆ, B. PAVKOVIĆ, S. PERHAT SMILJANIĆ I N.KNEŽEVIĆ</derivirana_varijabla>
  </DomainObject.Predmet.StrankaFormatedOIB>
  <DomainObject.Predmet.StrankaFormatedWithAdress>
    <izvorni_sadrzaj> FINANCIJSKA AGENCIJA, RC SPLIT, Mažuranićevo šetalište 24 b, 21000 Split; Grad Rijeka, Korzo 16, 51000 Rijeka zastupanog po punomoćniku ZUO V.KNEŽEVIĆ, E.BRADAMANTE, M.HINIĆ MUSLIM, I. RADIĆ, B. PAVKOVIĆ, S. PERHAT SMILJANIĆ I N.KNEŽEVIĆ</izvorni_sadrzaj>
    <derivirana_varijabla naziv="DomainObject.Predmet.StrankaFormatedWithAdress_1"> FINANCIJSKA AGENCIJA, RC SPLIT, Mažuranićevo šetalište 24 b, 21000 Split; Grad Rijeka, Korzo 16, 51000 Rijeka zastupanog po punomoćniku ZUO V.KNEŽEVIĆ, E.BRADAMANTE, M.HINIĆ MUSLIM, I. RADIĆ, B. PAVKOVIĆ, S. PERHAT SMILJANIĆ I N.KNEŽEVIĆ</derivirana_varijabla>
  </DomainObject.Predmet.StrankaFormatedWithAdress>
  <DomainObject.Predmet.StrankaFormatedWithAdressOIB>
    <izvorni_sadrzaj> FINANCIJSKA AGENCIJA, RC SPLIT, OIB 85821130368, Mažuranićevo šetalište 24 b, 21000 Split; Grad Rijeka, OIB 54382731928, Korzo 16, 51000 Rijeka zastupanog po punomoćniku ZUO V.KNEŽEVIĆ, E.BRADAMANTE, M.HINIĆ MUSLIM, I. RADIĆ, B. PAVKOVIĆ, S. PERHAT SMILJANIĆ I N.KNEŽEVIĆ</izvorni_sadrzaj>
    <derivirana_varijabla naziv="DomainObject.Predmet.StrankaFormatedWithAdressOIB_1"> FINANCIJSKA AGENCIJA, RC SPLIT, OIB 85821130368, Mažuranićevo šetalište 24 b, 21000 Split; Grad Rijeka, OIB 54382731928, Korzo 16, 51000 Rijeka zastupanog po punomoćniku ZUO V.KNEŽEVIĆ, E.BRADAMANTE, M.HINIĆ MUSLIM, I. RADIĆ, B. PAVKOVIĆ, S. PERHAT SMILJANIĆ I N.KNEŽEVIĆ</derivirana_varijabla>
  </DomainObject.Predmet.StrankaFormatedWithAdressOIB>
  <DomainObject.Predmet.StrankaWithAdress>
    <izvorni_sadrzaj>FINANCIJSKA AGENCIJA, RC SPLIT Mažuranićevo šetalište 24 b,21000 Split,Grad Rijeka Korzo 16,51000 Rijeka</izvorni_sadrzaj>
    <derivirana_varijabla naziv="DomainObject.Predmet.StrankaWithAdress_1">FINANCIJSKA AGENCIJA, RC SPLIT Mažuranićevo šetalište 24 b,21000 Split,Grad Rijeka Korzo 16,51000 Rijeka</derivirana_varijabla>
  </DomainObject.Predmet.StrankaWithAdress>
  <DomainObject.Predmet.StrankaWithAdressOIB>
    <izvorni_sadrzaj>FINANCIJSKA AGENCIJA, RC SPLIT, OIB 85821130368, Mažuranićevo šetalište 24 b,21000 Split,Grad Rijeka, OIB 54382731928, Korzo 16,51000 Rijeka</izvorni_sadrzaj>
    <derivirana_varijabla naziv="DomainObject.Predmet.StrankaWithAdressOIB_1">FINANCIJSKA AGENCIJA, RC SPLIT, OIB 85821130368, Mažuranićevo šetalište 24 b,21000 Split,Grad Rijeka, OIB 54382731928, Korzo 16,51000 Rijeka</derivirana_varijabla>
  </DomainObject.Predmet.StrankaWithAdressOIB>
  <DomainObject.Predmet.StrankaNazivFormated>
    <izvorni_sadrzaj>FINANCIJSKA AGENCIJA, RC SPLIT,Grad Rijeka</izvorni_sadrzaj>
    <derivirana_varijabla naziv="DomainObject.Predmet.StrankaNazivFormated_1">FINANCIJSKA AGENCIJA, RC SPLIT,Grad Rijeka</derivirana_varijabla>
  </DomainObject.Predmet.StrankaNazivFormated>
  <DomainObject.Predmet.StrankaNazivFormatedOIB>
    <izvorni_sadrzaj>FINANCIJSKA AGENCIJA, RC SPLIT, OIB 85821130368,Grad Rijeka, OIB 54382731928</izvorni_sadrzaj>
    <derivirana_varijabla naziv="DomainObject.Predmet.StrankaNazivFormatedOIB_1">FINANCIJSKA AGENCIJA, RC SPLIT, OIB 85821130368,Grad Rijeka, OIB 54382731928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10036558.76</izvorni_sadrzaj>
    <derivirana_varijabla naziv="DomainObject.Predmet.TrenutnaVrijednost_1">10036558.76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Grad Rijeka zastupanog po punomoćniku ZUO V.KNEŽEVIĆ, E.BRADAMANTE, M.HINIĆ MUSLIM, I. RADIĆ, B. PAVKOVIĆ, S. PERHAT SMILJANIĆ I N.KNEŽEVIĆ</item>
    </izvorni_sadrzaj>
    <derivirana_varijabla naziv="DomainObject.Predmet.StrankaListFormated_1">
      <item>FINANCIJSKA AGENCIJA, RC SPLIT</item>
      <item>Grad Rijeka zastupanog po punomoćniku ZUO V.KNEŽEVIĆ, E.BRADAMANTE, M.HINIĆ MUSLIM, I. RADIĆ, B. PAVKOVIĆ, S. PERHAT SMILJANIĆ I N.KNEŽEVIĆ</item>
    </derivirana_varijabla>
  </DomainObject.Predmet.StrankaListFormated>
  <DomainObject.Predmet.StrankaListFormatedOIB>
    <izvorni_sadrzaj>
      <item>FINANCIJSKA AGENCIJA, RC SPLIT, OIB 85821130368</item>
      <item>Grad Rijeka, OIB 54382731928 zastupanog po punomoćniku ZUO V.KNEŽEVIĆ, E.BRADAMANTE, M.HINIĆ MUSLIM, I. RADIĆ, B. PAVKOVIĆ, S. PERHAT SMILJANIĆ I N.KNEŽEVIĆ</item>
    </izvorni_sadrzaj>
    <derivirana_varijabla naziv="DomainObject.Predmet.StrankaListFormatedOIB_1">
      <item>FINANCIJSKA AGENCIJA, RC SPLIT, OIB 85821130368</item>
      <item>Grad Rijeka, OIB 54382731928 zastupanog po punomoćniku ZUO V.KNEŽEVIĆ, E.BRADAMANTE, M.HINIĆ MUSLIM, I. RADIĆ, B. PAVKOVIĆ, S. PERHAT SMILJANIĆ I N.KNEŽEVIĆ</item>
    </derivirana_varijabla>
  </DomainObject.Predmet.StrankaListFormatedOIB>
  <DomainObject.Predmet.StrankaListFormatedWithAdress>
    <izvorni_sadrzaj>
      <item>FINANCIJSKA AGENCIJA, RC SPLIT, Mažuranićevo šetalište 24 b, 21000 Split</item>
      <item>Grad Rijeka, Korzo 16, 51000 Rijeka zastupanog po punomoćniku ZUO V.KNEŽEVIĆ, E.BRADAMANTE, M.HINIĆ MUSLIM, I. RADIĆ, B. PAVKOVIĆ, S. PERHAT SMILJANIĆ I N.KNEŽEVIĆ</item>
    </izvorni_sadrzaj>
    <derivirana_varijabla naziv="DomainObject.Predmet.StrankaListFormatedWithAdress_1">
      <item>FINANCIJSKA AGENCIJA, RC SPLIT, Mažuranićevo šetalište 24 b, 21000 Split</item>
      <item>Grad Rijeka, Korzo 16, 51000 Rijeka zastupanog po punomoćniku ZUO V.KNEŽEVIĆ, E.BRADAMANTE, M.HINIĆ MUSLIM, I. RADIĆ, B. PAVKOVIĆ, S. PERHAT SMILJANIĆ I N.KNEŽEVIĆ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Grad Rijeka, OIB 54382731928, Korzo 16, 51000 Rijeka zastupanog po punomoćniku ZUO V.KNEŽEVIĆ, E.BRADAMANTE, M.HINIĆ MUSLIM, I. RADIĆ, B. PAVKOVIĆ, S. PERHAT SMILJANIĆ I N.KNEŽEVIĆ</item>
    </izvorni_sadrzaj>
    <derivirana_varijabla naziv="DomainObject.Predmet.StrankaListFormatedWithAdressOIB_1">
      <item>FINANCIJSKA AGENCIJA, RC SPLIT, OIB 85821130368, Mažuranićevo šetalište 24 b, 21000 Split</item>
      <item>Grad Rijeka, OIB 54382731928, Korzo 16, 51000 Rijeka zastupanog po punomoćniku ZUO V.KNEŽEVIĆ, E.BRADAMANTE, M.HINIĆ MUSLIM, I. RADIĆ, B. PAVKOVIĆ, S. PERHAT SMILJANIĆ I N.KNEŽEVIĆ</item>
    </derivirana_varijabla>
  </DomainObject.Predmet.StrankaListFormatedWithAdressOIB>
  <DomainObject.Predmet.StrankaListNazivFormated>
    <izvorni_sadrzaj>
      <item>FINANCIJSKA AGENCIJA, RC SPLIT</item>
      <item>Grad Rijeka</item>
    </izvorni_sadrzaj>
    <derivirana_varijabla naziv="DomainObject.Predmet.StrankaListNazivFormated_1">
      <item>FINANCIJSKA AGENCIJA, RC SPLIT</item>
      <item>Grad Rijeka</item>
    </derivirana_varijabla>
  </DomainObject.Predmet.StrankaListNazivFormated>
  <DomainObject.Predmet.StrankaListNazivFormatedOIB>
    <izvorni_sadrzaj>
      <item>FINANCIJSKA AGENCIJA, RC SPLIT, OIB 85821130368</item>
      <item>Grad Rijeka, OIB 54382731928</item>
    </izvorni_sadrzaj>
    <derivirana_varijabla naziv="DomainObject.Predmet.StrankaListNazivFormatedOIB_1">
      <item>FINANCIJSKA AGENCIJA, RC SPLIT, OIB 85821130368</item>
      <item>Grad Rijeka, OIB 54382731928</item>
    </derivirana_varijabla>
  </DomainObject.Predmet.StrankaListNazivFormatedOIB>
  <DomainObject.Predmet.ProtuStrankaListFormated>
    <izvorni_sadrzaj>
      <item>AKU-STAS, društvo s ograničenom odgovornošću za građevinarstvo, računovodstvene usluge, unutarnju i vanjsku trgovinu u ste</item>
    </izvorni_sadrzaj>
    <derivirana_varijabla naziv="DomainObject.Predmet.ProtuStrankaListFormated_1">
      <item>AKU-STAS, društvo s ograničenom odgovornošću za građevinarstvo, računovodstvene usluge, unutarnju i vanjsku trgovinu u ste</item>
    </derivirana_varijabla>
  </DomainObject.Predmet.ProtuStrankaListFormated>
  <DomainObject.Predmet.ProtuStrankaListFormatedOIB>
    <izvorni_sadrzaj>
      <item>AKU-STAS, društvo s ograničenom odgovornošću za građevinarstvo, računovodstvene usluge, unutarnju i vanjsku trgovinu u ste, OIB 80716837908</item>
    </izvorni_sadrzaj>
    <derivirana_varijabla naziv="DomainObject.Predmet.ProtuStrankaListFormatedOIB_1">
      <item>AKU-STAS, društvo s ograničenom odgovornošću za građevinarstvo, računovodstvene usluge, unutarnju i vanjsku trgovinu u ste, OIB 80716837908</item>
    </derivirana_varijabla>
  </DomainObject.Predmet.ProtuStrankaListFormatedOIB>
  <DomainObject.Predmet.ProtuStrankaListFormatedWithAdress>
    <izvorni_sadrzaj>
      <item>AKU-STAS, društvo s ograničenom odgovornošću za građevinarstvo, računovodstvene usluge, unutarnju i vanjsku trgovinu u ste, Velebitska 87, 21000 Split</item>
    </izvorni_sadrzaj>
    <derivirana_varijabla naziv="DomainObject.Predmet.ProtuStrankaListFormatedWithAdress_1">
      <item>AKU-STAS, društvo s ograničenom odgovornošću za građevinarstvo, računovodstvene usluge, unutarnju i vanjsku trgovinu u ste, Velebitska 87, 21000 Split</item>
    </derivirana_varijabla>
  </DomainObject.Predmet.ProtuStrankaListFormatedWithAdress>
  <DomainObject.Predmet.ProtuStrankaListFormatedWithAdressOIB>
    <izvorni_sadrzaj>
      <item>AKU-STAS, društvo s ograničenom odgovornošću za građevinarstvo, računovodstvene usluge, unutarnju i vanjsku trgovinu u ste, OIB 80716837908, Velebitska 87, 21000 Split</item>
    </izvorni_sadrzaj>
    <derivirana_varijabla naziv="DomainObject.Predmet.ProtuStrankaListFormatedWithAdressOIB_1">
      <item>AKU-STAS, društvo s ograničenom odgovornošću za građevinarstvo, računovodstvene usluge, unutarnju i vanjsku trgovinu u ste, OIB 80716837908, Velebitska 87, 21000 Split</item>
    </derivirana_varijabla>
  </DomainObject.Predmet.ProtuStrankaListFormatedWithAdressOIB>
  <DomainObject.Predmet.ProtuStrankaListNazivFormated>
    <izvorni_sadrzaj>
      <item>AKU-STAS, društvo s ograničenom odgovornošću za građevinarstvo, računovodstvene usluge, unutarnju i vanjsku trgovinu u ste</item>
    </izvorni_sadrzaj>
    <derivirana_varijabla naziv="DomainObject.Predmet.ProtuStrankaListNazivFormated_1">
      <item>AKU-STAS, društvo s ograničenom odgovornošću za građevinarstvo, računovodstvene usluge, unutarnju i vanjsku trgovinu u ste</item>
    </derivirana_varijabla>
  </DomainObject.Predmet.ProtuStrankaListNazivFormated>
  <DomainObject.Predmet.ProtuStrankaListNazivFormatedOIB>
    <izvorni_sadrzaj>
      <item>AKU-STAS, društvo s ograničenom odgovornošću za građevinarstvo, računovodstvene usluge, unutarnju i vanjsku trgovinu u ste, OIB 80716837908</item>
    </izvorni_sadrzaj>
    <derivirana_varijabla naziv="DomainObject.Predmet.ProtuStrankaListNazivFormatedOIB_1">
      <item>AKU-STAS, društvo s ograničenom odgovornošću za građevinarstvo, računovodstvene usluge, unutarnju i vanjsku trgovinu u ste, OIB 80716837908</item>
    </derivirana_varijabla>
  </DomainObject.Predmet.ProtuStrankaListNazivFormatedOIB>
  <DomainObject.Predmet.OstaliListFormated>
    <izvorni_sadrzaj>
      <item>Nenad Pivac</item>
      <item>ZUO V.KNEŽEVIĆ, E.BRADAMANTE, M.HINIĆ MUSLIM, I. RADIĆ, B. PAVKOVIĆ, S. PERHAT SMILJANIĆ I N.KNEŽEVIĆ punomoćnik sudionika u postupku Grad Rijeka</item>
    </izvorni_sadrzaj>
    <derivirana_varijabla naziv="DomainObject.Predmet.OstaliListFormated_1">
      <item>Nenad Pivac</item>
      <item>ZUO V.KNEŽEVIĆ, E.BRADAMANTE, M.HINIĆ MUSLIM, I. RADIĆ, B. PAVKOVIĆ, S. PERHAT SMILJANIĆ I N.KNEŽEVIĆ punomoćnik sudionika u postupku Grad Rijeka</item>
    </derivirana_varijabla>
  </DomainObject.Predmet.OstaliListFormated>
  <DomainObject.Predmet.OstaliListFormatedOIB>
    <izvorni_sadrzaj>
      <item>Nenad Pivac, OIB 62537641783</item>
      <item>ZUO V.KNEŽEVIĆ, E.BRADAMANTE, M.HINIĆ MUSLIM, I. RADIĆ, B. PAVKOVIĆ, S. PERHAT SMILJANIĆ I N.KNEŽEVIĆ punomoćnik sudionika u postupku Grad Rijeka</item>
    </izvorni_sadrzaj>
    <derivirana_varijabla naziv="DomainObject.Predmet.OstaliListFormatedOIB_1">
      <item>Nenad Pivac, OIB 62537641783</item>
      <item>ZUO V.KNEŽEVIĆ, E.BRADAMANTE, M.HINIĆ MUSLIM, I. RADIĆ, B. PAVKOVIĆ, S. PERHAT SMILJANIĆ I N.KNEŽEVIĆ punomoćnik sudionika u postupku Grad Rijeka</item>
    </derivirana_varijabla>
  </DomainObject.Predmet.OstaliListFormatedOIB>
  <DomainObject.Predmet.OstaliListFormatedWithAdress>
    <izvorni_sadrzaj>
      <item>Nenad Pivac, Velebitska 87, 21000 Split</item>
      <item>ZUO V.KNEŽEVIĆ, E.BRADAMANTE, M.HINIĆ MUSLIM, I. RADIĆ, B. PAVKOVIĆ, S. PERHAT SMILJANIĆ I N.KNEŽEVIĆ, Ribarska 4, 51000 Rijeka punomoćnik sudionika u postupku Grad Rijeka</item>
    </izvorni_sadrzaj>
    <derivirana_varijabla naziv="DomainObject.Predmet.OstaliListFormatedWithAdress_1">
      <item>Nenad Pivac, Velebitska 87, 21000 Split</item>
      <item>ZUO V.KNEŽEVIĆ, E.BRADAMANTE, M.HINIĆ MUSLIM, I. RADIĆ, B. PAVKOVIĆ, S. PERHAT SMILJANIĆ I N.KNEŽEVIĆ, Ribarska 4, 51000 Rijeka punomoćnik sudionika u postupku Grad Rijeka</item>
    </derivirana_varijabla>
  </DomainObject.Predmet.OstaliListFormatedWithAdress>
  <DomainObject.Predmet.OstaliListFormatedWithAdressOIB>
    <izvorni_sadrzaj>
      <item>Nenad Pivac, OIB 62537641783, Velebitska 87, 21000 Split</item>
      <item>ZUO V.KNEŽEVIĆ, E.BRADAMANTE, M.HINIĆ MUSLIM, I. RADIĆ, B. PAVKOVIĆ, S. PERHAT SMILJANIĆ I N.KNEŽEVIĆ, Ribarska 4, 51000 Rijeka punomoćnik sudionika u postupku Grad Rijeka</item>
    </izvorni_sadrzaj>
    <derivirana_varijabla naziv="DomainObject.Predmet.OstaliListFormatedWithAdressOIB_1">
      <item>Nenad Pivac, OIB 62537641783, Velebitska 87, 21000 Split</item>
      <item>ZUO V.KNEŽEVIĆ, E.BRADAMANTE, M.HINIĆ MUSLIM, I. RADIĆ, B. PAVKOVIĆ, S. PERHAT SMILJANIĆ I N.KNEŽEVIĆ, Ribarska 4, 51000 Rijeka punomoćnik sudionika u postupku Grad Rijeka</item>
    </derivirana_varijabla>
  </DomainObject.Predmet.OstaliListFormatedWithAdressOIB>
  <DomainObject.Predmet.OstaliListNazivFormated>
    <izvorni_sadrzaj>
      <item>Nenad Pivac</item>
      <item>ZUO V.KNEŽEVIĆ, E.BRADAMANTE, M.HINIĆ MUSLIM, I. RADIĆ, B. PAVKOVIĆ, S. PERHAT SMILJANIĆ I N.KNEŽEVIĆ</item>
    </izvorni_sadrzaj>
    <derivirana_varijabla naziv="DomainObject.Predmet.OstaliListNazivFormated_1">
      <item>Nenad Pivac</item>
      <item>ZUO V.KNEŽEVIĆ, E.BRADAMANTE, M.HINIĆ MUSLIM, I. RADIĆ, B. PAVKOVIĆ, S. PERHAT SMILJANIĆ I N.KNEŽEVIĆ</item>
    </derivirana_varijabla>
  </DomainObject.Predmet.OstaliListNazivFormated>
  <DomainObject.Predmet.OstaliListNazivFormatedOIB>
    <izvorni_sadrzaj>
      <item>Nenad Pivac, OIB 62537641783</item>
      <item>ZUO V.KNEŽEVIĆ, E.BRADAMANTE, M.HINIĆ MUSLIM, I. RADIĆ, B. PAVKOVIĆ, S. PERHAT SMILJANIĆ I N.KNEŽEVIĆ</item>
    </izvorni_sadrzaj>
    <derivirana_varijabla naziv="DomainObject.Predmet.OstaliListNazivFormatedOIB_1">
      <item>Nenad Pivac, OIB 62537641783</item>
      <item>ZUO V.KNEŽEVIĆ, E.BRADAMANTE, M.HINIĆ MUSLIM, I. RADIĆ, B. PAVKOVIĆ, S. PERHAT SMILJANIĆ I N.KNEŽEVIĆ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AKU-STAS, društvo s ograničenom odgovornošću za građevinarstvo, računovodstvene usluge, unutarnju i vanjsku trgovinu u ste</izvorni_sadrzaj>
    <derivirana_varijabla naziv="DomainObject.Predmet.ProtustrankaIDrugi_1">AKU-STAS, društvo s ograničenom odgovornošću za građevinarstvo, računovodstvene usluge, unutarnju i vanjsku trgovinu u ste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AKU-STAS, društvo s ograničenom odgovornošću za građevinarstvo, računovodstvene usluge, unutarnju i vanjsku trgovinu u ste, OIB 80716837908, Velebitska 87, 21000 Split</izvorni_sadrzaj>
    <derivirana_varijabla naziv="DomainObject.Predmet.ProtustrankaIDrugiAdressOIB_1">AKU-STAS, društvo s ograničenom odgovornošću za građevinarstvo, računovodstvene usluge, unutarnju i vanjsku trgovinu u ste, OIB 80716837908, Velebitska 87,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AKU-STAS, društvo s ograničenom odgovornošću za građevinarstvo, računovodstvene usluge, unutarnju i vanjsku trgovinu u ste</item>
      <item>FINANCIJSKA AGENCIJA, RC SPLIT</item>
      <item>Nenad Pivac</item>
      <item>Grad Rijeka</item>
      <item>ZUO V.KNEŽEVIĆ, E.BRADAMANTE, M.HINIĆ MUSLIM, I. RADIĆ, B. PAVKOVIĆ, S. PERHAT SMILJANIĆ I N.KNEŽEVIĆ</item>
    </izvorni_sadrzaj>
    <derivirana_varijabla naziv="DomainObject.Predmet.SudioniciListNaziv_1">
      <item>AKU-STAS, društvo s ograničenom odgovornošću za građevinarstvo, računovodstvene usluge, unutarnju i vanjsku trgovinu u ste</item>
      <item>FINANCIJSKA AGENCIJA, RC SPLIT</item>
      <item>Nenad Pivac</item>
      <item>Grad Rijeka</item>
      <item>ZUO V.KNEŽEVIĆ, E.BRADAMANTE, M.HINIĆ MUSLIM, I. RADIĆ, B. PAVKOVIĆ, S. PERHAT SMILJANIĆ I N.KNEŽEVIĆ</item>
    </derivirana_varijabla>
  </DomainObject.Predmet.SudioniciListNaziv>
  <DomainObject.Predmet.SudioniciListAdressOIB>
    <izvorni_sadrzaj>
      <item>AKU-STAS, društvo s ograničenom odgovornošću za građevinarstvo, računovodstvene usluge, unutarnju i vanjsku trgovinu u ste, OIB 80716837908, Velebitska 87,21000 Split</item>
      <item>FINANCIJSKA AGENCIJA, RC SPLIT, OIB 85821130368, Mažuranićevo šetalište 24 b,21000 Split</item>
      <item>Nenad Pivac, OIB 62537641783, Velebitska 87,21000 Split</item>
      <item>Grad Rijeka, OIB 54382731928, Korzo 16,51000 Rijeka</item>
      <item>ZUO V.KNEŽEVIĆ, E.BRADAMANTE, M.HINIĆ MUSLIM, I. RADIĆ, B. PAVKOVIĆ, S. PERHAT SMILJANIĆ I N.KNEŽEVIĆ, Ribarska 4,51000 Rijeka</item>
    </izvorni_sadrzaj>
    <derivirana_varijabla naziv="DomainObject.Predmet.SudioniciListAdressOIB_1">
      <item>AKU-STAS, društvo s ograničenom odgovornošću za građevinarstvo, računovodstvene usluge, unutarnju i vanjsku trgovinu u ste, OIB 80716837908, Velebitska 87,21000 Split</item>
      <item>FINANCIJSKA AGENCIJA, RC SPLIT, OIB 85821130368, Mažuranićevo šetalište 24 b,21000 Split</item>
      <item>Nenad Pivac, OIB 62537641783, Velebitska 87,21000 Split</item>
      <item>Grad Rijeka, OIB 54382731928, Korzo 16,51000 Rijeka</item>
      <item>ZUO V.KNEŽEVIĆ, E.BRADAMANTE, M.HINIĆ MUSLIM, I. RADIĆ, B. PAVKOVIĆ, S. PERHAT SMILJANIĆ I N.KNEŽEVIĆ,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80716837908</item>
      <item>, OIB 85821130368</item>
      <item>, OIB 62537641783</item>
      <item>, OIB 54382731928</item>
      <item>, OIB null</item>
    </izvorni_sadrzaj>
    <derivirana_varijabla naziv="DomainObject.Predmet.SudioniciListNazivOIB_1">
      <item>, OIB 80716837908</item>
      <item>, OIB 85821130368</item>
      <item>, OIB 62537641783</item>
      <item>, OIB 54382731928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188</properties:Words>
  <properties:Characters>1010</properties:Characters>
  <properties:Lines>41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2017-05-04T12:52:00Z</cp:lastPrinted>
  <dcterms:modified xmlns:xsi="http://www.w3.org/2001/XMLSchema-instance" xsi:type="dcterms:W3CDTF">2017-05-04T12:52:00Z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