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527c" w14:paraId="575527c" w:rsidRDefault="000631F6" w:rsidP="000631F6" w:rsidR="000631F6" w:rsidRPr="00792D74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792D74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792D74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792D74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792D74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792D74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792D74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792D74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792D74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792D74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792D74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792D74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040A8C" w:rsidR="008405DF" w:rsidRPr="00040A8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792D74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792D74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792D74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792D74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CA6A90" w:rsidRPr="00792D74">
        <w:rPr>
          <w:rFonts w:hAnsi="Times New Roman" w:ascii="Times New Roman"/>
          <w:sz w:val="22"/>
          <w:szCs w:val="22"/>
        </w:rPr>
        <w:t>,</w:t>
      </w:r>
      <w:r w:rsidR="00040A8C" w:rsidRPr="00040A8C">
        <w:rPr>
          <w:rFonts w:hAnsi="Times New Roman" w:ascii="Times New Roman"/>
          <w:sz w:val="22"/>
          <w:szCs w:val="22"/>
          <w:lang w:val="hr-HR"/>
        </w:rPr>
        <w:t xml:space="preserve"> LIFE OF MINE d.o.o., Put </w:t>
      </w:r>
      <w:proofErr w:type="spellStart"/>
      <w:r w:rsidR="00040A8C" w:rsidRPr="00040A8C">
        <w:rPr>
          <w:rFonts w:hAnsi="Times New Roman" w:ascii="Times New Roman"/>
          <w:sz w:val="22"/>
          <w:szCs w:val="22"/>
          <w:lang w:val="hr-HR"/>
        </w:rPr>
        <w:t>pridvorja</w:t>
      </w:r>
      <w:proofErr w:type="spellEnd"/>
      <w:r w:rsidR="00040A8C" w:rsidRPr="00040A8C">
        <w:rPr>
          <w:rFonts w:hAnsi="Times New Roman" w:ascii="Times New Roman"/>
          <w:sz w:val="22"/>
          <w:szCs w:val="22"/>
          <w:lang w:val="hr-HR"/>
        </w:rPr>
        <w:t xml:space="preserve"> 29, Cavtat OIB: 99703971850</w:t>
      </w:r>
      <w:r w:rsidR="00040A8C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8405DF" w:rsidRPr="00792D74">
        <w:rPr>
          <w:rFonts w:hAnsi="Times New Roman" w:ascii="Times New Roman"/>
          <w:sz w:val="22"/>
          <w:szCs w:val="22"/>
        </w:rPr>
        <w:t xml:space="preserve">dana </w:t>
      </w:r>
      <w:r w:rsidR="00CA6A90" w:rsidRPr="00792D74">
        <w:rPr>
          <w:rFonts w:hAnsi="Times New Roman" w:ascii="Times New Roman"/>
          <w:sz w:val="22"/>
          <w:szCs w:val="22"/>
        </w:rPr>
        <w:t>01</w:t>
      </w:r>
      <w:r w:rsidR="008405DF" w:rsidRPr="00792D74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CA6A90" w:rsidRPr="00792D74">
        <w:rPr>
          <w:rFonts w:hAnsi="Times New Roman" w:ascii="Times New Roman"/>
          <w:sz w:val="22"/>
          <w:szCs w:val="22"/>
        </w:rPr>
        <w:t>listopada</w:t>
      </w:r>
      <w:proofErr w:type="spellEnd"/>
      <w:r w:rsidR="008405DF" w:rsidRPr="00792D74">
        <w:rPr>
          <w:rFonts w:hAnsi="Times New Roman" w:ascii="Times New Roman"/>
          <w:sz w:val="22"/>
          <w:szCs w:val="22"/>
        </w:rPr>
        <w:t xml:space="preserve">  2018</w:t>
      </w:r>
      <w:proofErr w:type="gramEnd"/>
      <w:r w:rsidR="008405DF" w:rsidRPr="00792D74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8405DF" w:rsidRPr="00792D74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792D74">
      <w:pPr>
        <w:jc w:val="both"/>
        <w:rPr>
          <w:rFonts w:hAnsi="Times New Roman" w:ascii="Times New Roman"/>
          <w:sz w:val="22"/>
          <w:szCs w:val="22"/>
        </w:rPr>
      </w:pPr>
    </w:p>
    <w:p w:rsidRDefault="008405DF" w:rsidP="00997BA9" w:rsidR="008405DF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792D74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BB2025" w:rsidR="00EE69E5" w:rsidRPr="00792D74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</w:rPr>
        <w:t>I</w:t>
      </w:r>
      <w:r w:rsidRPr="00792D74">
        <w:rPr>
          <w:rFonts w:hAnsi="Times New Roman" w:ascii="Times New Roman"/>
          <w:sz w:val="22"/>
          <w:szCs w:val="22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792D74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792D74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792D74">
        <w:rPr>
          <w:rFonts w:hAnsi="Times New Roman" w:ascii="Times New Roman"/>
          <w:sz w:val="22"/>
          <w:szCs w:val="22"/>
        </w:rPr>
        <w:t>dužnikom</w:t>
      </w:r>
      <w:proofErr w:type="spellEnd"/>
      <w:r w:rsidR="00F366DF" w:rsidRPr="00792D74">
        <w:rPr>
          <w:rFonts w:hAnsi="Times New Roman" w:ascii="Times New Roman"/>
          <w:sz w:val="22"/>
          <w:szCs w:val="22"/>
        </w:rPr>
        <w:t>,</w:t>
      </w:r>
      <w:r w:rsidR="00BB2025" w:rsidRPr="00BB202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B2025">
        <w:rPr>
          <w:rFonts w:hAnsi="Times New Roman" w:ascii="Times New Roman"/>
          <w:sz w:val="22"/>
          <w:szCs w:val="22"/>
          <w:lang w:val="hr-HR"/>
        </w:rPr>
        <w:t xml:space="preserve">LIFE OF MINE d.o.o., Put </w:t>
      </w:r>
      <w:proofErr w:type="spellStart"/>
      <w:r w:rsidR="00BB2025">
        <w:rPr>
          <w:rFonts w:hAnsi="Times New Roman" w:ascii="Times New Roman"/>
          <w:sz w:val="22"/>
          <w:szCs w:val="22"/>
          <w:lang w:val="hr-HR"/>
        </w:rPr>
        <w:t>P</w:t>
      </w:r>
      <w:r w:rsidR="00BB2025" w:rsidRPr="00BB2025">
        <w:rPr>
          <w:rFonts w:hAnsi="Times New Roman" w:ascii="Times New Roman"/>
          <w:sz w:val="22"/>
          <w:szCs w:val="22"/>
          <w:lang w:val="hr-HR"/>
        </w:rPr>
        <w:t>ridvorja</w:t>
      </w:r>
      <w:proofErr w:type="spellEnd"/>
      <w:r w:rsidR="00BB2025" w:rsidRPr="00BB2025">
        <w:rPr>
          <w:rFonts w:hAnsi="Times New Roman" w:ascii="Times New Roman"/>
          <w:sz w:val="22"/>
          <w:szCs w:val="22"/>
          <w:lang w:val="hr-HR"/>
        </w:rPr>
        <w:t xml:space="preserve"> 29, Cavtat OIB: 99703971850</w:t>
      </w:r>
      <w:r w:rsidR="00BB2025">
        <w:rPr>
          <w:rFonts w:hAnsi="Times New Roman" w:ascii="Times New Roman"/>
          <w:sz w:val="22"/>
          <w:szCs w:val="22"/>
          <w:lang w:val="hr-HR"/>
        </w:rPr>
        <w:t>,</w:t>
      </w:r>
      <w:r w:rsidR="00CA6A90" w:rsidRPr="00792D74">
        <w:rPr>
          <w:rFonts w:hAnsi="Times New Roman" w:ascii="Times New Roman"/>
          <w:sz w:val="22"/>
          <w:szCs w:val="22"/>
        </w:rPr>
        <w:t xml:space="preserve"> </w:t>
      </w:r>
      <w:r w:rsidR="00E11668" w:rsidRPr="00792D74">
        <w:rPr>
          <w:rFonts w:hAnsi="Times New Roman" w:ascii="Times New Roman"/>
          <w:sz w:val="22"/>
          <w:szCs w:val="22"/>
        </w:rPr>
        <w:t>dana</w:t>
      </w:r>
      <w:r w:rsidR="00722306" w:rsidRPr="00792D74">
        <w:rPr>
          <w:rFonts w:hAnsi="Times New Roman" w:ascii="Times New Roman"/>
          <w:sz w:val="22"/>
          <w:szCs w:val="22"/>
        </w:rPr>
        <w:t xml:space="preserve"> </w:t>
      </w:r>
      <w:r w:rsidR="00CA6A90" w:rsidRPr="00792D74">
        <w:rPr>
          <w:rFonts w:hAnsi="Times New Roman" w:ascii="Times New Roman"/>
          <w:sz w:val="22"/>
          <w:szCs w:val="22"/>
        </w:rPr>
        <w:t xml:space="preserve">01. </w:t>
      </w:r>
      <w:proofErr w:type="spellStart"/>
      <w:proofErr w:type="gramStart"/>
      <w:r w:rsidR="00CA6A90" w:rsidRPr="00792D74">
        <w:rPr>
          <w:rFonts w:hAnsi="Times New Roman" w:ascii="Times New Roman"/>
          <w:sz w:val="22"/>
          <w:szCs w:val="22"/>
        </w:rPr>
        <w:t>listopada</w:t>
      </w:r>
      <w:proofErr w:type="spellEnd"/>
      <w:proofErr w:type="gramEnd"/>
      <w:r w:rsidR="00CA6A90" w:rsidRPr="00792D74">
        <w:rPr>
          <w:rFonts w:hAnsi="Times New Roman" w:ascii="Times New Roman"/>
          <w:sz w:val="22"/>
          <w:szCs w:val="22"/>
        </w:rPr>
        <w:t xml:space="preserve"> </w:t>
      </w:r>
      <w:r w:rsidR="00722306" w:rsidRPr="00792D74">
        <w:rPr>
          <w:rFonts w:hAnsi="Times New Roman" w:ascii="Times New Roman"/>
          <w:sz w:val="22"/>
          <w:szCs w:val="22"/>
        </w:rPr>
        <w:t>2018</w:t>
      </w:r>
      <w:r w:rsidR="00E11668" w:rsidRPr="00792D74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E11668" w:rsidRPr="00792D74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792D74">
        <w:rPr>
          <w:rFonts w:hAnsi="Times New Roman" w:ascii="Times New Roman"/>
          <w:sz w:val="22"/>
          <w:szCs w:val="22"/>
        </w:rPr>
        <w:t xml:space="preserve"> </w:t>
      </w:r>
      <w:r w:rsidR="002810F6" w:rsidRPr="00792D74">
        <w:rPr>
          <w:rFonts w:hAnsi="Times New Roman" w:ascii="Times New Roman"/>
          <w:sz w:val="22"/>
          <w:szCs w:val="22"/>
        </w:rPr>
        <w:t xml:space="preserve">u </w:t>
      </w:r>
      <w:r w:rsidR="00E7176E" w:rsidRPr="00792D74">
        <w:rPr>
          <w:rFonts w:hAnsi="Times New Roman" w:ascii="Times New Roman"/>
          <w:sz w:val="22"/>
          <w:szCs w:val="22"/>
        </w:rPr>
        <w:t>13</w:t>
      </w:r>
      <w:r w:rsidR="00343ADD" w:rsidRPr="00792D74">
        <w:rPr>
          <w:rFonts w:hAnsi="Times New Roman" w:ascii="Times New Roman"/>
          <w:sz w:val="22"/>
          <w:szCs w:val="22"/>
        </w:rPr>
        <w:t>.</w:t>
      </w:r>
      <w:r w:rsidR="00BB2025">
        <w:rPr>
          <w:rFonts w:hAnsi="Times New Roman" w:ascii="Times New Roman"/>
          <w:sz w:val="22"/>
          <w:szCs w:val="22"/>
        </w:rPr>
        <w:t>1</w:t>
      </w:r>
      <w:r w:rsidR="00E7176E" w:rsidRPr="00792D74">
        <w:rPr>
          <w:rFonts w:hAnsi="Times New Roman" w:ascii="Times New Roman"/>
          <w:sz w:val="22"/>
          <w:szCs w:val="22"/>
        </w:rPr>
        <w:t>0</w:t>
      </w:r>
      <w:r w:rsidR="0068156B" w:rsidRPr="00792D74">
        <w:rPr>
          <w:rFonts w:hAnsi="Times New Roman" w:ascii="Times New Roman"/>
          <w:sz w:val="22"/>
          <w:szCs w:val="22"/>
        </w:rPr>
        <w:t xml:space="preserve">  </w:t>
      </w:r>
      <w:r w:rsidR="002810F6" w:rsidRPr="00792D74">
        <w:rPr>
          <w:rFonts w:hAnsi="Times New Roman" w:ascii="Times New Roman"/>
          <w:sz w:val="22"/>
          <w:szCs w:val="22"/>
        </w:rPr>
        <w:t>sati</w:t>
      </w:r>
      <w:r w:rsidR="00EE69E5" w:rsidRPr="00792D74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792D74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792D74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objavljeno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na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mrežnoj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stranici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e-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Oglasna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ploča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ovog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B2463B" w:rsidRPr="00792D74">
        <w:rPr>
          <w:rFonts w:hAnsi="Times New Roman" w:ascii="Times New Roman"/>
          <w:sz w:val="22"/>
          <w:szCs w:val="22"/>
        </w:rPr>
        <w:t>suda</w:t>
      </w:r>
      <w:proofErr w:type="spellEnd"/>
      <w:r w:rsidR="00B2463B" w:rsidRPr="00792D74">
        <w:rPr>
          <w:rFonts w:hAnsi="Times New Roman" w:ascii="Times New Roman"/>
          <w:sz w:val="22"/>
          <w:szCs w:val="22"/>
        </w:rPr>
        <w:t>.</w:t>
      </w:r>
    </w:p>
    <w:p w:rsidRDefault="00B2463B" w:rsidP="0063504C" w:rsidR="00B2463B" w:rsidRPr="00792D74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24527E">
      <w:pPr>
        <w:pStyle w:val="BodyText21"/>
        <w:rPr>
          <w:rFonts w:hAnsi="Times New Roman" w:ascii="Times New Roman"/>
          <w:sz w:val="22"/>
          <w:szCs w:val="22"/>
        </w:rPr>
      </w:pPr>
      <w:r w:rsidRPr="00792D74">
        <w:rPr>
          <w:rFonts w:hAnsi="Times New Roman" w:ascii="Times New Roman"/>
          <w:b/>
          <w:sz w:val="22"/>
          <w:szCs w:val="22"/>
        </w:rPr>
        <w:t>II</w:t>
      </w:r>
      <w:r w:rsidRPr="00792D74">
        <w:rPr>
          <w:rFonts w:hAnsi="Times New Roman" w:ascii="Times New Roman"/>
          <w:sz w:val="22"/>
          <w:szCs w:val="22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</w:rPr>
        <w:tab/>
      </w:r>
      <w:r w:rsidR="00EE69E5" w:rsidRPr="00792D74">
        <w:rPr>
          <w:rFonts w:hAnsi="Times New Roman" w:ascii="Times New Roman"/>
          <w:sz w:val="22"/>
          <w:szCs w:val="22"/>
        </w:rPr>
        <w:t>Z</w:t>
      </w:r>
      <w:r w:rsidR="00A94398" w:rsidRPr="00792D74">
        <w:rPr>
          <w:rFonts w:hAnsi="Times New Roman" w:ascii="Times New Roman"/>
          <w:sz w:val="22"/>
          <w:szCs w:val="22"/>
        </w:rPr>
        <w:t>a s</w:t>
      </w:r>
      <w:r w:rsidR="005F25BB" w:rsidRPr="00792D74">
        <w:rPr>
          <w:rFonts w:hAnsi="Times New Roman" w:ascii="Times New Roman"/>
          <w:sz w:val="22"/>
          <w:szCs w:val="22"/>
        </w:rPr>
        <w:t>tečajnog upravitelja imenuje se</w:t>
      </w:r>
      <w:r w:rsidR="00BB2025">
        <w:rPr>
          <w:rFonts w:hAnsi="Times New Roman" w:ascii="Times New Roman"/>
          <w:sz w:val="22"/>
          <w:szCs w:val="22"/>
        </w:rPr>
        <w:t xml:space="preserve"> Damir </w:t>
      </w:r>
      <w:proofErr w:type="spellStart"/>
      <w:r w:rsidR="00BB2025">
        <w:rPr>
          <w:rFonts w:hAnsi="Times New Roman" w:ascii="Times New Roman"/>
          <w:sz w:val="22"/>
          <w:szCs w:val="22"/>
        </w:rPr>
        <w:t>Vrce</w:t>
      </w:r>
      <w:proofErr w:type="spellEnd"/>
      <w:r w:rsidR="00792D74">
        <w:rPr>
          <w:rFonts w:hAnsi="Times New Roman" w:ascii="Times New Roman"/>
          <w:sz w:val="22"/>
          <w:szCs w:val="22"/>
        </w:rPr>
        <w:t xml:space="preserve">, </w:t>
      </w:r>
      <w:r w:rsidR="00BB2025">
        <w:rPr>
          <w:rFonts w:hAnsi="Times New Roman" w:ascii="Times New Roman"/>
          <w:sz w:val="22"/>
          <w:szCs w:val="22"/>
        </w:rPr>
        <w:t xml:space="preserve">Stoci 2A, </w:t>
      </w:r>
      <w:r w:rsidR="00792D74">
        <w:rPr>
          <w:rFonts w:hAnsi="Times New Roman" w:ascii="Times New Roman"/>
          <w:sz w:val="22"/>
          <w:szCs w:val="22"/>
        </w:rPr>
        <w:t xml:space="preserve">Split, OIB: </w:t>
      </w:r>
      <w:r w:rsidR="00BB2025">
        <w:rPr>
          <w:rFonts w:hAnsi="Times New Roman" w:ascii="Times New Roman"/>
          <w:sz w:val="22"/>
          <w:szCs w:val="22"/>
        </w:rPr>
        <w:t>72900552088.</w:t>
      </w:r>
    </w:p>
    <w:p w:rsidRDefault="00792D74" w:rsidP="009E4F0E" w:rsidR="00792D74" w:rsidRPr="00792D74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BB2025" w:rsidR="00BB2025" w:rsidRPr="00BB2025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ab/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BB2025" w:rsidRPr="00BB2025">
        <w:rPr>
          <w:rFonts w:hAnsi="Times New Roman" w:ascii="Times New Roman"/>
          <w:sz w:val="22"/>
          <w:szCs w:val="22"/>
          <w:lang w:val="hr-HR"/>
        </w:rPr>
        <w:t xml:space="preserve">LIFE OF MINE d.o.o., Put </w:t>
      </w:r>
      <w:proofErr w:type="spellStart"/>
      <w:r w:rsidR="00BB2025" w:rsidRPr="00BB2025">
        <w:rPr>
          <w:rFonts w:hAnsi="Times New Roman" w:ascii="Times New Roman"/>
          <w:sz w:val="22"/>
          <w:szCs w:val="22"/>
          <w:lang w:val="hr-HR"/>
        </w:rPr>
        <w:t>pridvorja</w:t>
      </w:r>
      <w:proofErr w:type="spellEnd"/>
      <w:r w:rsidR="00BB2025" w:rsidRPr="00BB2025">
        <w:rPr>
          <w:rFonts w:hAnsi="Times New Roman" w:ascii="Times New Roman"/>
          <w:sz w:val="22"/>
          <w:szCs w:val="22"/>
          <w:lang w:val="hr-HR"/>
        </w:rPr>
        <w:t xml:space="preserve"> 29, Cavtat OIB: 99703971850</w:t>
      </w:r>
      <w:r w:rsidR="00BB2025">
        <w:rPr>
          <w:rFonts w:hAnsi="Times New Roman" w:ascii="Times New Roman"/>
          <w:sz w:val="22"/>
          <w:szCs w:val="22"/>
          <w:lang w:val="hr-HR"/>
        </w:rPr>
        <w:t>.</w:t>
      </w:r>
    </w:p>
    <w:p w:rsidRDefault="00CA6A90" w:rsidP="002A73C3" w:rsidR="00CA6A90" w:rsidRPr="00792D74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792D74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ab/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792D74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792D74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792D74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792D74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792D74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>429</w:t>
      </w:r>
      <w:r w:rsidRPr="00792D74">
        <w:rPr>
          <w:rFonts w:hAnsi="Times New Roman" w:ascii="Times New Roman"/>
          <w:sz w:val="22"/>
          <w:szCs w:val="22"/>
          <w:lang w:val="hr-HR"/>
        </w:rPr>
        <w:t>.</w:t>
      </w:r>
      <w:r w:rsidR="00E11668" w:rsidRPr="00792D74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>-a</w:t>
      </w:r>
      <w:r w:rsidRPr="00792D74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ab/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792D74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792D74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CA6A90" w:rsidRPr="00792D74">
        <w:rPr>
          <w:rFonts w:hAnsi="Times New Roman" w:ascii="Times New Roman"/>
          <w:sz w:val="22"/>
          <w:szCs w:val="22"/>
          <w:lang w:val="hr-HR"/>
        </w:rPr>
        <w:t xml:space="preserve">26. srpnja 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>2018</w:t>
      </w:r>
      <w:r w:rsidR="009C09DF" w:rsidRPr="00792D74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792D74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792D74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792D74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792D74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        Zastupnik po zakonu nije u ostavljenom roku 15 dana od dana objave  oglasa podnio sudu javnobilježnički ovjerovljen popis imovine i obveza, niti je ijedan vjerovnik u ostavljenom roku od 45 dana od objave oglasa predložio otvaranje stečajnog postupka. </w:t>
      </w:r>
    </w:p>
    <w:p w:rsidRDefault="00E7176E" w:rsidP="00B53C95" w:rsidR="00E7176E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792D74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24527E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92D74" w:rsidRPr="00792D74">
        <w:rPr>
          <w:rFonts w:hAnsi="Times New Roman" w:ascii="Times New Roman"/>
          <w:b/>
          <w:sz w:val="22"/>
          <w:szCs w:val="22"/>
          <w:lang w:val="hr-HR"/>
        </w:rPr>
        <w:t>01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792D74" w:rsidRPr="00792D74">
        <w:rPr>
          <w:rFonts w:hAnsi="Times New Roman" w:ascii="Times New Roman"/>
          <w:b/>
          <w:sz w:val="22"/>
          <w:szCs w:val="22"/>
          <w:lang w:val="hr-HR"/>
        </w:rPr>
        <w:t>listopada</w:t>
      </w:r>
      <w:r w:rsidR="00F366DF"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722306" w:rsidRPr="00792D74">
        <w:rPr>
          <w:rFonts w:hAnsi="Times New Roman" w:ascii="Times New Roman"/>
          <w:b/>
          <w:sz w:val="22"/>
          <w:szCs w:val="22"/>
          <w:lang w:val="hr-HR"/>
        </w:rPr>
        <w:t xml:space="preserve"> 2018</w:t>
      </w:r>
      <w:r w:rsidR="00D44D4F" w:rsidRPr="00792D74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792D74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641231" w:rsidR="009E0561" w:rsidRPr="00792D7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792D74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792D74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792D74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792D74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792D74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792D74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792D74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92D74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792D74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792D74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792D74">
        <w:rPr>
          <w:rFonts w:hAnsi="Times New Roman" w:ascii="Times New Roman"/>
          <w:b/>
          <w:sz w:val="22"/>
          <w:szCs w:val="22"/>
          <w:lang w:val="hr-HR"/>
        </w:rPr>
        <w:t>-</w:t>
      </w:r>
      <w:r w:rsidRPr="00792D74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792D74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792D74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792D74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792D74" w:rsidP="008A3EC7" w:rsidR="00CC1F4A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proofErr w:type="spellStart"/>
      <w:r w:rsidR="00BB2025">
        <w:rPr>
          <w:rFonts w:hAnsi="Times New Roman" w:ascii="Times New Roman"/>
          <w:sz w:val="22"/>
          <w:szCs w:val="22"/>
          <w:lang w:val="hr-HR"/>
        </w:rPr>
        <w:t>Raiffeisenbank</w:t>
      </w:r>
      <w:proofErr w:type="spellEnd"/>
      <w:r w:rsidR="00BB202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banka</w:t>
      </w:r>
      <w:r w:rsidR="00F366DF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 w:rsidRPr="00792D74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792D74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792D74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792D74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92D74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92D74">
        <w:rPr>
          <w:rFonts w:hAnsi="Times New Roman" w:ascii="Times New Roman"/>
          <w:sz w:val="22"/>
          <w:szCs w:val="22"/>
          <w:lang w:val="hr-HR"/>
        </w:rPr>
        <w:t>-  e-Oglasne ploča</w:t>
      </w:r>
      <w:r w:rsidR="00722306" w:rsidRPr="00792D74"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R="00D44D4F" w:rsidRPr="00792D74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B85D46" w:rsidR="00B85D46" w:rsidRPr="00792D74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B85D46" w:rsidRPr="00792D74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BB2025">
          <w:rPr>
            <w:rFonts w:hAnsi="Times New Roman" w:ascii="Times New Roman"/>
            <w:b/>
          </w:rPr>
          <w:t>460</w:t>
        </w:r>
        <w:r w:rsidR="00AB4F18">
          <w:rPr>
            <w:rFonts w:hAnsi="Times New Roman" w:ascii="Times New Roman"/>
            <w:b/>
          </w:rPr>
          <w:t>/201</w:t>
        </w:r>
        <w:r w:rsidR="008405DF">
          <w:rPr>
            <w:rFonts w:hAnsi="Times New Roman" w:ascii="Times New Roman"/>
            <w:b/>
          </w:rPr>
          <w:t>8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040A8C">
      <w:rPr>
        <w:rFonts w:hAnsi="Times New Roman" w:ascii="Times New Roman"/>
        <w:b/>
        <w:sz w:val="22"/>
        <w:szCs w:val="22"/>
        <w:lang w:val="hr-HR"/>
      </w:rPr>
      <w:t>460</w:t>
    </w:r>
    <w:r w:rsidR="008405DF">
      <w:rPr>
        <w:rFonts w:hAnsi="Times New Roman" w:ascii="Times New Roman"/>
        <w:b/>
        <w:sz w:val="22"/>
        <w:szCs w:val="22"/>
        <w:lang w:val="hr-HR"/>
      </w:rPr>
      <w:t>/2018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0A8C"/>
    <w:rsid w:val="00043C9E"/>
    <w:rsid w:val="00061EB8"/>
    <w:rsid w:val="0006253D"/>
    <w:rsid w:val="000631F6"/>
    <w:rsid w:val="0007491A"/>
    <w:rsid w:val="000A1497"/>
    <w:rsid w:val="000B0370"/>
    <w:rsid w:val="000B1328"/>
    <w:rsid w:val="000B609B"/>
    <w:rsid w:val="000C03B3"/>
    <w:rsid w:val="000C47B3"/>
    <w:rsid w:val="000C7134"/>
    <w:rsid w:val="000E5471"/>
    <w:rsid w:val="00103282"/>
    <w:rsid w:val="00112B50"/>
    <w:rsid w:val="00113DFE"/>
    <w:rsid w:val="00163343"/>
    <w:rsid w:val="00167BC1"/>
    <w:rsid w:val="00182088"/>
    <w:rsid w:val="00187B75"/>
    <w:rsid w:val="001913B8"/>
    <w:rsid w:val="00206DF3"/>
    <w:rsid w:val="00231C55"/>
    <w:rsid w:val="0024527E"/>
    <w:rsid w:val="002459F3"/>
    <w:rsid w:val="002632D5"/>
    <w:rsid w:val="00264E96"/>
    <w:rsid w:val="002810F6"/>
    <w:rsid w:val="00287FD9"/>
    <w:rsid w:val="00290343"/>
    <w:rsid w:val="00290CBB"/>
    <w:rsid w:val="002A73C3"/>
    <w:rsid w:val="002A7AFC"/>
    <w:rsid w:val="0030174A"/>
    <w:rsid w:val="00302A94"/>
    <w:rsid w:val="00343ADD"/>
    <w:rsid w:val="00347560"/>
    <w:rsid w:val="0035624E"/>
    <w:rsid w:val="003579F7"/>
    <w:rsid w:val="00394C35"/>
    <w:rsid w:val="003A41EB"/>
    <w:rsid w:val="003B06EF"/>
    <w:rsid w:val="003C2FAD"/>
    <w:rsid w:val="003C4B00"/>
    <w:rsid w:val="003D28A1"/>
    <w:rsid w:val="004021FD"/>
    <w:rsid w:val="00405038"/>
    <w:rsid w:val="00412880"/>
    <w:rsid w:val="0041310B"/>
    <w:rsid w:val="0042162E"/>
    <w:rsid w:val="00434541"/>
    <w:rsid w:val="0044760A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13D3"/>
    <w:rsid w:val="005A24FE"/>
    <w:rsid w:val="005A27F5"/>
    <w:rsid w:val="005A2FAD"/>
    <w:rsid w:val="005D5105"/>
    <w:rsid w:val="005F25BB"/>
    <w:rsid w:val="00614FED"/>
    <w:rsid w:val="0063504C"/>
    <w:rsid w:val="006356C5"/>
    <w:rsid w:val="006376C7"/>
    <w:rsid w:val="00641231"/>
    <w:rsid w:val="0068156B"/>
    <w:rsid w:val="0069292C"/>
    <w:rsid w:val="006B49F1"/>
    <w:rsid w:val="006B718B"/>
    <w:rsid w:val="006D2F5F"/>
    <w:rsid w:val="006E5D89"/>
    <w:rsid w:val="0071260A"/>
    <w:rsid w:val="00722306"/>
    <w:rsid w:val="00730EAB"/>
    <w:rsid w:val="00740C32"/>
    <w:rsid w:val="0074774C"/>
    <w:rsid w:val="007830BA"/>
    <w:rsid w:val="00792D74"/>
    <w:rsid w:val="00795706"/>
    <w:rsid w:val="007A29F9"/>
    <w:rsid w:val="007B143D"/>
    <w:rsid w:val="007E23DC"/>
    <w:rsid w:val="00802A6B"/>
    <w:rsid w:val="0082023B"/>
    <w:rsid w:val="00822FBB"/>
    <w:rsid w:val="008249FF"/>
    <w:rsid w:val="008405DF"/>
    <w:rsid w:val="00840E3D"/>
    <w:rsid w:val="00861E04"/>
    <w:rsid w:val="00867F16"/>
    <w:rsid w:val="00886F8D"/>
    <w:rsid w:val="008A3EC7"/>
    <w:rsid w:val="008B47A2"/>
    <w:rsid w:val="008C14BC"/>
    <w:rsid w:val="008C33F5"/>
    <w:rsid w:val="008E1734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273E0"/>
    <w:rsid w:val="00B42D99"/>
    <w:rsid w:val="00B43C67"/>
    <w:rsid w:val="00B44588"/>
    <w:rsid w:val="00B5116F"/>
    <w:rsid w:val="00B53C95"/>
    <w:rsid w:val="00B70C15"/>
    <w:rsid w:val="00B771DA"/>
    <w:rsid w:val="00B85D46"/>
    <w:rsid w:val="00BA11C5"/>
    <w:rsid w:val="00BA5D42"/>
    <w:rsid w:val="00BA65C3"/>
    <w:rsid w:val="00BB2025"/>
    <w:rsid w:val="00BF5561"/>
    <w:rsid w:val="00C04A49"/>
    <w:rsid w:val="00C14FA7"/>
    <w:rsid w:val="00C2019E"/>
    <w:rsid w:val="00C31CDD"/>
    <w:rsid w:val="00C57CAF"/>
    <w:rsid w:val="00C60AF7"/>
    <w:rsid w:val="00C76584"/>
    <w:rsid w:val="00CA0DA7"/>
    <w:rsid w:val="00CA3981"/>
    <w:rsid w:val="00CA6A90"/>
    <w:rsid w:val="00CC1F4A"/>
    <w:rsid w:val="00CC3D5B"/>
    <w:rsid w:val="00CF2939"/>
    <w:rsid w:val="00D132F0"/>
    <w:rsid w:val="00D17164"/>
    <w:rsid w:val="00D31B49"/>
    <w:rsid w:val="00D340AA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7176E"/>
    <w:rsid w:val="00EC636A"/>
    <w:rsid w:val="00EE5750"/>
    <w:rsid w:val="00EE69E5"/>
    <w:rsid w:val="00EF1923"/>
    <w:rsid w:val="00F23B92"/>
    <w:rsid w:val="00F36208"/>
    <w:rsid w:val="00F366DF"/>
    <w:rsid w:val="00F3735F"/>
    <w:rsid w:val="00F477C9"/>
    <w:rsid w:val="00F62A72"/>
    <w:rsid w:val="00F667BC"/>
    <w:rsid w:val="00F80073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429.st.1. SZ-a</izvorni_sadrzaj>
    <derivirana_varijabla naziv="DomainObject.Predmet.Opis_1">čl. 429.st.1.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St-460/2018</izvorni_sadrzaj>
    <derivirana_varijabla naziv="DomainObject.Predmet.OznakaBroj_1">St-460/2018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LIFE OF MINE d.o.o. za turizam, trgovinu, građenje i usluge</izvorni_sadrzaj>
    <derivirana_varijabla naziv="DomainObject.Predmet.ProtustrankaFormated_1">  LIFE OF MINE d.o.o. za turizam, trgovinu, građenje i usluge</derivirana_varijabla>
  </DomainObject.Predmet.ProtustrankaFormated>
  <DomainObject.Predmet.ProtustrankaFormatedOIB>
    <izvorni_sadrzaj>  LIFE OF MINE d.o.o. za turizam, trgovinu, građenje i usluge, OIB 99703971850</izvorni_sadrzaj>
    <derivirana_varijabla naziv="DomainObject.Predmet.ProtustrankaFormatedOIB_1">  LIFE OF MINE d.o.o. za turizam, trgovinu, građenje i usluge, OIB 99703971850</derivirana_varijabla>
  </DomainObject.Predmet.ProtustrankaFormatedOIB>
  <DomainObject.Predmet.ProtustrankaFormatedWithAdress>
    <izvorni_sadrzaj> LIFE OF MINE d.o.o. za turizam, trgovinu, građenje i usluge, Put Pridvorja 29, 20210 Cavtat</izvorni_sadrzaj>
    <derivirana_varijabla naziv="DomainObject.Predmet.ProtustrankaFormatedWithAdress_1"> LIFE OF MINE d.o.o. za turizam, trgovinu, građenje i usluge, Put Pridvorja 29, 20210 Cavtat</derivirana_varijabla>
  </DomainObject.Predmet.ProtustrankaFormatedWithAdress>
  <DomainObject.Predmet.ProtustrankaFormatedWithAdressOIB>
    <izvorni_sadrzaj> LIFE OF MINE d.o.o. za turizam, trgovinu, građenje i usluge, OIB 99703971850, Put Pridvorja 29, 20210 Cavtat</izvorni_sadrzaj>
    <derivirana_varijabla naziv="DomainObject.Predmet.ProtustrankaFormatedWithAdressOIB_1"> LIFE OF MINE d.o.o. za turizam, trgovinu, građenje i usluge, OIB 99703971850, Put Pridvorja 29, 20210 Cavtat</derivirana_varijabla>
  </DomainObject.Predmet.ProtustrankaFormatedWithAdressOIB>
  <DomainObject.Predmet.ProtustrankaWithAdress>
    <izvorni_sadrzaj>LIFE OF MINE d.o.o. za turizam, trgovinu, građenje i usluge Put Pridvorja 29, 20210 Cavtat</izvorni_sadrzaj>
    <derivirana_varijabla naziv="DomainObject.Predmet.ProtustrankaWithAdress_1">LIFE OF MINE d.o.o. za turizam, trgovinu, građenje i usluge Put Pridvorja 29, 20210 Cavtat</derivirana_varijabla>
  </DomainObject.Predmet.ProtustrankaWithAdress>
  <DomainObject.Predmet.ProtustrankaWithAdressOIB>
    <izvorni_sadrzaj>LIFE OF MINE d.o.o. za turizam, trgovinu, građenje i usluge, OIB 99703971850, Put Pridvorja 29, 20210 Cavtat</izvorni_sadrzaj>
    <derivirana_varijabla naziv="DomainObject.Predmet.ProtustrankaWithAdressOIB_1">LIFE OF MINE d.o.o. za turizam, trgovinu, građenje i usluge, OIB 99703971850, Put Pridvorja 29, 20210 Cavtat</derivirana_varijabla>
  </DomainObject.Predmet.ProtustrankaWithAdressOIB>
  <DomainObject.Predmet.ProtustrankaNazivFormated>
    <izvorni_sadrzaj>LIFE OF MINE d.o.o. za turizam, trgovinu, građenje i usluge</izvorni_sadrzaj>
    <derivirana_varijabla naziv="DomainObject.Predmet.ProtustrankaNazivFormated_1">LIFE OF MINE d.o.o. za turizam, trgovinu, građenje i usluge</derivirana_varijabla>
  </DomainObject.Predmet.ProtustrankaNazivFormated>
  <DomainObject.Predmet.ProtustrankaNazivFormatedOIB>
    <izvorni_sadrzaj>LIFE OF MINE d.o.o. za turizam, trgovinu, građenje i usluge, OIB 99703971850</izvorni_sadrzaj>
    <derivirana_varijabla naziv="DomainObject.Predmet.ProtustrankaNazivFormatedOIB_1">LIFE OF MINE d.o.o. za turizam, trgovinu, građenje i usluge, OIB 99703971850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9654.34</izvorni_sadrzaj>
    <derivirana_varijabla naziv="DomainObject.Predmet.TrenutnaVrijednost_1">9654.34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LIFE OF MINE d.o.o. za turizam, trgovinu, građenje i usluge</item>
    </izvorni_sadrzaj>
    <derivirana_varijabla naziv="DomainObject.Predmet.ProtuStrankaListFormated_1">
      <item>LIFE OF MINE d.o.o. za turizam, trgovinu, građenje i usluge</item>
    </derivirana_varijabla>
  </DomainObject.Predmet.ProtuStrankaListFormated>
  <DomainObject.Predmet.ProtuStrankaListFormatedOIB>
    <izvorni_sadrzaj>
      <item>LIFE OF MINE d.o.o. za turizam, trgovinu, građenje i usluge, OIB 99703971850</item>
    </izvorni_sadrzaj>
    <derivirana_varijabla naziv="DomainObject.Predmet.ProtuStrankaListFormatedOIB_1">
      <item>LIFE OF MINE d.o.o. za turizam, trgovinu, građenje i usluge, OIB 99703971850</item>
    </derivirana_varijabla>
  </DomainObject.Predmet.ProtuStrankaListFormatedOIB>
  <DomainObject.Predmet.ProtuStrankaListFormatedWithAdress>
    <izvorni_sadrzaj>
      <item>LIFE OF MINE d.o.o. za turizam, trgovinu, građenje i usluge, Put Pridvorja 29, 20210 Cavtat</item>
    </izvorni_sadrzaj>
    <derivirana_varijabla naziv="DomainObject.Predmet.ProtuStrankaListFormatedWithAdress_1">
      <item>LIFE OF MINE d.o.o. za turizam, trgovinu, građenje i usluge, Put Pridvorja 29, 20210 Cavtat</item>
    </derivirana_varijabla>
  </DomainObject.Predmet.ProtuStrankaListFormatedWithAdress>
  <DomainObject.Predmet.ProtuStrankaListFormatedWithAdressOIB>
    <izvorni_sadrzaj>
      <item>LIFE OF MINE d.o.o. za turizam, trgovinu, građenje i usluge, OIB 99703971850, Put Pridvorja 29, 20210 Cavtat</item>
    </izvorni_sadrzaj>
    <derivirana_varijabla naziv="DomainObject.Predmet.ProtuStrankaListFormatedWithAdressOIB_1">
      <item>LIFE OF MINE d.o.o. za turizam, trgovinu, građenje i usluge, OIB 99703971850, Put Pridvorja 29, 20210 Cavtat</item>
    </derivirana_varijabla>
  </DomainObject.Predmet.ProtuStrankaListFormatedWithAdressOIB>
  <DomainObject.Predmet.ProtuStrankaListNazivFormated>
    <izvorni_sadrzaj>
      <item>LIFE OF MINE d.o.o. za turizam, trgovinu, građenje i usluge</item>
    </izvorni_sadrzaj>
    <derivirana_varijabla naziv="DomainObject.Predmet.ProtuStrankaListNazivFormated_1">
      <item>LIFE OF MINE d.o.o. za turizam, trgovinu, građenje i usluge</item>
    </derivirana_varijabla>
  </DomainObject.Predmet.ProtuStrankaListNazivFormated>
  <DomainObject.Predmet.ProtuStrankaListNazivFormatedOIB>
    <izvorni_sadrzaj>
      <item>LIFE OF MINE d.o.o. za turizam, trgovinu, građenje i usluge, OIB 99703971850</item>
    </izvorni_sadrzaj>
    <derivirana_varijabla naziv="DomainObject.Predmet.ProtuStrankaListNazivFormatedOIB_1">
      <item>LIFE OF MINE d.o.o. za turizam, trgovinu, građenje i usluge, OIB 99703971850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LIFE OF MINE d.o.o. za turizam, trgovinu, građenje i usluge</izvorni_sadrzaj>
    <derivirana_varijabla naziv="DomainObject.Predmet.ProtustrankaIDrugi_1">LIFE OF MINE d.o.o. za turizam, trgovinu, građenje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LIFE OF MINE d.o.o. za turizam, trgovinu, građenje i usluge, OIB 99703971850, Put Pridvorja 29, 20210 Cavtat</izvorni_sadrzaj>
    <derivirana_varijabla naziv="DomainObject.Predmet.ProtustrankaIDrugiAdressOIB_1">LIFE OF MINE d.o.o. za turizam, trgovinu, građenje i usluge, OIB 99703971850, Put Pridvorja 29,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LIFE OF MINE d.o.o. za turizam, trgovinu, građenje i usluge</item>
      <item>FINA,RC SPLIT,Podružnica Dubrovnik</item>
    </izvorni_sadrzaj>
    <derivirana_varijabla naziv="DomainObject.Predmet.SudioniciListNaziv_1">
      <item>LIFE OF MINE d.o.o. za turizam, trgovinu, građenje i usluge</item>
      <item>FINA,RC SPLIT,Podružnica Dubrovnik</item>
    </derivirana_varijabla>
  </DomainObject.Predmet.SudioniciListNaziv>
  <DomainObject.Predmet.SudioniciListAdressOIB>
    <izvorni_sadrzaj>
      <item>LIFE OF MINE d.o.o. za turizam, trgovinu, građenje i usluge, OIB 99703971850, Put Pridvorja 29,20210 Cavtat</item>
      <item>FINA,RC SPLIT,Podružnica Dubrovnik, OIB 85821130368, Vukovarska 2,20000 Dubrovnik</item>
    </izvorni_sadrzaj>
    <derivirana_varijabla naziv="DomainObject.Predmet.SudioniciListAdressOIB_1">
      <item>LIFE OF MINE d.o.o. za turizam, trgovinu, građenje i usluge, OIB 99703971850, Put Pridvorja 29,20210 Cavtat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99703971850</item>
    </izvorni_sadrzaj>
    <derivirana_varijabla naziv="DomainObject.Predmet.SudioniciListNazivOIB_1">
      <item>, OIB 85821130368</item>
      <item>, OIB 99703971850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Vrca, OIB 72900552088, Stoci 2A, 21000 Split</item>
    </izvorni_sadrzaj>
    <derivirana_varijabla naziv="DomainObject.Predmet.StecajniUpraviteljiListAddressOIB_1">
      <item>Damir Vrca, OIB 72900552088, Stoci 2A,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0F9B98-E343-4D31-935B-03C830039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514</properties:Words>
  <properties:Characters>2734</properties:Characters>
  <properties:Lines>87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2018-06-21T10:07:00Z</dcterms:created>
  <dc:creator>Sudsko vijeæe</dc:creator>
  <cp:lastModifiedBy>Vanda Udženija</cp:lastModifiedBy>
  <cp:lastPrinted>2018-10-01T07:29:00Z</cp:lastPrinted>
  <dcterms:modified xmlns:xsi="http://www.w3.org/2001/XMLSchema-instance" xsi:type="dcterms:W3CDTF">2018-10-01T08:32:00Z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(447-2018- rj460-2018 rješenje otv i zaklj life of mine.docx)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