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b802" w14:paraId="320b802" w:rsidRDefault="00473C06" w:rsidP="00473C06" w:rsidR="00473C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C06" w:rsidP="00473C06" w:rsidR="00473C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3C06" w:rsidP="00473C06" w:rsidR="00473C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3C06" w:rsidP="00473C06" w:rsidR="00473C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73C06" w:rsidP="00473C06" w:rsidR="00473C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73C06" w:rsidP="00473C06" w:rsidR="00473C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73C06" w:rsidP="00473C06" w:rsidR="00473C06" w:rsidRPr="005D578C">
      <w:pPr>
        <w:jc w:val="center"/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CA18B8">
        <w:rPr>
          <w:rFonts w:cs="Times New Roman" w:eastAsia="Times New Roman"/>
          <w:szCs w:val="24"/>
        </w:rPr>
        <w:t>sudskoj</w:t>
      </w:r>
      <w:r>
        <w:rPr>
          <w:rFonts w:cs="Times New Roman" w:eastAsia="Times New Roman"/>
          <w:szCs w:val="24"/>
        </w:rPr>
        <w:t xml:space="preserve">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ARHITEKTURA MODERNA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Flanatička 23</w:t>
      </w:r>
      <w:r w:rsidRPr="002C2F41">
        <w:rPr>
          <w:rFonts w:cs="Times New Roman" w:eastAsia="Times New Roman"/>
        </w:rPr>
        <w:t xml:space="preserve">, OIB </w:t>
      </w:r>
      <w:r w:rsidRPr="00473C06">
        <w:rPr>
          <w:rFonts w:cs="Times New Roman" w:eastAsia="Times New Roman"/>
        </w:rPr>
        <w:t>63139590045</w:t>
      </w:r>
      <w:r w:rsidRPr="002C2F41">
        <w:rPr>
          <w:rFonts w:cs="Times New Roman" w:eastAsia="Times New Roman"/>
        </w:rPr>
        <w:t xml:space="preserve">, MBS </w:t>
      </w:r>
      <w:r w:rsidRPr="00473C06">
        <w:rPr>
          <w:rFonts w:cs="Times New Roman" w:eastAsia="Times New Roman"/>
        </w:rPr>
        <w:t>110009496</w:t>
      </w:r>
      <w:r w:rsidR="00CA18B8">
        <w:rPr>
          <w:rFonts w:cs="Times New Roman" w:eastAsia="Times New Roman"/>
          <w:szCs w:val="24"/>
        </w:rPr>
        <w:t>, 3</w:t>
      </w:r>
      <w:r>
        <w:rPr>
          <w:rFonts w:cs="Times New Roman" w:eastAsia="Times New Roman"/>
          <w:szCs w:val="24"/>
        </w:rPr>
        <w:t>. svibnja 2017.</w:t>
      </w: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ARHITEKTURA MODERNA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Flanatička 23</w:t>
      </w:r>
      <w:r w:rsidRPr="002C2F41">
        <w:rPr>
          <w:rFonts w:cs="Times New Roman" w:eastAsia="Times New Roman"/>
        </w:rPr>
        <w:t xml:space="preserve">, OIB </w:t>
      </w:r>
      <w:r w:rsidRPr="00473C06">
        <w:rPr>
          <w:rFonts w:cs="Times New Roman" w:eastAsia="Times New Roman"/>
        </w:rPr>
        <w:t>63139590045</w:t>
      </w:r>
      <w:r w:rsidRPr="002C2F41">
        <w:rPr>
          <w:rFonts w:cs="Times New Roman" w:eastAsia="Times New Roman"/>
        </w:rPr>
        <w:t xml:space="preserve">, MBS </w:t>
      </w:r>
      <w:r w:rsidRPr="00473C06">
        <w:rPr>
          <w:rFonts w:cs="Times New Roman" w:eastAsia="Times New Roman"/>
        </w:rPr>
        <w:t>110009496</w:t>
      </w:r>
      <w:r>
        <w:rPr>
          <w:rFonts w:cs="Times New Roman" w:eastAsia="Times New Roman"/>
          <w:szCs w:val="24"/>
        </w:rPr>
        <w:t>.</w:t>
      </w: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473C06" w:rsidP="00473C06" w:rsidR="00473C06">
      <w:pPr>
        <w:rPr>
          <w:rFonts w:cs="Times New Roman" w:eastAsia="Times New Roman"/>
          <w:szCs w:val="20"/>
        </w:rPr>
      </w:pPr>
    </w:p>
    <w:p w:rsidRDefault="00473C06" w:rsidP="00473C06" w:rsidR="00473C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ARHITEKTURA MODERNA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Flanatička 23</w:t>
      </w:r>
      <w:r w:rsidRPr="002C2F41">
        <w:rPr>
          <w:rFonts w:cs="Times New Roman" w:eastAsia="Times New Roman"/>
        </w:rPr>
        <w:t xml:space="preserve">, OIB </w:t>
      </w:r>
      <w:r w:rsidRPr="00473C06">
        <w:rPr>
          <w:rFonts w:cs="Times New Roman" w:eastAsia="Times New Roman"/>
        </w:rPr>
        <w:t>63139590045</w:t>
      </w:r>
      <w:r w:rsidRPr="002C2F41">
        <w:rPr>
          <w:rFonts w:cs="Times New Roman" w:eastAsia="Times New Roman"/>
        </w:rPr>
        <w:t xml:space="preserve">, MBS </w:t>
      </w:r>
      <w:r w:rsidRPr="00473C06">
        <w:rPr>
          <w:rFonts w:cs="Times New Roman" w:eastAsia="Times New Roman"/>
        </w:rPr>
        <w:t>110009496</w:t>
      </w:r>
      <w:r>
        <w:rPr>
          <w:rFonts w:cs="Times New Roman" w:eastAsia="Times New Roman"/>
          <w:szCs w:val="24"/>
        </w:rPr>
        <w:t>.</w:t>
      </w:r>
    </w:p>
    <w:p w:rsidRDefault="00473C06" w:rsidP="00473C06" w:rsidR="00473C06">
      <w:pPr>
        <w:ind w:firstLine="709"/>
        <w:rPr>
          <w:rFonts w:cs="Times New Roman" w:eastAsia="Times New Roman"/>
          <w:szCs w:val="24"/>
        </w:rPr>
      </w:pPr>
    </w:p>
    <w:p w:rsidRDefault="00473C06" w:rsidP="00473C06" w:rsidR="00473C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ARHITEKTURA MODERNA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Flanatička 23</w:t>
      </w:r>
      <w:r w:rsidRPr="002C2F41">
        <w:rPr>
          <w:rFonts w:cs="Times New Roman" w:eastAsia="Times New Roman"/>
        </w:rPr>
        <w:t xml:space="preserve">, OIB </w:t>
      </w:r>
      <w:r w:rsidRPr="00473C06">
        <w:rPr>
          <w:rFonts w:cs="Times New Roman" w:eastAsia="Times New Roman"/>
        </w:rPr>
        <w:t>63139590045</w:t>
      </w:r>
      <w:r w:rsidRPr="002C2F41">
        <w:rPr>
          <w:rFonts w:cs="Times New Roman" w:eastAsia="Times New Roman"/>
        </w:rPr>
        <w:t xml:space="preserve">, MBS </w:t>
      </w:r>
      <w:r w:rsidRPr="00473C06">
        <w:rPr>
          <w:rFonts w:cs="Times New Roman" w:eastAsia="Times New Roman"/>
        </w:rPr>
        <w:t>110009496</w:t>
      </w:r>
      <w:r>
        <w:rPr>
          <w:rFonts w:cs="Times New Roman" w:eastAsia="Times New Roman"/>
          <w:szCs w:val="24"/>
        </w:rPr>
        <w:t>.</w:t>
      </w:r>
    </w:p>
    <w:p w:rsidRDefault="00473C06" w:rsidP="00473C06" w:rsidR="00473C06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73C06" w:rsidP="00473C06" w:rsidR="00473C06">
      <w:pPr>
        <w:ind w:firstLine="708"/>
        <w:rPr>
          <w:rFonts w:cs="Times New Roman" w:eastAsia="Times New Roman"/>
          <w:szCs w:val="24"/>
        </w:rPr>
      </w:pPr>
    </w:p>
    <w:p w:rsidRDefault="00473C06" w:rsidP="00473C06" w:rsidR="00473C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21.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ARHITEKTURA MODERNA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473C06" w:rsidP="00473C06" w:rsidR="00473C0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veljače 2017. imao neizvršene osnove za plaćanje u neprekinutom razdoblju od 120 dana u ukupnom iznosu 9.436,01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24.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73C06" w:rsidP="00473C06" w:rsidR="00473C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73C06" w:rsidP="00473C06" w:rsidR="00473C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73C06" w:rsidP="00473C06" w:rsidR="00473C06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73C06" w:rsidP="00473C06" w:rsidR="00473C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F342B">
        <w:rPr>
          <w:rFonts w:cs="Times New Roman" w:eastAsia="Times New Roman"/>
          <w:szCs w:val="24"/>
        </w:rPr>
        <w:t xml:space="preserve">, v. r. </w:t>
      </w:r>
    </w:p>
    <w:p w:rsidRDefault="00473C06" w:rsidP="00473C06" w:rsidR="00473C06">
      <w:pPr>
        <w:jc w:val="left"/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left"/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73C06" w:rsidP="00473C06" w:rsidR="00473C0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73C06" w:rsidP="00473C06" w:rsidR="00473C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73C06" w:rsidP="00473C06" w:rsidR="00473C06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rPr>
          <w:rFonts w:cs="Times New Roman" w:eastAsia="Times New Roman"/>
          <w:szCs w:val="24"/>
        </w:rPr>
      </w:pPr>
    </w:p>
    <w:p w:rsidRDefault="00473C06" w:rsidP="00473C06" w:rsidR="00473C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73C06" w:rsidP="00473C06" w:rsidR="00473C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73C06" w:rsidP="00473C06" w:rsidR="00473C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ARHITEKTURA MODERNA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Flanatička 23, </w:t>
      </w:r>
    </w:p>
    <w:p w:rsidRDefault="00473C06" w:rsidP="00473C06" w:rsidR="00473C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73C06" w:rsidP="00473C06" w:rsidR="00473C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73C06" w:rsidP="00473C06" w:rsidR="00473C06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Maroje Raguž, Zagreb, Badalićeva 21, </w:t>
      </w:r>
    </w:p>
    <w:p w:rsidRDefault="00473C06" w:rsidP="00473C06" w:rsidR="00473C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73C06" w:rsidP="00473C06" w:rsidR="00473C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73C06" w:rsidP="00473C06" w:rsidR="00473C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73C06" w:rsidP="00473C06" w:rsidR="00473C06"/>
    <w:p w:rsidRDefault="00473C06" w:rsidP="00473C06" w:rsidR="00473C06"/>
    <w:p w:rsidRDefault="00473C06" w:rsidP="00473C06" w:rsidR="00473C06"/>
    <w:p w:rsidRDefault="000667EF" w:rsidR="000667EF"/>
    <w:sectPr w:rsidSect="00473C06" w:rsidR="000667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C06" w:rsidP="00473C06" w:rsidR="00473C06">
      <w:r>
        <w:separator/>
      </w:r>
    </w:p>
  </w:endnote>
  <w:endnote w:id="0" w:type="continuationSeparator">
    <w:p w:rsidRDefault="00473C06" w:rsidP="00473C06" w:rsidR="00473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C06" w:rsidP="00473C06" w:rsidR="00473C06">
      <w:r>
        <w:separator/>
      </w:r>
    </w:p>
  </w:footnote>
  <w:footnote w:id="0" w:type="continuationSeparator">
    <w:p w:rsidRDefault="00473C06" w:rsidP="00473C06" w:rsidR="00473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C06" w:rsidP="00473C06" w:rsidR="00473C0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342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C06" w:rsidP="00473C06" w:rsidR="00473C06" w:rsidRPr="00970AE0">
    <w:pPr>
      <w:pStyle w:val="Zaglavlje"/>
      <w:jc w:val="right"/>
    </w:pPr>
    <w:r>
      <w:rPr>
        <w:szCs w:val="24"/>
      </w:rPr>
      <w:t>11 St-110/2017-4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0F3"/>
    <w:rsid w:val="000667EF"/>
    <w:rsid w:val="000F342B"/>
    <w:rsid w:val="002660F3"/>
    <w:rsid w:val="00473C06"/>
    <w:rsid w:val="00C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C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3C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73C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3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C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3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3C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34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34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34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C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3C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73C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3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C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3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3C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4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34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34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34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MODERNA d.o.o. PULA</izvorni_sadrzaj>
    <derivirana_varijabla naziv="DomainObject.Predmet.ProtustrankaFormated_1">  ARHITEKTURA MODERNA d.o.o. PULA</derivirana_varijabla>
  </DomainObject.Predmet.ProtustrankaFormated>
  <DomainObject.Predmet.ProtustrankaFormatedOIB>
    <izvorni_sadrzaj>  ARHITEKTURA MODERNA d.o.o. PULA, OIB 63139590045</izvorni_sadrzaj>
    <derivirana_varijabla naziv="DomainObject.Predmet.ProtustrankaFormatedOIB_1">  ARHITEKTURA MODERNA d.o.o. PULA, OIB 63139590045</derivirana_varijabla>
  </DomainObject.Predmet.ProtustrankaFormatedOIB>
  <DomainObject.Predmet.ProtustrankaFormatedWithAdress>
    <izvorni_sadrzaj> ARHITEKTURA MODERNA d.o.o. PULA, Flanatička 23, 52100 Pula</izvorni_sadrzaj>
    <derivirana_varijabla naziv="DomainObject.Predmet.ProtustrankaFormatedWithAdress_1"> ARHITEKTURA MODERNA d.o.o. PULA, Flanatička 23, 52100 Pula</derivirana_varijabla>
  </DomainObject.Predmet.ProtustrankaFormatedWithAdress>
  <DomainObject.Predmet.ProtustrankaFormatedWithAdressOIB>
    <izvorni_sadrzaj> ARHITEKTURA MODERNA d.o.o. PULA, OIB 63139590045, Flanatička 23, 52100 Pula</izvorni_sadrzaj>
    <derivirana_varijabla naziv="DomainObject.Predmet.ProtustrankaFormatedWithAdressOIB_1"> ARHITEKTURA MODERNA d.o.o. PULA, OIB 63139590045, Flanatička 23, 52100 Pula</derivirana_varijabla>
  </DomainObject.Predmet.ProtustrankaFormatedWithAdressOIB>
  <DomainObject.Predmet.ProtustrankaWithAdress>
    <izvorni_sadrzaj>ARHITEKTURA MODERNA d.o.o. PULA Flanatička 23, 52100 Pula</izvorni_sadrzaj>
    <derivirana_varijabla naziv="DomainObject.Predmet.ProtustrankaWithAdress_1">ARHITEKTURA MODERNA d.o.o. PULA Flanatička 23, 52100 Pula</derivirana_varijabla>
  </DomainObject.Predmet.ProtustrankaWithAdress>
  <DomainObject.Predmet.ProtustrankaWithAdressOIB>
    <izvorni_sadrzaj>ARHITEKTURA MODERNA d.o.o. PULA, OIB 63139590045, Flanatička 23, 52100 Pula</izvorni_sadrzaj>
    <derivirana_varijabla naziv="DomainObject.Predmet.ProtustrankaWithAdressOIB_1">ARHITEKTURA MODERNA d.o.o. PULA, OIB 63139590045, Flanatička 23, 52100 Pula</derivirana_varijabla>
  </DomainObject.Predmet.ProtustrankaWithAdressOIB>
  <DomainObject.Predmet.ProtustrankaNazivFormated>
    <izvorni_sadrzaj>ARHITEKTURA MODERNA d.o.o. PULA</izvorni_sadrzaj>
    <derivirana_varijabla naziv="DomainObject.Predmet.ProtustrankaNazivFormated_1">ARHITEKTURA MODERNA d.o.o. PULA</derivirana_varijabla>
  </DomainObject.Predmet.ProtustrankaNazivFormated>
  <DomainObject.Predmet.ProtustrankaNazivFormatedOIB>
    <izvorni_sadrzaj>ARHITEKTURA MODERNA d.o.o. PULA, OIB 63139590045</izvorni_sadrzaj>
    <derivirana_varijabla naziv="DomainObject.Predmet.ProtustrankaNazivFormatedOIB_1">ARHITEKTURA MODERNA d.o.o. PULA, OIB 63139590045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9436.01</izvorni_sadrzaj>
    <derivirana_varijabla naziv="DomainObject.Predmet.TrenutnaVrijednost_1">9436.01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ARHITEKTURA MODERNA d.o.o. PULA</item>
    </izvorni_sadrzaj>
    <derivirana_varijabla naziv="DomainObject.Predmet.ProtuStrankaListFormated_1">
      <item>ARHITEKTURA MODERNA d.o.o. PULA</item>
    </derivirana_varijabla>
  </DomainObject.Predmet.ProtuStrankaListFormated>
  <DomainObject.Predmet.ProtuStrankaListFormatedOIB>
    <izvorni_sadrzaj>
      <item>ARHITEKTURA MODERNA d.o.o. PULA, OIB 63139590045</item>
    </izvorni_sadrzaj>
    <derivirana_varijabla naziv="DomainObject.Predmet.ProtuStrankaListFormatedOIB_1">
      <item>ARHITEKTURA MODERNA d.o.o. PULA, OIB 63139590045</item>
    </derivirana_varijabla>
  </DomainObject.Predmet.ProtuStrankaListFormatedOIB>
  <DomainObject.Predmet.ProtuStrankaListFormatedWithAdress>
    <izvorni_sadrzaj>
      <item>ARHITEKTURA MODERNA d.o.o. PULA, Flanatička 23, 52100 Pula</item>
    </izvorni_sadrzaj>
    <derivirana_varijabla naziv="DomainObject.Predmet.ProtuStrankaListFormatedWithAdress_1">
      <item>ARHITEKTURA MODERNA d.o.o. PULA, Flanatička 23, 52100 Pula</item>
    </derivirana_varijabla>
  </DomainObject.Predmet.ProtuStrankaListFormatedWithAdress>
  <DomainObject.Predmet.ProtuStrankaListFormatedWithAdressOIB>
    <izvorni_sadrzaj>
      <item>ARHITEKTURA MODERNA d.o.o. PULA, OIB 63139590045, Flanatička 23, 52100 Pula</item>
    </izvorni_sadrzaj>
    <derivirana_varijabla naziv="DomainObject.Predmet.ProtuStrankaListFormatedWithAdressOIB_1">
      <item>ARHITEKTURA MODERNA d.o.o. PULA, OIB 63139590045, Flanatička 23, 52100 Pula</item>
    </derivirana_varijabla>
  </DomainObject.Predmet.ProtuStrankaListFormatedWithAdressOIB>
  <DomainObject.Predmet.ProtuStrankaListNazivFormated>
    <izvorni_sadrzaj>
      <item>ARHITEKTURA MODERNA d.o.o. PULA</item>
    </izvorni_sadrzaj>
    <derivirana_varijabla naziv="DomainObject.Predmet.ProtuStrankaListNazivFormated_1">
      <item>ARHITEKTURA MODERNA d.o.o. PULA</item>
    </derivirana_varijabla>
  </DomainObject.Predmet.ProtuStrankaListNazivFormated>
  <DomainObject.Predmet.ProtuStrankaListNazivFormatedOIB>
    <izvorni_sadrzaj>
      <item>ARHITEKTURA MODERNA d.o.o. PULA, OIB 63139590045</item>
    </izvorni_sadrzaj>
    <derivirana_varijabla naziv="DomainObject.Predmet.ProtuStrankaListNazivFormatedOIB_1">
      <item>ARHITEKTURA MODERNA d.o.o. PULA, OIB 63139590045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ARHITEKTURA MODERNA d.o.o. PULA</izvorni_sadrzaj>
    <derivirana_varijabla naziv="DomainObject.Predmet.ProtustrankaIDrugi_1">ARHITEKTURA MODERNA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ARHITEKTURA MODERNA d.o.o. PULA, OIB 63139590045, Flanatička 23, 52100 Pula</izvorni_sadrzaj>
    <derivirana_varijabla naziv="DomainObject.Predmet.ProtustrankaIDrugiAdressOIB_1">ARHITEKTURA MODERNA d.o.o. PULA, OIB 63139590045,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ARHITEKTURA MODERNA d.o.o. PULA</item>
    </izvorni_sadrzaj>
    <derivirana_varijabla naziv="DomainObject.Predmet.SudioniciListNaziv_1">
      <item>FINANCIJSKA AGENCIJA, RC RIJEKA, PODRUŽNICA PULA, PULA</item>
      <item>ARHITEKTURA MODERNA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ARHITEKTURA MODERNA d.o.o. PULA, OIB 63139590045, Flanatička 23,52100 Pula</item>
    </izvorni_sadrzaj>
    <derivirana_varijabla naziv="DomainObject.Predmet.SudioniciListAdressOIB_1">
      <item>FINANCIJSKA AGENCIJA, RC RIJEKA, PODRUŽNICA PULA, PULA, OIB 85821130368, Giardini 5,52100 Pula</item>
      <item>ARHITEKTURA MODERNA d.o.o. PULA, OIB 63139590045,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63139590045</item>
    </izvorni_sadrzaj>
    <derivirana_varijabla naziv="DomainObject.Predmet.SudioniciListNazivOIB_1">
      <item>, OIB 85821130368</item>
      <item>, OIB 63139590045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3661</properties:Characters>
  <properties:Lines>89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2017-04-27T08:22:00Z</dcterms:created>
  <dc:creator>Morena Brajuha</dc:creator>
  <dc:description/>
  <cp:keywords/>
  <cp:lastModifiedBy>Morena Brajuha</cp:lastModifiedBy>
  <cp:lastPrinted>2017-05-03T11:41:00Z</cp:lastPrinted>
  <dcterms:modified xmlns:xsi="http://www.w3.org/2001/XMLSchema-instance" xsi:type="dcterms:W3CDTF">2017-05-03T11:41:00Z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