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93c2" w14:paraId="4a693c2" w:rsidRDefault="009F15BD" w:rsidP="001507AE" w:rsidR="009F15BD" w:rsidRPr="00DB22B7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DB22B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B22B7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DB22B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DB22B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B22B7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DB22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DB22B7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DB22B7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DB22B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B22B7" w:rsidRPr="00DB22B7">
        <w:rPr>
          <w:rFonts w:hAnsi="Times New Roman" w:ascii="Times New Roman"/>
          <w:sz w:val="22"/>
          <w:szCs w:val="22"/>
        </w:rPr>
        <w:t>GEMINI BEBEK d.o.o., Stjepana Radića 70, 20350 Metković, OIB: 73645777407</w:t>
      </w:r>
      <w:r w:rsidR="00AB4C8E" w:rsidRPr="00DB22B7">
        <w:rPr>
          <w:rFonts w:hAnsi="Times New Roman" w:ascii="Times New Roman"/>
          <w:sz w:val="22"/>
          <w:szCs w:val="22"/>
        </w:rPr>
        <w:t xml:space="preserve">, </w:t>
      </w:r>
      <w:r w:rsidR="004918B5" w:rsidRPr="00DB22B7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DB22B7">
        <w:rPr>
          <w:rFonts w:hAnsi="Times New Roman" w:ascii="Times New Roman"/>
          <w:sz w:val="22"/>
          <w:szCs w:val="22"/>
          <w:lang w:val="hr-HR"/>
        </w:rPr>
        <w:t>2</w:t>
      </w:r>
      <w:r w:rsidR="00AC2EA5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DB22B7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AC2EA5">
        <w:rPr>
          <w:rFonts w:hAnsi="Times New Roman" w:ascii="Times New Roman"/>
          <w:sz w:val="22"/>
          <w:szCs w:val="22"/>
          <w:lang w:val="hr-HR"/>
        </w:rPr>
        <w:t>travnja</w:t>
      </w:r>
      <w:r w:rsidRPr="00DB22B7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DB22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B22B7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DB22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DB22B7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DB22B7">
        <w:rPr>
          <w:rFonts w:hAnsi="Times New Roman" w:ascii="Times New Roman"/>
          <w:sz w:val="22"/>
          <w:szCs w:val="22"/>
        </w:rPr>
        <w:t xml:space="preserve"> </w:t>
      </w:r>
      <w:r w:rsidR="001500A8" w:rsidRPr="00DB22B7">
        <w:rPr>
          <w:rFonts w:hAnsi="Times New Roman" w:ascii="Times New Roman"/>
          <w:sz w:val="22"/>
          <w:szCs w:val="22"/>
        </w:rPr>
        <w:t>GEMINI BEBEK d.o.o., Stjepana Radića 70, 20350 Metković, OIB: 73645777407</w:t>
      </w:r>
      <w:r w:rsidR="00AA4411" w:rsidRPr="00DB22B7">
        <w:rPr>
          <w:rFonts w:hAnsi="Times New Roman" w:ascii="Times New Roman"/>
          <w:sz w:val="22"/>
          <w:szCs w:val="22"/>
        </w:rPr>
        <w:t xml:space="preserve">, dana </w:t>
      </w:r>
      <w:r w:rsidR="009001F7" w:rsidRPr="00DB22B7">
        <w:rPr>
          <w:rFonts w:hAnsi="Times New Roman" w:ascii="Times New Roman"/>
          <w:sz w:val="22"/>
          <w:szCs w:val="22"/>
        </w:rPr>
        <w:t>2</w:t>
      </w:r>
      <w:r w:rsidR="00AC2EA5">
        <w:rPr>
          <w:rFonts w:hAnsi="Times New Roman" w:ascii="Times New Roman"/>
          <w:sz w:val="22"/>
          <w:szCs w:val="22"/>
        </w:rPr>
        <w:t>9. travnja</w:t>
      </w:r>
      <w:r w:rsidR="00AA4411" w:rsidRPr="00DB22B7">
        <w:rPr>
          <w:rFonts w:hAnsi="Times New Roman" w:ascii="Times New Roman"/>
          <w:sz w:val="22"/>
          <w:szCs w:val="22"/>
        </w:rPr>
        <w:t xml:space="preserve"> 2016. godine u 14,3</w:t>
      </w:r>
      <w:r w:rsidRPr="00DB22B7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DB22B7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DB22B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DB22B7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974C28">
        <w:rPr>
          <w:rFonts w:hAnsi="Times New Roman" w:ascii="Times New Roman"/>
          <w:sz w:val="22"/>
          <w:szCs w:val="22"/>
        </w:rPr>
        <w:t>IVAN GJURAŠIĆ, Zagreb, Petrinjska 28, OIB: 66025260916</w:t>
      </w:r>
      <w:r w:rsidR="00C91FB0" w:rsidRPr="00DB22B7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DB22B7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DB22B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1500A8" w:rsidRPr="00DB22B7">
        <w:rPr>
          <w:rFonts w:hAnsi="Times New Roman" w:ascii="Times New Roman"/>
          <w:sz w:val="22"/>
          <w:szCs w:val="22"/>
        </w:rPr>
        <w:t>GEMINI BEBEK d.o.o., Stjepana Radića 70, 20350 Metković, OIB: 73645777407</w:t>
      </w:r>
      <w:r w:rsidR="00C91FB0" w:rsidRPr="00DB22B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DB22B7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B22B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DB22B7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9546CD" w:rsidRPr="00DB22B7">
        <w:rPr>
          <w:rFonts w:hAnsi="Times New Roman" w:ascii="Times New Roman"/>
          <w:sz w:val="22"/>
          <w:szCs w:val="22"/>
          <w:lang w:val="hr-HR"/>
        </w:rPr>
        <w:t>1</w:t>
      </w:r>
      <w:r w:rsidR="001500A8">
        <w:rPr>
          <w:rFonts w:hAnsi="Times New Roman" w:ascii="Times New Roman"/>
          <w:sz w:val="22"/>
          <w:szCs w:val="22"/>
          <w:lang w:val="hr-HR"/>
        </w:rPr>
        <w:t>6</w:t>
      </w:r>
      <w:r w:rsidR="009546CD" w:rsidRPr="00DB22B7">
        <w:rPr>
          <w:rFonts w:hAnsi="Times New Roman" w:ascii="Times New Roman"/>
          <w:sz w:val="22"/>
          <w:szCs w:val="22"/>
          <w:lang w:val="hr-HR"/>
        </w:rPr>
        <w:t>. prosinca</w:t>
      </w:r>
      <w:r w:rsidRPr="00DB22B7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9546CD" w:rsidRPr="00DB22B7">
        <w:rPr>
          <w:rFonts w:hAnsi="Times New Roman" w:ascii="Times New Roman"/>
          <w:sz w:val="22"/>
          <w:szCs w:val="22"/>
          <w:lang w:val="hr-HR"/>
        </w:rPr>
        <w:t>5</w:t>
      </w:r>
      <w:r w:rsidRPr="00DB22B7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DB22B7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DB22B7">
        <w:rPr>
          <w:rFonts w:hAnsi="Times New Roman" w:ascii="Times New Roman"/>
          <w:sz w:val="22"/>
          <w:szCs w:val="22"/>
          <w:lang w:val="hr-HR"/>
        </w:rPr>
        <w:t>08</w:t>
      </w:r>
      <w:r w:rsidR="00B3222C" w:rsidRPr="00DB22B7">
        <w:rPr>
          <w:rFonts w:hAnsi="Times New Roman" w:ascii="Times New Roman"/>
          <w:sz w:val="22"/>
          <w:szCs w:val="22"/>
          <w:lang w:val="hr-HR"/>
        </w:rPr>
        <w:t>. veljače 2016</w:t>
      </w:r>
      <w:r w:rsidRPr="00DB22B7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DB22B7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DB22B7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DB22B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B22B7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DB22B7">
        <w:rPr>
          <w:rFonts w:hAnsi="Times New Roman" w:ascii="Times New Roman"/>
          <w:b/>
          <w:sz w:val="22"/>
          <w:szCs w:val="22"/>
          <w:lang w:val="hr-HR"/>
        </w:rPr>
        <w:t>2</w:t>
      </w:r>
      <w:r w:rsidR="00AC2EA5">
        <w:rPr>
          <w:rFonts w:hAnsi="Times New Roman" w:ascii="Times New Roman"/>
          <w:b/>
          <w:sz w:val="22"/>
          <w:szCs w:val="22"/>
          <w:lang w:val="hr-HR"/>
        </w:rPr>
        <w:t>9. travnja</w:t>
      </w:r>
      <w:r w:rsidR="001507AE" w:rsidRPr="00DB22B7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DB22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DB22B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DB22B7">
      <w:pPr>
        <w:rPr>
          <w:rFonts w:hAnsi="Times New Roman" w:ascii="Times New Roman"/>
          <w:b/>
          <w:sz w:val="22"/>
          <w:szCs w:val="22"/>
          <w:lang w:val="hr-HR"/>
        </w:rPr>
      </w:pPr>
      <w:r w:rsidRPr="00DB22B7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DB22B7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DB22B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DB22B7">
        <w:rPr>
          <w:rFonts w:hAnsi="Times New Roman" w:ascii="Times New Roman"/>
          <w:b/>
          <w:sz w:val="22"/>
          <w:szCs w:val="22"/>
          <w:lang w:val="hr-HR"/>
        </w:rPr>
        <w:tab/>
      </w:r>
      <w:r w:rsidRPr="00DB22B7">
        <w:rPr>
          <w:rFonts w:hAnsi="Times New Roman" w:ascii="Times New Roman"/>
          <w:b/>
          <w:sz w:val="22"/>
          <w:szCs w:val="22"/>
          <w:lang w:val="hr-HR"/>
        </w:rPr>
        <w:tab/>
      </w:r>
      <w:r w:rsidRPr="00DB22B7">
        <w:rPr>
          <w:rFonts w:hAnsi="Times New Roman" w:ascii="Times New Roman"/>
          <w:b/>
          <w:sz w:val="22"/>
          <w:szCs w:val="22"/>
          <w:lang w:val="hr-HR"/>
        </w:rPr>
        <w:tab/>
      </w:r>
      <w:r w:rsidRPr="00DB22B7">
        <w:rPr>
          <w:rFonts w:hAnsi="Times New Roman" w:ascii="Times New Roman"/>
          <w:b/>
          <w:sz w:val="22"/>
          <w:szCs w:val="22"/>
          <w:lang w:val="hr-HR"/>
        </w:rPr>
        <w:tab/>
      </w:r>
      <w:r w:rsidRPr="00DB22B7">
        <w:rPr>
          <w:rFonts w:hAnsi="Times New Roman" w:ascii="Times New Roman"/>
          <w:b/>
          <w:sz w:val="22"/>
          <w:szCs w:val="22"/>
          <w:lang w:val="hr-HR"/>
        </w:rPr>
        <w:tab/>
      </w:r>
      <w:r w:rsidRPr="00DB22B7">
        <w:rPr>
          <w:rFonts w:hAnsi="Times New Roman" w:ascii="Times New Roman"/>
          <w:b/>
          <w:sz w:val="22"/>
          <w:szCs w:val="22"/>
          <w:lang w:val="hr-HR"/>
        </w:rPr>
        <w:tab/>
      </w:r>
      <w:r w:rsidRPr="00DB22B7">
        <w:rPr>
          <w:rFonts w:hAnsi="Times New Roman" w:ascii="Times New Roman"/>
          <w:b/>
          <w:sz w:val="22"/>
          <w:szCs w:val="22"/>
          <w:lang w:val="hr-HR"/>
        </w:rPr>
        <w:tab/>
      </w:r>
      <w:r w:rsidRPr="00DB22B7">
        <w:rPr>
          <w:rFonts w:hAnsi="Times New Roman" w:ascii="Times New Roman"/>
          <w:b/>
          <w:sz w:val="22"/>
          <w:szCs w:val="22"/>
          <w:lang w:val="hr-HR"/>
        </w:rPr>
        <w:tab/>
      </w:r>
      <w:r w:rsidRPr="00DB22B7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DB22B7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922B7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DB22B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DB22B7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DB22B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DB22B7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DB22B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DB22B7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DB22B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B22B7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500A8">
        <w:rPr>
          <w:rFonts w:hAnsi="Times New Roman" w:ascii="Times New Roman"/>
          <w:sz w:val="22"/>
          <w:szCs w:val="22"/>
          <w:lang w:val="hr-HR"/>
        </w:rPr>
        <w:t>Zagrebačka banka,</w:t>
      </w:r>
      <w:r w:rsidR="00821B90" w:rsidRPr="00DB22B7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12F6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DB22B7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DB22B7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22B7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DB22B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DB22B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DB22B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DB22B7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DB22B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DB22B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DB22B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DB22B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2B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DB22B7">
      <w:rPr>
        <w:rFonts w:hAnsi="Times New Roman" w:ascii="Times New Roman"/>
        <w:b/>
        <w:sz w:val="22"/>
        <w:szCs w:val="22"/>
        <w:lang w:val="hr-HR"/>
      </w:rPr>
      <w:t>2736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C3B9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DB22B7">
      <w:rPr>
        <w:rFonts w:hAnsi="Times New Roman" w:ascii="Times New Roman"/>
        <w:b/>
        <w:sz w:val="22"/>
        <w:szCs w:val="22"/>
        <w:lang w:val="hr-HR"/>
      </w:rPr>
      <w:t>2736</w:t>
    </w:r>
    <w:r w:rsidR="00BC3B9D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32B6F"/>
    <w:rsid w:val="00147E9F"/>
    <w:rsid w:val="001500A8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745C7"/>
    <w:rsid w:val="00281CBA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940E9"/>
    <w:rsid w:val="005B2C8F"/>
    <w:rsid w:val="005B3D80"/>
    <w:rsid w:val="005C3DB0"/>
    <w:rsid w:val="005D2055"/>
    <w:rsid w:val="005E3275"/>
    <w:rsid w:val="006139C8"/>
    <w:rsid w:val="00621AAC"/>
    <w:rsid w:val="006356C5"/>
    <w:rsid w:val="00661298"/>
    <w:rsid w:val="00676A23"/>
    <w:rsid w:val="00697978"/>
    <w:rsid w:val="006D45D8"/>
    <w:rsid w:val="007045BC"/>
    <w:rsid w:val="00714CC9"/>
    <w:rsid w:val="00722851"/>
    <w:rsid w:val="00730EAB"/>
    <w:rsid w:val="0076278E"/>
    <w:rsid w:val="007659F3"/>
    <w:rsid w:val="007910DC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430EB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22B76"/>
    <w:rsid w:val="00934AFC"/>
    <w:rsid w:val="00937016"/>
    <w:rsid w:val="00950A53"/>
    <w:rsid w:val="009546B6"/>
    <w:rsid w:val="009546CD"/>
    <w:rsid w:val="009603C3"/>
    <w:rsid w:val="00974C28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723EE"/>
    <w:rsid w:val="00A871FF"/>
    <w:rsid w:val="00A94D51"/>
    <w:rsid w:val="00A95334"/>
    <w:rsid w:val="00AA4411"/>
    <w:rsid w:val="00AA6B5F"/>
    <w:rsid w:val="00AB4C8E"/>
    <w:rsid w:val="00AB7883"/>
    <w:rsid w:val="00AC2EA5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B4CDA"/>
    <w:rsid w:val="00BC3B9D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2B7"/>
    <w:rsid w:val="00DB29D2"/>
    <w:rsid w:val="00DB4528"/>
    <w:rsid w:val="00DB623C"/>
    <w:rsid w:val="00DC7F77"/>
    <w:rsid w:val="00DD55B9"/>
    <w:rsid w:val="00DE4A87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3E47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2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B7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B7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B7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B7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2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B7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B7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B7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B7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2736</izvorni_sadrzaj>
    <derivirana_varijabla naziv="DomainObject.Predmet.Broj_1">2736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St-2736/2015</izvorni_sadrzaj>
    <derivirana_varijabla naziv="DomainObject.Predmet.OznakaBroj_1">St-2736/2015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BEBEK društvo s ograničenom odgovornošću za trgovinu i usluge</izvorni_sadrzaj>
    <derivirana_varijabla naziv="DomainObject.Predmet.ProtustrankaFormated_1">  GEMINI BEBEK društvo s ograničenom odgovornošću za trgovinu i usluge</derivirana_varijabla>
  </DomainObject.Predmet.ProtustrankaFormated>
  <DomainObject.Predmet.ProtustrankaFormatedOIB>
    <izvorni_sadrzaj>  GEMINI BEBEK društvo s ograničenom odgovornošću za trgovinu i usluge, OIB 73645777407</izvorni_sadrzaj>
    <derivirana_varijabla naziv="DomainObject.Predmet.ProtustrankaFormatedOIB_1">  GEMINI BEBEK društvo s ograničenom odgovornošću za trgovinu i usluge, OIB 73645777407</derivirana_varijabla>
  </DomainObject.Predmet.ProtustrankaFormatedOIB>
  <DomainObject.Predmet.ProtustrankaFormatedWithAdress>
    <izvorni_sadrzaj> GEMINI BEBEK društvo s ograničenom odgovornošću za trgovinu i usluge, Stjepana Radića 70, 20350 Metković</izvorni_sadrzaj>
    <derivirana_varijabla naziv="DomainObject.Predmet.ProtustrankaFormatedWithAdress_1"> GEMINI BEBEK društvo s ograničenom odgovornošću za trgovinu i usluge, Stjepana Radića 70, 20350 Metković</derivirana_varijabla>
  </DomainObject.Predmet.ProtustrankaFormatedWithAdress>
  <DomainObject.Predmet.ProtustrankaFormatedWithAdressOIB>
    <izvorni_sadrzaj> GEMINI BEBEK društvo s ograničenom odgovornošću za trgovinu i usluge, OIB 73645777407, Stjepana Radića 70, 20350 Metković</izvorni_sadrzaj>
    <derivirana_varijabla naziv="DomainObject.Predmet.ProtustrankaFormatedWithAdressOIB_1"> GEMINI BEBEK društvo s ograničenom odgovornošću za trgovinu i usluge, OIB 73645777407, Stjepana Radića 70, 20350 Metković</derivirana_varijabla>
  </DomainObject.Predmet.ProtustrankaFormatedWithAdressOIB>
  <DomainObject.Predmet.ProtustrankaWithAdress>
    <izvorni_sadrzaj>GEMINI BEBEK društvo s ograničenom odgovornošću za trgovinu i usluge Stjepana Radića 70, 20350 Metković</izvorni_sadrzaj>
    <derivirana_varijabla naziv="DomainObject.Predmet.ProtustrankaWithAdress_1">GEMINI BEBEK društvo s ograničenom odgovornošću za trgovinu i usluge Stjepana Radića 70, 20350 Metković</derivirana_varijabla>
  </DomainObject.Predmet.ProtustrankaWithAdress>
  <DomainObject.Predmet.ProtustrankaWithAdressOIB>
    <izvorni_sadrzaj>GEMINI BEBEK društvo s ograničenom odgovornošću za trgovinu i usluge, OIB 73645777407, Stjepana Radića 70, 20350 Metković</izvorni_sadrzaj>
    <derivirana_varijabla naziv="DomainObject.Predmet.ProtustrankaWithAdressOIB_1">GEMINI BEBEK društvo s ograničenom odgovornošću za trgovinu i usluge, OIB 73645777407, Stjepana Radića 70, 20350 Metković</derivirana_varijabla>
  </DomainObject.Predmet.ProtustrankaWithAdressOIB>
  <DomainObject.Predmet.ProtustrankaNazivFormated>
    <izvorni_sadrzaj>GEMINI BEBEK društvo s ograničenom odgovornošću za trgovinu i usluge</izvorni_sadrzaj>
    <derivirana_varijabla naziv="DomainObject.Predmet.ProtustrankaNazivFormated_1">GEMINI BEBEK društvo s ograničenom odgovornošću za trgovinu i usluge</derivirana_varijabla>
  </DomainObject.Predmet.ProtustrankaNazivFormated>
  <DomainObject.Predmet.ProtustrankaNazivFormatedOIB>
    <izvorni_sadrzaj>GEMINI BEBEK društvo s ograničenom odgovornošću za trgovinu i usluge, OIB 73645777407</izvorni_sadrzaj>
    <derivirana_varijabla naziv="DomainObject.Predmet.ProtustrankaNazivFormatedOIB_1">GEMINI BEBEK društvo s ograničenom odgovornošću za trgovinu i usluge, OIB 73645777407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47761.56</izvorni_sadrzaj>
    <derivirana_varijabla naziv="DomainObject.Predmet.TrenutnaVrijednost_1">47761.56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GEMINI BEBEK društvo s ograničenom odgovornošću za trgovinu i usluge</item>
    </izvorni_sadrzaj>
    <derivirana_varijabla naziv="DomainObject.Predmet.ProtuStrankaListFormated_1">
      <item>GEMINI BEBEK društvo s ograničenom odgovornošću za trgovinu i usluge</item>
    </derivirana_varijabla>
  </DomainObject.Predmet.ProtuStrankaListFormated>
  <DomainObject.Predmet.ProtuStrankaListFormatedOIB>
    <izvorni_sadrzaj>
      <item>GEMINI BEBEK društvo s ograničenom odgovornošću za trgovinu i usluge, OIB 73645777407</item>
    </izvorni_sadrzaj>
    <derivirana_varijabla naziv="DomainObject.Predmet.ProtuStrankaListFormatedOIB_1">
      <item>GEMINI BEBEK društvo s ograničenom odgovornošću za trgovinu i usluge, OIB 73645777407</item>
    </derivirana_varijabla>
  </DomainObject.Predmet.ProtuStrankaListFormatedOIB>
  <DomainObject.Predmet.ProtuStrankaListFormatedWithAdress>
    <izvorni_sadrzaj>
      <item>GEMINI BEBEK društvo s ograničenom odgovornošću za trgovinu i usluge, Stjepana Radića 70, 20350 Metković</item>
    </izvorni_sadrzaj>
    <derivirana_varijabla naziv="DomainObject.Predmet.ProtuStrankaListFormatedWithAdress_1">
      <item>GEMINI BEBEK društvo s ograničenom odgovornošću za trgovinu i usluge, Stjepana Radića 70, 20350 Metković</item>
    </derivirana_varijabla>
  </DomainObject.Predmet.ProtuStrankaListFormatedWithAdress>
  <DomainObject.Predmet.ProtuStrankaListFormatedWithAdressOIB>
    <izvorni_sadrzaj>
      <item>GEMINI BEBEK društvo s ograničenom odgovornošću za trgovinu i usluge, OIB 73645777407, Stjepana Radića 70, 20350 Metković</item>
    </izvorni_sadrzaj>
    <derivirana_varijabla naziv="DomainObject.Predmet.ProtuStrankaListFormatedWithAdressOIB_1">
      <item>GEMINI BEBEK društvo s ograničenom odgovornošću za trgovinu i usluge, OIB 73645777407, Stjepana Radića 70, 20350 Metković</item>
    </derivirana_varijabla>
  </DomainObject.Predmet.ProtuStrankaListFormatedWithAdressOIB>
  <DomainObject.Predmet.ProtuStrankaListNazivFormated>
    <izvorni_sadrzaj>
      <item>GEMINI BEBEK društvo s ograničenom odgovornošću za trgovinu i usluge</item>
    </izvorni_sadrzaj>
    <derivirana_varijabla naziv="DomainObject.Predmet.ProtuStrankaListNazivFormated_1">
      <item>GEMINI BEBEK društvo s ograničenom odgovornošću za trgovinu i usluge</item>
    </derivirana_varijabla>
  </DomainObject.Predmet.ProtuStrankaListNazivFormated>
  <DomainObject.Predmet.ProtuStrankaListNazivFormatedOIB>
    <izvorni_sadrzaj>
      <item>GEMINI BEBEK društvo s ograničenom odgovornošću za trgovinu i usluge, OIB 73645777407</item>
    </izvorni_sadrzaj>
    <derivirana_varijabla naziv="DomainObject.Predmet.ProtuStrankaListNazivFormatedOIB_1">
      <item>GEMINI BEBEK društvo s ograničenom odgovornošću za trgovinu i usluge, OIB 73645777407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GEMINI BEBEK društvo s ograničenom odgovornošću za trgovinu i usluge</izvorni_sadrzaj>
    <derivirana_varijabla naziv="DomainObject.Predmet.ProtustrankaIDrugi_1">GEMINI BEBEK društvo s ograničenom odgovornošću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GEMINI BEBEK društvo s ograničenom odgovornošću za trgovinu i usluge, OIB 73645777407, Stjepana Radića 70, 20350 Metković</izvorni_sadrzaj>
    <derivirana_varijabla naziv="DomainObject.Predmet.ProtustrankaIDrugiAdressOIB_1">GEMINI BEBEK društvo s ograničenom odgovornošću za trgovinu i usluge, OIB 73645777407, Stjepana Radića 70,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GEMINI BEBEK društvo s ograničenom odgovornošću za trgovinu i usluge</item>
    </izvorni_sadrzaj>
    <derivirana_varijabla naziv="DomainObject.Predmet.SudioniciListNaziv_1">
      <item>FINA, RC Split, Podružnica Dubrovnik</item>
      <item>GEMINI BEBEK društvo s ograničenom odgovornošću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GEMINI BEBEK društvo s ograničenom odgovornošću za trgovinu i usluge, OIB 73645777407, Stjepana Radića 70,20350 Metković</item>
    </izvorni_sadrzaj>
    <derivirana_varijabla naziv="DomainObject.Predmet.SudioniciListAdressOIB_1">
      <item>FINA, RC Split, Podružnica Dubrovnik, OIB 85821130368, Vukovarska 2,20000 Dubrovnik</item>
      <item>GEMINI BEBEK društvo s ograničenom odgovornošću za trgovinu i usluge, OIB 73645777407, Stjepana Radića 70,20350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73645777407</item>
    </izvorni_sadrzaj>
    <derivirana_varijabla naziv="DomainObject.Predmet.SudioniciListNazivOIB_1">
      <item>, OIB 85821130368</item>
      <item>, OIB 73645777407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9C581D-F505-454C-9190-0FB9749983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2657</properties:Characters>
  <properties:Lines>91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2016-02-18T13:42:00Z</dcterms:created>
  <dc:creator>Sudsko vijeæe</dc:creator>
  <cp:lastModifiedBy>Sandra Lazo Oblizalo</cp:lastModifiedBy>
  <cp:lastPrinted>2016-04-29T12:41:00Z</cp:lastPrinted>
  <dcterms:modified xmlns:xsi="http://www.w3.org/2001/XMLSchema-instance" xsi:type="dcterms:W3CDTF">2016-04-29T12:42:00Z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