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27475" w14:paraId="7e27475" w:rsidRDefault="001C74C2" w:rsidP="001C74C2" w:rsidR="001C74C2" w:rsidRPr="00B15B7B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15B7B">
        <w:rPr>
          <w:rFonts w:hAnsi="Times New Roman" w:ascii="Times New Roman"/>
          <w:szCs w:val="24"/>
          <w:lang w:val="hr-HR"/>
        </w:rPr>
        <w:t xml:space="preserve"> </w:t>
      </w:r>
    </w:p>
    <w:p w:rsidRDefault="001C74C2" w:rsidP="001C74C2" w:rsidR="001C74C2" w:rsidRPr="00B15B7B">
      <w:pPr>
        <w:pStyle w:val="Zaglavlje"/>
        <w:rPr>
          <w:rFonts w:hAnsi="Times New Roman" w:ascii="Times New Roman"/>
          <w:szCs w:val="24"/>
        </w:rPr>
      </w:pPr>
      <w:r w:rsidRPr="00B15B7B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29845</wp:posOffset>
            </wp:positionH>
            <wp:positionV relativeFrom="paragraph">
              <wp:posOffset>26670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C74C2" w:rsidP="001C74C2" w:rsidR="001C74C2" w:rsidRPr="00B15B7B">
      <w:pPr>
        <w:pStyle w:val="Zaglavlje"/>
        <w:rPr>
          <w:rFonts w:hAnsi="Times New Roman" w:ascii="Times New Roman"/>
          <w:szCs w:val="24"/>
        </w:rPr>
      </w:pPr>
    </w:p>
    <w:p w:rsidRDefault="001C74C2" w:rsidP="001C74C2" w:rsidR="001C74C2" w:rsidRPr="00B15B7B">
      <w:pPr>
        <w:pStyle w:val="Zaglavlje"/>
        <w:tabs>
          <w:tab w:pos="4536" w:val="clear"/>
          <w:tab w:pos="9072" w:val="clear"/>
          <w:tab w:pos="2625" w:val="left"/>
        </w:tabs>
        <w:rPr>
          <w:rFonts w:hAnsi="Times New Roman" w:ascii="Times New Roman"/>
          <w:szCs w:val="24"/>
        </w:rPr>
      </w:pPr>
      <w:r w:rsidRPr="00B15B7B">
        <w:rPr>
          <w:rFonts w:hAnsi="Times New Roman" w:ascii="Times New Roman"/>
          <w:szCs w:val="24"/>
        </w:rPr>
        <w:tab/>
      </w:r>
    </w:p>
    <w:p w:rsidRDefault="001C74C2" w:rsidP="001C74C2" w:rsidR="001C74C2" w:rsidRPr="00B15B7B">
      <w:pPr>
        <w:pStyle w:val="Zaglavlje"/>
        <w:rPr>
          <w:rFonts w:hAnsi="Times New Roman" w:ascii="Times New Roman"/>
          <w:szCs w:val="24"/>
        </w:rPr>
      </w:pPr>
    </w:p>
    <w:p w:rsidRDefault="001C74C2" w:rsidP="001C74C2" w:rsidR="001C74C2" w:rsidRPr="00B15B7B">
      <w:pPr>
        <w:pStyle w:val="Zaglavlje"/>
        <w:rPr>
          <w:rFonts w:hAnsi="Times New Roman" w:ascii="Times New Roman"/>
          <w:szCs w:val="24"/>
        </w:rPr>
      </w:pPr>
    </w:p>
    <w:p w:rsidRDefault="001C74C2" w:rsidP="001C74C2" w:rsidR="001C74C2" w:rsidRPr="00B15B7B">
      <w:pPr>
        <w:pStyle w:val="Zaglavlje"/>
        <w:rPr>
          <w:rFonts w:hAnsi="Times New Roman" w:ascii="Times New Roman"/>
          <w:szCs w:val="24"/>
        </w:rPr>
      </w:pPr>
      <w:r w:rsidRPr="00B15B7B">
        <w:rPr>
          <w:rFonts w:hAnsi="Times New Roman" w:ascii="Times New Roman"/>
          <w:szCs w:val="24"/>
        </w:rPr>
        <w:t>REPUBLIKA HRVATSKA</w:t>
      </w:r>
    </w:p>
    <w:p w:rsidRDefault="001C74C2" w:rsidP="001C74C2" w:rsidR="001C74C2" w:rsidRPr="00B15B7B">
      <w:pPr>
        <w:pStyle w:val="Zaglavlje"/>
        <w:rPr>
          <w:rFonts w:hAnsi="Times New Roman" w:ascii="Times New Roman"/>
          <w:szCs w:val="24"/>
        </w:rPr>
      </w:pPr>
      <w:r w:rsidRPr="00B15B7B">
        <w:rPr>
          <w:rFonts w:hAnsi="Times New Roman" w:ascii="Times New Roman"/>
          <w:szCs w:val="24"/>
        </w:rPr>
        <w:t>Trgovački sud u Zagrebu</w:t>
      </w:r>
    </w:p>
    <w:p w:rsidRDefault="001C74C2" w:rsidP="001C74C2" w:rsidR="001C74C2" w:rsidRPr="00B15B7B">
      <w:pPr>
        <w:pStyle w:val="Zaglavlje"/>
        <w:rPr>
          <w:rFonts w:hAnsi="Times New Roman" w:ascii="Times New Roman"/>
          <w:szCs w:val="24"/>
        </w:rPr>
      </w:pPr>
      <w:r w:rsidRPr="00B15B7B">
        <w:rPr>
          <w:rFonts w:hAnsi="Times New Roman" w:ascii="Times New Roman"/>
          <w:szCs w:val="24"/>
        </w:rPr>
        <w:t>Zagreb, Amruševa 2/III</w:t>
      </w:r>
    </w:p>
    <w:p w:rsidRDefault="001C74C2" w:rsidP="00215A36" w:rsidR="001C74C2" w:rsidRPr="00B15B7B">
      <w:pPr>
        <w:jc w:val="center"/>
        <w:rPr>
          <w:rFonts w:hAnsi="Times New Roman" w:ascii="Times New Roman"/>
          <w:szCs w:val="24"/>
          <w:lang w:val="hr-HR"/>
        </w:rPr>
      </w:pPr>
    </w:p>
    <w:p w:rsidRDefault="005B47E4" w:rsidP="00215A36" w:rsidR="005B47E4" w:rsidRPr="00B15B7B">
      <w:pPr>
        <w:jc w:val="center"/>
        <w:rPr>
          <w:rFonts w:hAnsi="Times New Roman" w:ascii="Times New Roman"/>
          <w:szCs w:val="24"/>
          <w:lang w:val="hr-HR"/>
        </w:rPr>
      </w:pPr>
      <w:r w:rsidRPr="00B15B7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B47E4" w:rsidP="00215A36" w:rsidR="005B47E4" w:rsidRPr="00B15B7B">
      <w:pPr>
        <w:jc w:val="center"/>
        <w:outlineLvl w:val="0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B15B7B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B15B7B">
        <w:rPr>
          <w:rFonts w:hAnsi="Times New Roman" w:ascii="Times New Roman"/>
          <w:szCs w:val="24"/>
          <w:lang w:val="hr-HR"/>
        </w:rPr>
        <w:t>R J E Š E N J E</w:t>
      </w:r>
    </w:p>
    <w:p w:rsidRDefault="00EA362A" w:rsidP="00320A99" w:rsidR="00EA362A" w:rsidRPr="00B15B7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0453AD" w:rsidRPr="00B15B7B">
      <w:pPr>
        <w:jc w:val="both"/>
        <w:rPr>
          <w:rFonts w:hAnsi="Times New Roman" w:ascii="Times New Roman"/>
          <w:szCs w:val="24"/>
          <w:lang w:val="hr-HR"/>
        </w:rPr>
      </w:pPr>
      <w:r w:rsidRPr="00B15B7B">
        <w:rPr>
          <w:rFonts w:hAnsi="Times New Roman" w:ascii="Times New Roman"/>
          <w:szCs w:val="24"/>
          <w:lang w:val="hr-HR"/>
        </w:rPr>
        <w:tab/>
        <w:t xml:space="preserve">Trgovački sud u Zagrebu po stečajnom sucu </w:t>
      </w:r>
      <w:r w:rsidR="00FD08AD" w:rsidRPr="00B15B7B">
        <w:rPr>
          <w:rFonts w:hAnsi="Times New Roman" w:ascii="Times New Roman"/>
          <w:szCs w:val="24"/>
          <w:lang w:val="hr-HR"/>
        </w:rPr>
        <w:t>Vesni Sremac Šoštar</w:t>
      </w:r>
      <w:r w:rsidRPr="00B15B7B">
        <w:rPr>
          <w:rFonts w:hAnsi="Times New Roman" w:ascii="Times New Roman"/>
          <w:szCs w:val="24"/>
          <w:lang w:val="hr-HR"/>
        </w:rPr>
        <w:t>,</w:t>
      </w:r>
      <w:r w:rsidR="000453AD" w:rsidRPr="00B15B7B">
        <w:rPr>
          <w:rFonts w:hAnsi="Times New Roman" w:ascii="Times New Roman"/>
          <w:szCs w:val="24"/>
          <w:lang w:val="hr-HR"/>
        </w:rPr>
        <w:t xml:space="preserve"> nakon otvaranja i istovremenog zaključenja stečajnog postupka nad stečajnim dužnikom</w:t>
      </w:r>
      <w:r w:rsidR="00E51074" w:rsidRPr="00B15B7B">
        <w:rPr>
          <w:rFonts w:hAnsi="Times New Roman" w:ascii="Times New Roman"/>
          <w:szCs w:val="24"/>
          <w:lang w:val="hr-HR"/>
        </w:rPr>
        <w:t xml:space="preserve"> </w:t>
      </w:r>
      <w:r w:rsidR="00513701">
        <w:rPr>
          <w:rFonts w:hAnsi="Times New Roman" w:ascii="Times New Roman"/>
          <w:szCs w:val="24"/>
        </w:rPr>
        <w:t>STAMBENA ZADRUGA NOVI STAN u stečaju, Zagreb, Praška 10</w:t>
      </w:r>
      <w:r w:rsidR="00881438" w:rsidRPr="00B15B7B">
        <w:rPr>
          <w:rFonts w:hAnsi="Times New Roman" w:ascii="Times New Roman"/>
          <w:szCs w:val="24"/>
        </w:rPr>
        <w:t>,</w:t>
      </w:r>
      <w:r w:rsidR="00A40B0F" w:rsidRPr="00B15B7B">
        <w:rPr>
          <w:rFonts w:hAnsi="Times New Roman" w:ascii="Times New Roman"/>
          <w:szCs w:val="24"/>
          <w:lang w:val="hr-HR"/>
        </w:rPr>
        <w:t xml:space="preserve"> povodom prijedloga stečajnog upravitelja</w:t>
      </w:r>
      <w:r w:rsidR="000453AD" w:rsidRPr="00B15B7B">
        <w:rPr>
          <w:rFonts w:hAnsi="Times New Roman" w:ascii="Times New Roman"/>
          <w:szCs w:val="24"/>
          <w:lang w:val="hr-HR"/>
        </w:rPr>
        <w:t xml:space="preserve"> za </w:t>
      </w:r>
      <w:r w:rsidR="00E51074" w:rsidRPr="00B15B7B">
        <w:rPr>
          <w:rFonts w:hAnsi="Times New Roman" w:ascii="Times New Roman"/>
          <w:szCs w:val="24"/>
          <w:lang w:val="hr-HR"/>
        </w:rPr>
        <w:t>nastavak stečajnog postupka</w:t>
      </w:r>
      <w:r w:rsidR="000453AD" w:rsidRPr="00B15B7B">
        <w:rPr>
          <w:rFonts w:hAnsi="Times New Roman" w:ascii="Times New Roman"/>
          <w:szCs w:val="24"/>
          <w:lang w:val="hr-HR"/>
        </w:rPr>
        <w:t xml:space="preserve">, </w:t>
      </w:r>
      <w:r w:rsidR="00513701">
        <w:rPr>
          <w:rFonts w:hAnsi="Times New Roman" w:ascii="Times New Roman"/>
          <w:szCs w:val="24"/>
          <w:lang w:val="hr-HR"/>
        </w:rPr>
        <w:t>30</w:t>
      </w:r>
      <w:r w:rsidR="00FD221C" w:rsidRPr="00B15B7B">
        <w:rPr>
          <w:rFonts w:hAnsi="Times New Roman" w:ascii="Times New Roman"/>
          <w:szCs w:val="24"/>
          <w:lang w:val="hr-HR"/>
        </w:rPr>
        <w:t>. listopada 2018</w:t>
      </w:r>
      <w:r w:rsidR="000453AD" w:rsidRPr="00B15B7B">
        <w:rPr>
          <w:rFonts w:hAnsi="Times New Roman" w:ascii="Times New Roman"/>
          <w:szCs w:val="24"/>
          <w:lang w:val="hr-HR"/>
        </w:rPr>
        <w:t xml:space="preserve">. </w:t>
      </w:r>
      <w:r w:rsidR="00290F3B" w:rsidRPr="00B15B7B">
        <w:rPr>
          <w:rFonts w:hAnsi="Times New Roman" w:ascii="Times New Roman"/>
          <w:szCs w:val="24"/>
          <w:lang w:val="hr-HR"/>
        </w:rPr>
        <w:t>g</w:t>
      </w:r>
      <w:r w:rsidR="000453AD" w:rsidRPr="00B15B7B">
        <w:rPr>
          <w:rFonts w:hAnsi="Times New Roman" w:ascii="Times New Roman"/>
          <w:szCs w:val="24"/>
          <w:lang w:val="hr-HR"/>
        </w:rPr>
        <w:t>odine</w:t>
      </w:r>
    </w:p>
    <w:p w:rsidRDefault="00E51074" w:rsidP="00320A99" w:rsidR="00E51074" w:rsidRPr="00B15B7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B15B7B">
      <w:pPr>
        <w:jc w:val="center"/>
        <w:rPr>
          <w:rFonts w:hAnsi="Times New Roman" w:ascii="Times New Roman"/>
          <w:szCs w:val="24"/>
          <w:lang w:val="hr-HR"/>
        </w:rPr>
      </w:pPr>
      <w:r w:rsidRPr="00B15B7B">
        <w:rPr>
          <w:rFonts w:hAnsi="Times New Roman" w:ascii="Times New Roman"/>
          <w:szCs w:val="24"/>
          <w:lang w:val="hr-HR"/>
        </w:rPr>
        <w:t>r i j e š i o      j e</w:t>
      </w:r>
    </w:p>
    <w:p w:rsidRDefault="00215A36" w:rsidP="00320A99" w:rsidR="00215A36" w:rsidRPr="00B15B7B">
      <w:pPr>
        <w:jc w:val="both"/>
        <w:rPr>
          <w:rFonts w:hAnsi="Times New Roman" w:ascii="Times New Roman"/>
          <w:szCs w:val="24"/>
          <w:lang w:val="hr-HR"/>
        </w:rPr>
      </w:pPr>
    </w:p>
    <w:p w:rsidRDefault="00B65695" w:rsidP="001C74C2" w:rsidR="00441893" w:rsidRPr="00B15B7B">
      <w:pPr>
        <w:pStyle w:val="Odlomakpopisa"/>
        <w:numPr>
          <w:ilvl w:val="0"/>
          <w:numId w:val="12"/>
        </w:numPr>
        <w:ind w:left="720"/>
        <w:jc w:val="both"/>
        <w:rPr>
          <w:rFonts w:hAnsi="Times New Roman" w:ascii="Times New Roman"/>
          <w:szCs w:val="24"/>
          <w:lang w:val="hr-HR"/>
        </w:rPr>
      </w:pPr>
      <w:r w:rsidRPr="00B15B7B">
        <w:rPr>
          <w:rFonts w:hAnsi="Times New Roman" w:ascii="Times New Roman"/>
          <w:szCs w:val="24"/>
          <w:lang w:val="hr-HR"/>
        </w:rPr>
        <w:t xml:space="preserve">Određuje se nastavak </w:t>
      </w:r>
      <w:r w:rsidR="0078197F" w:rsidRPr="00B15B7B">
        <w:rPr>
          <w:rFonts w:hAnsi="Times New Roman" w:ascii="Times New Roman"/>
          <w:szCs w:val="24"/>
          <w:lang w:val="hr-HR"/>
        </w:rPr>
        <w:t xml:space="preserve">stečajnog postupka nad </w:t>
      </w:r>
      <w:r w:rsidR="00513701">
        <w:rPr>
          <w:rFonts w:hAnsi="Times New Roman" w:ascii="Times New Roman"/>
          <w:szCs w:val="24"/>
        </w:rPr>
        <w:t>STAMBENA ZADRUGA NOVI STAN u stečaju, Zagreb, Praška 10</w:t>
      </w:r>
      <w:r w:rsidR="00197796">
        <w:rPr>
          <w:rFonts w:hAnsi="Times New Roman" w:ascii="Times New Roman"/>
          <w:szCs w:val="24"/>
        </w:rPr>
        <w:t>, radi naknadne diobe</w:t>
      </w:r>
      <w:r w:rsidR="00A40B0F" w:rsidRPr="00B15B7B">
        <w:rPr>
          <w:rFonts w:hAnsi="Times New Roman" w:ascii="Times New Roman"/>
          <w:szCs w:val="24"/>
          <w:lang w:val="hr-HR"/>
        </w:rPr>
        <w:t>.</w:t>
      </w:r>
    </w:p>
    <w:p w:rsidRDefault="0060720B" w:rsidP="001C74C2" w:rsidR="0060720B" w:rsidRPr="00B15B7B">
      <w:pPr>
        <w:pStyle w:val="Odlomakpopisa"/>
        <w:numPr>
          <w:ilvl w:val="0"/>
          <w:numId w:val="12"/>
        </w:numPr>
        <w:ind w:left="720"/>
        <w:jc w:val="both"/>
        <w:rPr>
          <w:rFonts w:hAnsi="Times New Roman" w:ascii="Times New Roman"/>
          <w:szCs w:val="24"/>
          <w:lang w:val="hr-HR"/>
        </w:rPr>
      </w:pPr>
      <w:r w:rsidRPr="00B15B7B">
        <w:rPr>
          <w:rFonts w:hAnsi="Times New Roman" w:ascii="Times New Roman"/>
          <w:szCs w:val="24"/>
          <w:lang w:val="hr-HR"/>
        </w:rPr>
        <w:t xml:space="preserve">Određuje se upis stečajne mase u sudski registar ovog suda, konkretno </w:t>
      </w:r>
      <w:r w:rsidR="00E2114A" w:rsidRPr="00B15B7B">
        <w:rPr>
          <w:rFonts w:hAnsi="Times New Roman" w:ascii="Times New Roman"/>
          <w:szCs w:val="24"/>
          <w:lang w:val="hr-HR"/>
        </w:rPr>
        <w:t xml:space="preserve">dužnikom </w:t>
      </w:r>
      <w:r w:rsidR="00513701">
        <w:rPr>
          <w:rFonts w:hAnsi="Times New Roman" w:ascii="Times New Roman"/>
          <w:szCs w:val="24"/>
        </w:rPr>
        <w:t>STAMBENA ZADRUGA NOVI STAN u stečaju, Zagreb, Praška 10</w:t>
      </w:r>
      <w:r w:rsidR="00E2114A" w:rsidRPr="00B15B7B">
        <w:rPr>
          <w:rFonts w:hAnsi="Times New Roman" w:ascii="Times New Roman"/>
          <w:szCs w:val="24"/>
        </w:rPr>
        <w:t>,</w:t>
      </w:r>
      <w:r w:rsidR="00E25E6D" w:rsidRPr="00B15B7B">
        <w:rPr>
          <w:rFonts w:hAnsi="Times New Roman" w:ascii="Times New Roman"/>
          <w:szCs w:val="24"/>
          <w:lang w:val="hr-HR"/>
        </w:rPr>
        <w:t xml:space="preserve"> </w:t>
      </w:r>
      <w:r w:rsidRPr="00B15B7B">
        <w:rPr>
          <w:rFonts w:hAnsi="Times New Roman" w:ascii="Times New Roman"/>
          <w:szCs w:val="24"/>
          <w:lang w:val="hr-HR"/>
        </w:rPr>
        <w:t xml:space="preserve">sukladno odredbi članka 438. Stečajnog zakona (NN 71/15) te je vezano za stečajnu masu u sudski registar potrebno upisati: </w:t>
      </w:r>
    </w:p>
    <w:p w:rsidRDefault="0060720B" w:rsidP="0060720B" w:rsidR="0060720B" w:rsidRPr="00B15B7B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0720B" w:rsidP="00707EC0" w:rsidR="00707EC0" w:rsidRPr="00B15B7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B15B7B">
        <w:rPr>
          <w:rFonts w:hAnsi="Times New Roman" w:ascii="Times New Roman"/>
          <w:szCs w:val="24"/>
          <w:lang w:val="hr-HR"/>
        </w:rPr>
        <w:t>matični broj subjekta</w:t>
      </w:r>
    </w:p>
    <w:p w:rsidRDefault="0060720B" w:rsidP="00707EC0" w:rsidR="00707EC0" w:rsidRPr="00B15B7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B15B7B">
        <w:rPr>
          <w:rFonts w:hAnsi="Times New Roman" w:ascii="Times New Roman"/>
          <w:szCs w:val="24"/>
          <w:lang w:val="hr-HR"/>
        </w:rPr>
        <w:t>osobni identifikacijski broj</w:t>
      </w:r>
    </w:p>
    <w:p w:rsidRDefault="0060720B" w:rsidP="00707EC0" w:rsidR="00707EC0" w:rsidRPr="00B15B7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B15B7B">
        <w:rPr>
          <w:rFonts w:hAnsi="Times New Roman" w:ascii="Times New Roman"/>
          <w:szCs w:val="24"/>
          <w:lang w:val="hr-HR"/>
        </w:rPr>
        <w:t xml:space="preserve">naziv, koji se određuje tako da sadržava riječi "Stečajna masa iza" i tvrtku </w:t>
      </w:r>
      <w:r w:rsidR="00707EC0" w:rsidRPr="00B15B7B">
        <w:rPr>
          <w:rFonts w:hAnsi="Times New Roman" w:ascii="Times New Roman"/>
          <w:szCs w:val="24"/>
          <w:lang w:val="hr-HR"/>
        </w:rPr>
        <w:t xml:space="preserve"> </w:t>
      </w:r>
      <w:r w:rsidRPr="00B15B7B">
        <w:rPr>
          <w:rFonts w:hAnsi="Times New Roman" w:ascii="Times New Roman"/>
          <w:szCs w:val="24"/>
          <w:lang w:val="hr-HR"/>
        </w:rPr>
        <w:t>odnosno naziv stečajnog dužnika</w:t>
      </w:r>
    </w:p>
    <w:p w:rsidRDefault="0060720B" w:rsidP="00B15B7B" w:rsidR="00707EC0" w:rsidRPr="00B15B7B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</w:rPr>
      </w:pPr>
      <w:r w:rsidRPr="00B15B7B">
        <w:rPr>
          <w:rFonts w:hAnsi="Times New Roman" w:ascii="Times New Roman"/>
          <w:szCs w:val="24"/>
          <w:lang w:val="hr-HR"/>
        </w:rPr>
        <w:t>sjedište koje se određuje prema adresi stečajnog</w:t>
      </w:r>
      <w:r w:rsidR="00C81358" w:rsidRPr="00B15B7B">
        <w:rPr>
          <w:rFonts w:hAnsi="Times New Roman" w:ascii="Times New Roman"/>
          <w:szCs w:val="24"/>
          <w:lang w:val="hr-HR"/>
        </w:rPr>
        <w:t xml:space="preserve"> upravi</w:t>
      </w:r>
      <w:r w:rsidR="002B6606" w:rsidRPr="00B15B7B">
        <w:rPr>
          <w:rFonts w:hAnsi="Times New Roman" w:ascii="Times New Roman"/>
          <w:szCs w:val="24"/>
          <w:lang w:val="hr-HR"/>
        </w:rPr>
        <w:t xml:space="preserve">telja (u ovom    konkretnom </w:t>
      </w:r>
      <w:r w:rsidRPr="00B15B7B">
        <w:rPr>
          <w:rFonts w:hAnsi="Times New Roman" w:ascii="Times New Roman"/>
          <w:szCs w:val="24"/>
          <w:lang w:val="hr-HR"/>
        </w:rPr>
        <w:t xml:space="preserve">slučaju, adresu stečajnog upravitelja </w:t>
      </w:r>
      <w:r w:rsidR="002E1245" w:rsidRPr="00B15B7B">
        <w:rPr>
          <w:rFonts w:hAnsi="Times New Roman" w:ascii="Times New Roman"/>
          <w:szCs w:val="24"/>
          <w:lang w:val="hr-HR"/>
        </w:rPr>
        <w:t>(</w:t>
      </w:r>
      <w:r w:rsidR="00513701">
        <w:rPr>
          <w:rFonts w:hAnsi="Times New Roman" w:ascii="Times New Roman"/>
          <w:szCs w:val="24"/>
        </w:rPr>
        <w:t>Marinko Paić iz Zagreba, VI. Požarinje 6, OIB: 55654806007</w:t>
      </w:r>
      <w:r w:rsidR="00441893" w:rsidRPr="00B15B7B">
        <w:rPr>
          <w:rFonts w:hAnsi="Times New Roman" w:ascii="Times New Roman"/>
          <w:szCs w:val="24"/>
          <w:lang w:val="hr-HR"/>
        </w:rPr>
        <w:t xml:space="preserve">) </w:t>
      </w:r>
      <w:r w:rsidRPr="00B15B7B">
        <w:rPr>
          <w:rFonts w:hAnsi="Times New Roman" w:ascii="Times New Roman"/>
          <w:szCs w:val="24"/>
          <w:lang w:val="hr-HR"/>
        </w:rPr>
        <w:t>koji i na</w:t>
      </w:r>
      <w:r w:rsidR="002B6606" w:rsidRPr="00B15B7B">
        <w:rPr>
          <w:rFonts w:hAnsi="Times New Roman" w:ascii="Times New Roman"/>
          <w:szCs w:val="24"/>
          <w:lang w:val="hr-HR"/>
        </w:rPr>
        <w:t>kon brisanja dužnika iz sudskog</w:t>
      </w:r>
      <w:r w:rsidR="00C81358" w:rsidRPr="00B15B7B">
        <w:rPr>
          <w:rFonts w:hAnsi="Times New Roman" w:ascii="Times New Roman"/>
          <w:szCs w:val="24"/>
          <w:lang w:val="hr-HR"/>
        </w:rPr>
        <w:t xml:space="preserve"> </w:t>
      </w:r>
      <w:r w:rsidRPr="00B15B7B">
        <w:rPr>
          <w:rFonts w:hAnsi="Times New Roman" w:ascii="Times New Roman"/>
          <w:szCs w:val="24"/>
          <w:lang w:val="hr-HR"/>
        </w:rPr>
        <w:t>registra</w:t>
      </w:r>
      <w:r w:rsidR="002B6606" w:rsidRPr="00B15B7B">
        <w:rPr>
          <w:rFonts w:hAnsi="Times New Roman" w:ascii="Times New Roman"/>
          <w:szCs w:val="24"/>
          <w:lang w:val="hr-HR"/>
        </w:rPr>
        <w:t xml:space="preserve"> zastupa stečajnu masu temeljem </w:t>
      </w:r>
      <w:r w:rsidRPr="00B15B7B">
        <w:rPr>
          <w:rFonts w:hAnsi="Times New Roman" w:ascii="Times New Roman"/>
          <w:szCs w:val="24"/>
          <w:lang w:val="hr-HR"/>
        </w:rPr>
        <w:t>odredbe čl. 89. st. 13. SZ-a</w:t>
      </w:r>
    </w:p>
    <w:p w:rsidRDefault="0060720B" w:rsidP="00B15B7B" w:rsidR="00707EC0" w:rsidRPr="00B15B7B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</w:rPr>
      </w:pPr>
      <w:r w:rsidRPr="00B15B7B">
        <w:rPr>
          <w:rFonts w:hAnsi="Times New Roman" w:ascii="Times New Roman"/>
          <w:szCs w:val="24"/>
          <w:lang w:val="hr-HR"/>
        </w:rPr>
        <w:t>ime i prezime stečajnog upravitelja, njegov osobni</w:t>
      </w:r>
      <w:r w:rsidR="00FD08AD" w:rsidRPr="00B15B7B">
        <w:rPr>
          <w:rFonts w:hAnsi="Times New Roman" w:ascii="Times New Roman"/>
          <w:szCs w:val="24"/>
          <w:lang w:val="hr-HR"/>
        </w:rPr>
        <w:t xml:space="preserve"> identifikacijski broj i adresu</w:t>
      </w:r>
      <w:r w:rsidR="00707EC0" w:rsidRPr="00B15B7B">
        <w:rPr>
          <w:rFonts w:hAnsi="Times New Roman" w:ascii="Times New Roman"/>
          <w:szCs w:val="24"/>
          <w:lang w:val="hr-HR"/>
        </w:rPr>
        <w:t xml:space="preserve"> </w:t>
      </w:r>
      <w:r w:rsidRPr="00B15B7B">
        <w:rPr>
          <w:rFonts w:hAnsi="Times New Roman" w:ascii="Times New Roman"/>
          <w:szCs w:val="24"/>
          <w:lang w:val="hr-HR"/>
        </w:rPr>
        <w:t>prebivališta (</w:t>
      </w:r>
      <w:r w:rsidR="00513701">
        <w:rPr>
          <w:rFonts w:hAnsi="Times New Roman" w:ascii="Times New Roman"/>
          <w:szCs w:val="24"/>
        </w:rPr>
        <w:t>Marinko Paić iz Zagreba, VI. Požarinje 6, OIB: 55654806007</w:t>
      </w:r>
      <w:r w:rsidRPr="00B15B7B">
        <w:rPr>
          <w:rFonts w:hAnsi="Times New Roman" w:ascii="Times New Roman"/>
          <w:szCs w:val="24"/>
          <w:lang w:val="hr-HR"/>
        </w:rPr>
        <w:t>)</w:t>
      </w:r>
    </w:p>
    <w:p w:rsidRDefault="0060720B" w:rsidP="00B15B7B" w:rsidR="0060720B" w:rsidRPr="00B15B7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B15B7B">
        <w:rPr>
          <w:rFonts w:hAnsi="Times New Roman" w:ascii="Times New Roman"/>
          <w:szCs w:val="24"/>
          <w:lang w:val="hr-HR"/>
        </w:rPr>
        <w:t xml:space="preserve">datum i broj rješenja kojim je određen upis stečajne mase u sudski registar </w:t>
      </w:r>
    </w:p>
    <w:p w:rsidRDefault="0060720B" w:rsidP="00B15B7B" w:rsidR="0060720B" w:rsidRPr="00B15B7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B15B7B">
        <w:rPr>
          <w:rFonts w:hAnsi="Times New Roman" w:ascii="Times New Roman"/>
          <w:szCs w:val="24"/>
          <w:lang w:val="hr-HR"/>
        </w:rPr>
        <w:t>rješenje o brisanju stečajnog dužnika iz sudskog registra</w:t>
      </w:r>
    </w:p>
    <w:p w:rsidRDefault="0060720B" w:rsidP="00320A99" w:rsidR="0060720B" w:rsidRPr="00B15B7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B15B7B">
      <w:pPr>
        <w:jc w:val="center"/>
        <w:rPr>
          <w:rFonts w:hAnsi="Times New Roman" w:ascii="Times New Roman"/>
          <w:szCs w:val="24"/>
          <w:lang w:val="hr-HR"/>
        </w:rPr>
      </w:pPr>
      <w:r w:rsidRPr="00B15B7B">
        <w:rPr>
          <w:rFonts w:hAnsi="Times New Roman" w:ascii="Times New Roman"/>
          <w:szCs w:val="24"/>
          <w:lang w:val="hr-HR"/>
        </w:rPr>
        <w:t>Obrazloženje</w:t>
      </w:r>
    </w:p>
    <w:p w:rsidRDefault="00EA362A" w:rsidP="00320A99" w:rsidR="00EA362A" w:rsidRPr="00513701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E01CC9" w:rsidRPr="00E01CC9">
      <w:pPr>
        <w:jc w:val="both"/>
        <w:rPr>
          <w:rFonts w:hAnsi="Times New Roman" w:ascii="Times New Roman"/>
          <w:szCs w:val="24"/>
          <w:lang w:val="hr-HR"/>
        </w:rPr>
      </w:pPr>
      <w:r w:rsidRPr="00513701">
        <w:rPr>
          <w:rFonts w:hAnsi="Times New Roman" w:ascii="Times New Roman"/>
          <w:b/>
          <w:szCs w:val="24"/>
          <w:lang w:val="hr-HR"/>
        </w:rPr>
        <w:tab/>
      </w:r>
      <w:r w:rsidR="00F21718" w:rsidRPr="00E01CC9">
        <w:rPr>
          <w:rFonts w:hAnsi="Times New Roman" w:ascii="Times New Roman"/>
          <w:szCs w:val="24"/>
          <w:lang w:val="hr-HR"/>
        </w:rPr>
        <w:t xml:space="preserve">Nad gore navedenim stečajnim dužnikom </w:t>
      </w:r>
      <w:r w:rsidR="005B47E4" w:rsidRPr="00E01CC9">
        <w:rPr>
          <w:rFonts w:hAnsi="Times New Roman" w:ascii="Times New Roman"/>
          <w:szCs w:val="24"/>
          <w:lang w:val="hr-HR"/>
        </w:rPr>
        <w:t xml:space="preserve">otvoren je </w:t>
      </w:r>
      <w:r w:rsidR="00E01CC9" w:rsidRPr="00E01CC9">
        <w:rPr>
          <w:rFonts w:hAnsi="Times New Roman" w:ascii="Times New Roman"/>
          <w:szCs w:val="24"/>
          <w:lang w:val="hr-HR"/>
        </w:rPr>
        <w:t>stečajni postupak dana 22. veljače 199</w:t>
      </w:r>
      <w:r w:rsidR="00E01CC9">
        <w:rPr>
          <w:rFonts w:hAnsi="Times New Roman" w:ascii="Times New Roman"/>
          <w:szCs w:val="24"/>
          <w:lang w:val="hr-HR"/>
        </w:rPr>
        <w:t>1</w:t>
      </w:r>
      <w:r w:rsidR="00E01CC9" w:rsidRPr="00E01CC9">
        <w:rPr>
          <w:rFonts w:hAnsi="Times New Roman" w:ascii="Times New Roman"/>
          <w:szCs w:val="24"/>
          <w:lang w:val="hr-HR"/>
        </w:rPr>
        <w:t>. godine, a zaključen je 23. srpnja 2003.</w:t>
      </w:r>
      <w:r w:rsidR="00E01CC9">
        <w:rPr>
          <w:rFonts w:hAnsi="Times New Roman" w:ascii="Times New Roman"/>
          <w:szCs w:val="24"/>
          <w:lang w:val="hr-HR"/>
        </w:rPr>
        <w:t>, sve pod gornjim poslovnim brojem.</w:t>
      </w:r>
      <w:r w:rsidR="00E01CC9" w:rsidRPr="00E01CC9">
        <w:rPr>
          <w:rFonts w:hAnsi="Times New Roman" w:ascii="Times New Roman"/>
          <w:szCs w:val="24"/>
          <w:lang w:val="hr-HR"/>
        </w:rPr>
        <w:t xml:space="preserve"> </w:t>
      </w:r>
      <w:r w:rsidR="00E01CC9">
        <w:rPr>
          <w:rFonts w:hAnsi="Times New Roman" w:ascii="Times New Roman"/>
          <w:szCs w:val="24"/>
          <w:lang w:val="hr-HR"/>
        </w:rPr>
        <w:t>R</w:t>
      </w:r>
      <w:r w:rsidR="00E01CC9" w:rsidRPr="00E01CC9">
        <w:rPr>
          <w:rFonts w:hAnsi="Times New Roman" w:ascii="Times New Roman"/>
          <w:szCs w:val="24"/>
          <w:lang w:val="hr-HR"/>
        </w:rPr>
        <w:t xml:space="preserve">ješenje </w:t>
      </w:r>
      <w:r w:rsidR="00E01CC9">
        <w:rPr>
          <w:rFonts w:hAnsi="Times New Roman" w:ascii="Times New Roman"/>
          <w:szCs w:val="24"/>
          <w:lang w:val="hr-HR"/>
        </w:rPr>
        <w:t xml:space="preserve">o zaključenju stečajnog postupka </w:t>
      </w:r>
      <w:r w:rsidR="00E01CC9" w:rsidRPr="00E01CC9">
        <w:rPr>
          <w:rFonts w:hAnsi="Times New Roman" w:ascii="Times New Roman"/>
          <w:szCs w:val="24"/>
          <w:lang w:val="hr-HR"/>
        </w:rPr>
        <w:t>postalo je pravomoćno 04. l</w:t>
      </w:r>
      <w:r w:rsidR="00E01CC9">
        <w:rPr>
          <w:rFonts w:hAnsi="Times New Roman" w:ascii="Times New Roman"/>
          <w:szCs w:val="24"/>
          <w:lang w:val="hr-HR"/>
        </w:rPr>
        <w:t>istopada 2005.</w:t>
      </w:r>
    </w:p>
    <w:p w:rsidRDefault="00441893" w:rsidP="00320A99" w:rsidR="0046490F" w:rsidRPr="00513701">
      <w:pPr>
        <w:jc w:val="both"/>
        <w:rPr>
          <w:rFonts w:hAnsi="Times New Roman" w:ascii="Times New Roman"/>
          <w:szCs w:val="24"/>
          <w:lang w:val="hr-HR"/>
        </w:rPr>
      </w:pPr>
      <w:r w:rsidRPr="00513701">
        <w:rPr>
          <w:rFonts w:hAnsi="Times New Roman" w:ascii="Times New Roman"/>
          <w:szCs w:val="24"/>
          <w:lang w:val="hr-HR"/>
        </w:rPr>
        <w:tab/>
      </w:r>
      <w:r w:rsidR="00E01CC9">
        <w:rPr>
          <w:rFonts w:hAnsi="Times New Roman" w:ascii="Times New Roman"/>
          <w:szCs w:val="24"/>
          <w:lang w:val="hr-HR"/>
        </w:rPr>
        <w:t>Podneskom</w:t>
      </w:r>
      <w:r w:rsidRPr="00513701">
        <w:rPr>
          <w:rFonts w:hAnsi="Times New Roman" w:ascii="Times New Roman"/>
          <w:szCs w:val="24"/>
          <w:lang w:val="hr-HR"/>
        </w:rPr>
        <w:t xml:space="preserve"> od </w:t>
      </w:r>
      <w:r w:rsidR="00B15B7B" w:rsidRPr="00513701">
        <w:rPr>
          <w:rFonts w:hAnsi="Times New Roman" w:ascii="Times New Roman"/>
          <w:szCs w:val="24"/>
          <w:lang w:val="hr-HR"/>
        </w:rPr>
        <w:t>15. listopada 2018</w:t>
      </w:r>
      <w:r w:rsidR="005A13B7" w:rsidRPr="00513701">
        <w:rPr>
          <w:rFonts w:hAnsi="Times New Roman" w:ascii="Times New Roman"/>
          <w:szCs w:val="24"/>
          <w:lang w:val="hr-HR"/>
        </w:rPr>
        <w:t xml:space="preserve">., </w:t>
      </w:r>
      <w:r w:rsidR="00C81358" w:rsidRPr="00513701">
        <w:rPr>
          <w:rFonts w:hAnsi="Times New Roman" w:ascii="Times New Roman"/>
          <w:szCs w:val="24"/>
          <w:lang w:val="hr-HR"/>
        </w:rPr>
        <w:t>stečajni upravitelj</w:t>
      </w:r>
      <w:r w:rsidR="003403EC" w:rsidRPr="00513701">
        <w:rPr>
          <w:rFonts w:hAnsi="Times New Roman" w:ascii="Times New Roman"/>
          <w:szCs w:val="24"/>
          <w:lang w:val="hr-HR"/>
        </w:rPr>
        <w:t xml:space="preserve"> </w:t>
      </w:r>
      <w:r w:rsidR="006673CF" w:rsidRPr="00513701">
        <w:rPr>
          <w:rFonts w:hAnsi="Times New Roman" w:ascii="Times New Roman"/>
          <w:szCs w:val="24"/>
          <w:lang w:val="hr-HR"/>
        </w:rPr>
        <w:t>je</w:t>
      </w:r>
      <w:r w:rsidR="0060720B" w:rsidRPr="00513701">
        <w:rPr>
          <w:rFonts w:hAnsi="Times New Roman" w:ascii="Times New Roman"/>
          <w:szCs w:val="24"/>
          <w:lang w:val="hr-HR"/>
        </w:rPr>
        <w:t xml:space="preserve"> </w:t>
      </w:r>
      <w:r w:rsidR="003403EC" w:rsidRPr="00513701">
        <w:rPr>
          <w:rFonts w:hAnsi="Times New Roman" w:ascii="Times New Roman"/>
          <w:szCs w:val="24"/>
          <w:lang w:val="hr-HR"/>
        </w:rPr>
        <w:t xml:space="preserve">obavijestio </w:t>
      </w:r>
      <w:r w:rsidR="0060720B" w:rsidRPr="00513701">
        <w:rPr>
          <w:rFonts w:hAnsi="Times New Roman" w:ascii="Times New Roman"/>
          <w:szCs w:val="24"/>
          <w:lang w:val="hr-HR"/>
        </w:rPr>
        <w:t>ova</w:t>
      </w:r>
      <w:r w:rsidR="005A13B7" w:rsidRPr="00513701">
        <w:rPr>
          <w:rFonts w:hAnsi="Times New Roman" w:ascii="Times New Roman"/>
          <w:szCs w:val="24"/>
          <w:lang w:val="hr-HR"/>
        </w:rPr>
        <w:t>j sud o novonastaloj činjenici da dužnik ima imovinu</w:t>
      </w:r>
      <w:r w:rsidR="00E01CC9">
        <w:rPr>
          <w:rFonts w:hAnsi="Times New Roman" w:ascii="Times New Roman"/>
          <w:szCs w:val="24"/>
          <w:lang w:val="hr-HR"/>
        </w:rPr>
        <w:t>,</w:t>
      </w:r>
      <w:r w:rsidR="005A13B7" w:rsidRPr="00513701">
        <w:rPr>
          <w:rFonts w:hAnsi="Times New Roman" w:ascii="Times New Roman"/>
          <w:szCs w:val="24"/>
          <w:lang w:val="hr-HR"/>
        </w:rPr>
        <w:t xml:space="preserve"> </w:t>
      </w:r>
      <w:r w:rsidR="00F876F2">
        <w:rPr>
          <w:rFonts w:hAnsi="Times New Roman" w:ascii="Times New Roman"/>
          <w:szCs w:val="24"/>
          <w:lang w:val="hr-HR"/>
        </w:rPr>
        <w:t xml:space="preserve">odnosno sredstva uplaćivana u korist stečajnog dužnika s osnova obročnih otplata za otkup stanova ili stanarskih prava. </w:t>
      </w:r>
    </w:p>
    <w:p w:rsidRDefault="006673CF" w:rsidP="0046490F" w:rsidR="006673CF" w:rsidRPr="00B15B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15B7B">
        <w:rPr>
          <w:rFonts w:hAnsi="Times New Roman" w:ascii="Times New Roman"/>
          <w:szCs w:val="24"/>
          <w:lang w:val="hr-HR"/>
        </w:rPr>
        <w:lastRenderedPageBreak/>
        <w:t>S obzirom na navedeno</w:t>
      </w:r>
      <w:r w:rsidR="0046490F" w:rsidRPr="00B15B7B">
        <w:rPr>
          <w:rFonts w:hAnsi="Times New Roman" w:ascii="Times New Roman"/>
          <w:szCs w:val="24"/>
          <w:lang w:val="hr-HR"/>
        </w:rPr>
        <w:t xml:space="preserve"> odlučeno je</w:t>
      </w:r>
      <w:r w:rsidR="002C6570" w:rsidRPr="00B15B7B">
        <w:rPr>
          <w:rFonts w:hAnsi="Times New Roman" w:ascii="Times New Roman"/>
          <w:szCs w:val="24"/>
          <w:lang w:val="hr-HR"/>
        </w:rPr>
        <w:t>,</w:t>
      </w:r>
      <w:r w:rsidR="0046490F" w:rsidRPr="00B15B7B">
        <w:rPr>
          <w:rFonts w:hAnsi="Times New Roman" w:ascii="Times New Roman"/>
          <w:szCs w:val="24"/>
          <w:lang w:val="hr-HR"/>
        </w:rPr>
        <w:t xml:space="preserve"> stoga</w:t>
      </w:r>
      <w:r w:rsidR="002C6570" w:rsidRPr="00B15B7B">
        <w:rPr>
          <w:rFonts w:hAnsi="Times New Roman" w:ascii="Times New Roman"/>
          <w:szCs w:val="24"/>
          <w:lang w:val="hr-HR"/>
        </w:rPr>
        <w:t>,</w:t>
      </w:r>
      <w:r w:rsidR="0046490F" w:rsidRPr="00B15B7B">
        <w:rPr>
          <w:rFonts w:hAnsi="Times New Roman" w:ascii="Times New Roman"/>
          <w:szCs w:val="24"/>
          <w:lang w:val="hr-HR"/>
        </w:rPr>
        <w:t xml:space="preserve"> kao u izreci rješenja pod točkom I)</w:t>
      </w:r>
      <w:r w:rsidR="002C6570" w:rsidRPr="00B15B7B">
        <w:rPr>
          <w:rFonts w:hAnsi="Times New Roman" w:ascii="Times New Roman"/>
          <w:szCs w:val="24"/>
          <w:lang w:val="hr-HR"/>
        </w:rPr>
        <w:t>,</w:t>
      </w:r>
      <w:r w:rsidR="0046490F" w:rsidRPr="00B15B7B">
        <w:rPr>
          <w:rFonts w:hAnsi="Times New Roman" w:ascii="Times New Roman"/>
          <w:szCs w:val="24"/>
          <w:lang w:val="hr-HR"/>
        </w:rPr>
        <w:t xml:space="preserve"> temeljem odredbe čl. 289. Stečajnog zakon</w:t>
      </w:r>
      <w:r w:rsidRPr="00B15B7B">
        <w:rPr>
          <w:rFonts w:hAnsi="Times New Roman" w:ascii="Times New Roman"/>
          <w:szCs w:val="24"/>
          <w:lang w:val="hr-HR"/>
        </w:rPr>
        <w:t>a (NN 71/15)</w:t>
      </w:r>
      <w:r w:rsidR="00F876F2">
        <w:rPr>
          <w:rFonts w:hAnsi="Times New Roman" w:ascii="Times New Roman"/>
          <w:szCs w:val="24"/>
          <w:lang w:val="hr-HR"/>
        </w:rPr>
        <w:t>, koji se primjenjuje sukladno čl. 441. st. 2. SZ-a.</w:t>
      </w:r>
    </w:p>
    <w:p w:rsidRDefault="006673CF" w:rsidP="006673CF" w:rsidR="0046490F" w:rsidRPr="00B15B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15B7B">
        <w:rPr>
          <w:rFonts w:hAnsi="Times New Roman" w:ascii="Times New Roman"/>
          <w:szCs w:val="24"/>
          <w:lang w:val="hr-HR"/>
        </w:rPr>
        <w:t>Sukladno odredbama</w:t>
      </w:r>
      <w:r w:rsidR="0046490F" w:rsidRPr="00B15B7B">
        <w:rPr>
          <w:rFonts w:hAnsi="Times New Roman" w:ascii="Times New Roman"/>
          <w:szCs w:val="24"/>
          <w:lang w:val="hr-HR"/>
        </w:rPr>
        <w:t xml:space="preserve"> </w:t>
      </w:r>
      <w:r w:rsidR="002C6570" w:rsidRPr="00B15B7B">
        <w:rPr>
          <w:rFonts w:hAnsi="Times New Roman" w:ascii="Times New Roman"/>
          <w:szCs w:val="24"/>
          <w:lang w:val="hr-HR"/>
        </w:rPr>
        <w:t xml:space="preserve">članaka </w:t>
      </w:r>
      <w:r w:rsidR="0046490F" w:rsidRPr="00B15B7B">
        <w:rPr>
          <w:rFonts w:hAnsi="Times New Roman" w:ascii="Times New Roman"/>
          <w:szCs w:val="24"/>
          <w:lang w:val="hr-HR"/>
        </w:rPr>
        <w:t xml:space="preserve">289. st. 4. i 5. </w:t>
      </w:r>
      <w:r w:rsidR="002C6570" w:rsidRPr="00B15B7B">
        <w:rPr>
          <w:rFonts w:hAnsi="Times New Roman" w:ascii="Times New Roman"/>
          <w:szCs w:val="24"/>
          <w:lang w:val="hr-HR"/>
        </w:rPr>
        <w:t>i 438</w:t>
      </w:r>
      <w:r w:rsidR="0046490F" w:rsidRPr="00B15B7B">
        <w:rPr>
          <w:rFonts w:hAnsi="Times New Roman" w:ascii="Times New Roman"/>
          <w:szCs w:val="24"/>
          <w:lang w:val="hr-HR"/>
        </w:rPr>
        <w:t xml:space="preserve">, </w:t>
      </w:r>
      <w:r w:rsidRPr="00B15B7B">
        <w:rPr>
          <w:rFonts w:hAnsi="Times New Roman" w:ascii="Times New Roman"/>
          <w:szCs w:val="24"/>
          <w:lang w:val="hr-HR"/>
        </w:rPr>
        <w:t xml:space="preserve">a </w:t>
      </w:r>
      <w:r w:rsidR="002C6570" w:rsidRPr="00B15B7B">
        <w:rPr>
          <w:rFonts w:hAnsi="Times New Roman" w:ascii="Times New Roman"/>
          <w:szCs w:val="24"/>
          <w:lang w:val="hr-HR"/>
        </w:rPr>
        <w:t xml:space="preserve">sve to u svezi sa člankom 431 stavkom 2 SZ-a, </w:t>
      </w:r>
      <w:r w:rsidR="0046490F" w:rsidRPr="00B15B7B">
        <w:rPr>
          <w:rFonts w:hAnsi="Times New Roman" w:ascii="Times New Roman"/>
          <w:szCs w:val="24"/>
          <w:lang w:val="hr-HR"/>
        </w:rPr>
        <w:t xml:space="preserve">odlučeno je kao </w:t>
      </w:r>
      <w:r w:rsidR="002B6606" w:rsidRPr="00B15B7B">
        <w:rPr>
          <w:rFonts w:hAnsi="Times New Roman" w:ascii="Times New Roman"/>
          <w:szCs w:val="24"/>
          <w:lang w:val="hr-HR"/>
        </w:rPr>
        <w:t>u izreci rješenja pod točkom II)</w:t>
      </w:r>
      <w:r w:rsidR="0046490F" w:rsidRPr="00B15B7B">
        <w:rPr>
          <w:rFonts w:hAnsi="Times New Roman" w:ascii="Times New Roman"/>
          <w:szCs w:val="24"/>
          <w:lang w:val="hr-HR"/>
        </w:rPr>
        <w:t>.</w:t>
      </w:r>
    </w:p>
    <w:p w:rsidRDefault="00F876F2" w:rsidP="00320A99" w:rsidR="0048416D" w:rsidRPr="00B15B7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320A99" w:rsidRPr="00B15B7B">
        <w:rPr>
          <w:rFonts w:hAnsi="Times New Roman" w:ascii="Times New Roman"/>
          <w:szCs w:val="24"/>
          <w:lang w:val="hr-HR"/>
        </w:rPr>
        <w:tab/>
      </w:r>
      <w:r w:rsidR="00D10450" w:rsidRPr="00B15B7B">
        <w:rPr>
          <w:rFonts w:hAnsi="Times New Roman" w:ascii="Times New Roman"/>
          <w:szCs w:val="24"/>
          <w:lang w:val="hr-HR"/>
        </w:rPr>
        <w:tab/>
      </w:r>
      <w:r w:rsidR="00D10450" w:rsidRPr="00B15B7B">
        <w:rPr>
          <w:rFonts w:hAnsi="Times New Roman" w:ascii="Times New Roman"/>
          <w:szCs w:val="24"/>
          <w:lang w:val="hr-HR"/>
        </w:rPr>
        <w:tab/>
      </w:r>
      <w:r w:rsidR="0048416D" w:rsidRPr="00B15B7B">
        <w:rPr>
          <w:rFonts w:hAnsi="Times New Roman" w:ascii="Times New Roman"/>
          <w:szCs w:val="24"/>
          <w:lang w:val="hr-HR"/>
        </w:rPr>
        <w:tab/>
      </w:r>
    </w:p>
    <w:p w:rsidRDefault="005B47E4" w:rsidP="00215A36" w:rsidR="00D10450" w:rsidRPr="00B15B7B">
      <w:pPr>
        <w:jc w:val="center"/>
        <w:rPr>
          <w:rFonts w:hAnsi="Times New Roman" w:ascii="Times New Roman"/>
          <w:szCs w:val="24"/>
          <w:lang w:val="hr-HR"/>
        </w:rPr>
      </w:pPr>
      <w:r w:rsidRPr="00B15B7B">
        <w:rPr>
          <w:rFonts w:hAnsi="Times New Roman" w:ascii="Times New Roman"/>
          <w:szCs w:val="24"/>
          <w:lang w:val="hr-HR"/>
        </w:rPr>
        <w:t xml:space="preserve">U Zagrebu, </w:t>
      </w:r>
      <w:r w:rsidR="00F876F2">
        <w:rPr>
          <w:rFonts w:hAnsi="Times New Roman" w:ascii="Times New Roman"/>
          <w:szCs w:val="24"/>
          <w:lang w:val="hr-HR"/>
        </w:rPr>
        <w:t>30</w:t>
      </w:r>
      <w:r w:rsidR="00FD221C" w:rsidRPr="00B15B7B">
        <w:rPr>
          <w:rFonts w:hAnsi="Times New Roman" w:ascii="Times New Roman"/>
          <w:szCs w:val="24"/>
          <w:lang w:val="hr-HR"/>
        </w:rPr>
        <w:t>. listopada</w:t>
      </w:r>
      <w:r w:rsidRPr="00B15B7B">
        <w:rPr>
          <w:rFonts w:hAnsi="Times New Roman" w:ascii="Times New Roman"/>
          <w:szCs w:val="24"/>
          <w:lang w:val="hr-HR"/>
        </w:rPr>
        <w:t xml:space="preserve"> </w:t>
      </w:r>
      <w:r w:rsidR="00FD221C" w:rsidRPr="00B15B7B">
        <w:rPr>
          <w:rFonts w:hAnsi="Times New Roman" w:ascii="Times New Roman"/>
          <w:szCs w:val="24"/>
          <w:lang w:val="hr-HR"/>
        </w:rPr>
        <w:t>2018</w:t>
      </w:r>
      <w:r w:rsidRPr="00B15B7B">
        <w:rPr>
          <w:rFonts w:hAnsi="Times New Roman" w:ascii="Times New Roman"/>
          <w:szCs w:val="24"/>
          <w:lang w:val="hr-HR"/>
        </w:rPr>
        <w:t>.</w:t>
      </w:r>
      <w:r w:rsidR="002E1245" w:rsidRPr="00B15B7B">
        <w:rPr>
          <w:rFonts w:hAnsi="Times New Roman" w:ascii="Times New Roman"/>
          <w:szCs w:val="24"/>
          <w:lang w:val="hr-HR"/>
        </w:rPr>
        <w:t xml:space="preserve"> godine</w:t>
      </w:r>
    </w:p>
    <w:p w:rsidRDefault="005B47E4" w:rsidP="00320A99" w:rsidR="005B47E4" w:rsidRPr="00B15B7B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B15B7B">
        <w:rPr>
          <w:rFonts w:hAnsi="Times New Roman" w:ascii="Times New Roman"/>
          <w:szCs w:val="24"/>
          <w:lang w:val="hr-HR"/>
        </w:rPr>
        <w:t xml:space="preserve"> </w:t>
      </w:r>
      <w:r w:rsidR="00215A36" w:rsidRPr="00B15B7B">
        <w:rPr>
          <w:rFonts w:hAnsi="Times New Roman" w:ascii="Times New Roman"/>
          <w:szCs w:val="24"/>
          <w:lang w:val="hr-HR"/>
        </w:rPr>
        <w:tab/>
        <w:t xml:space="preserve"> </w:t>
      </w:r>
      <w:r w:rsidRPr="00B15B7B">
        <w:rPr>
          <w:rFonts w:hAnsi="Times New Roman" w:ascii="Times New Roman"/>
          <w:szCs w:val="24"/>
          <w:lang w:val="hr-HR"/>
        </w:rPr>
        <w:t>SUDAC:</w:t>
      </w:r>
    </w:p>
    <w:p w:rsidRDefault="002C6570" w:rsidP="00E53D3D" w:rsidR="0021008A">
      <w:pPr>
        <w:pStyle w:val="Uvuenotijeloteksta"/>
        <w:ind w:firstLine="141" w:left="1983"/>
        <w:jc w:val="right"/>
      </w:pPr>
      <w:r w:rsidRPr="00B15B7B">
        <w:rPr>
          <w:rFonts w:hAnsi="Times New Roman" w:ascii="Times New Roman"/>
          <w:szCs w:val="24"/>
        </w:rPr>
        <w:t>Vesna Sremac Šoštar</w:t>
      </w:r>
      <w:r w:rsidR="0021008A">
        <w:t>,v.r.</w:t>
      </w:r>
    </w:p>
    <w:p w:rsidRDefault="0021008A" w:rsidP="0021008A" w:rsidR="0021008A" w:rsidRPr="0021008A">
      <w:pPr>
        <w:pStyle w:val="Uvuenotijeloteksta"/>
        <w:ind w:firstLine="141" w:left="1983"/>
        <w:jc w:val="right"/>
        <w:rPr>
          <w:rFonts w:hAnsi="Times New Roman" w:ascii="Times New Roman"/>
        </w:rPr>
      </w:pPr>
      <w:r w:rsidRPr="0021008A">
        <w:rPr>
          <w:rFonts w:hAnsi="Times New Roman" w:ascii="Times New Roman"/>
        </w:rPr>
        <w:t>Za točnost otpravka</w:t>
      </w:r>
    </w:p>
    <w:p w:rsidRDefault="0021008A" w:rsidP="0021008A" w:rsidR="005B47E4" w:rsidRPr="0021008A">
      <w:pPr>
        <w:ind w:firstLine="720" w:left="5760"/>
        <w:jc w:val="right"/>
        <w:rPr>
          <w:rFonts w:hAnsi="Times New Roman" w:ascii="Times New Roman"/>
          <w:szCs w:val="24"/>
          <w:lang w:val="hr-HR"/>
        </w:rPr>
      </w:pPr>
      <w:r w:rsidRPr="0021008A">
        <w:rPr>
          <w:rFonts w:hAnsi="Times New Roman" w:ascii="Times New Roman"/>
        </w:rPr>
        <w:t>Matea Bizjak</w:t>
      </w:r>
    </w:p>
    <w:p w:rsidRDefault="00EA362A" w:rsidP="00320A99" w:rsidR="00EA362A" w:rsidRPr="00B15B7B">
      <w:pPr>
        <w:jc w:val="both"/>
        <w:rPr>
          <w:rFonts w:hAnsi="Times New Roman" w:ascii="Times New Roman"/>
          <w:szCs w:val="24"/>
          <w:lang w:val="hr-HR"/>
        </w:rPr>
      </w:pPr>
      <w:r w:rsidRPr="00B15B7B">
        <w:rPr>
          <w:rFonts w:hAnsi="Times New Roman" w:ascii="Times New Roman"/>
          <w:szCs w:val="24"/>
          <w:lang w:val="hr-HR"/>
        </w:rPr>
        <w:t>Pouka o pravnom lijeku:</w:t>
      </w:r>
    </w:p>
    <w:p w:rsidRDefault="00EA362A" w:rsidP="00320A99" w:rsidR="0048416D" w:rsidRPr="00B15B7B">
      <w:pPr>
        <w:jc w:val="both"/>
        <w:rPr>
          <w:rFonts w:hAnsi="Times New Roman" w:ascii="Times New Roman"/>
          <w:szCs w:val="24"/>
          <w:lang w:val="hr-HR"/>
        </w:rPr>
      </w:pPr>
      <w:r w:rsidRPr="00B15B7B">
        <w:rPr>
          <w:rFonts w:hAnsi="Times New Roman" w:ascii="Times New Roman"/>
          <w:szCs w:val="24"/>
          <w:lang w:val="hr-HR"/>
        </w:rPr>
        <w:t xml:space="preserve">Protiv ovog rješenja </w:t>
      </w:r>
      <w:r w:rsidR="0048416D" w:rsidRPr="00B15B7B">
        <w:rPr>
          <w:rFonts w:hAnsi="Times New Roman" w:ascii="Times New Roman"/>
          <w:szCs w:val="24"/>
          <w:lang w:val="hr-HR"/>
        </w:rPr>
        <w:t xml:space="preserve"> dopuš</w:t>
      </w:r>
      <w:r w:rsidR="002E1245" w:rsidRPr="00B15B7B">
        <w:rPr>
          <w:rFonts w:hAnsi="Times New Roman" w:ascii="Times New Roman"/>
          <w:szCs w:val="24"/>
          <w:lang w:val="hr-HR"/>
        </w:rPr>
        <w:t>tena je žalba u roku od 8 dana</w:t>
      </w:r>
      <w:r w:rsidR="0048416D" w:rsidRPr="00B15B7B">
        <w:rPr>
          <w:rFonts w:hAnsi="Times New Roman" w:ascii="Times New Roman"/>
          <w:szCs w:val="24"/>
          <w:lang w:val="hr-HR"/>
        </w:rPr>
        <w:t xml:space="preserve"> od primitka rješenja, žalba Visokom trgovačkom sudu RH, a koja se podnosi putem ovog suda u 3 primjerka.</w:t>
      </w:r>
    </w:p>
    <w:p w:rsidRDefault="00EA362A" w:rsidP="00320A99" w:rsidR="00EA362A" w:rsidRPr="00B15B7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B15B7B">
      <w:pPr>
        <w:jc w:val="both"/>
        <w:rPr>
          <w:rFonts w:hAnsi="Times New Roman" w:ascii="Times New Roman"/>
          <w:szCs w:val="24"/>
          <w:lang w:val="hr-HR"/>
        </w:rPr>
      </w:pPr>
    </w:p>
    <w:sectPr w:rsidSect="000453AD" w:rsidR="00EA362A" w:rsidRPr="00B15B7B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51A1" w:rsidR="005451A1">
      <w:r>
        <w:separator/>
      </w:r>
    </w:p>
  </w:endnote>
  <w:endnote w:id="0" w:type="continuationSeparator">
    <w:p w:rsidRDefault="005451A1" w:rsidR="005451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51A1" w:rsidR="005451A1">
      <w:r>
        <w:separator/>
      </w:r>
    </w:p>
  </w:footnote>
  <w:footnote w:id="0" w:type="continuationSeparator">
    <w:p w:rsidRDefault="005451A1" w:rsidR="005451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245" w:rsidP="002E1245" w:rsidR="00215A36">
    <w:pPr>
      <w:pStyle w:val="Zaglavlje"/>
      <w:tabs>
        <w:tab w:pos="4536" w:val="clear"/>
        <w:tab w:pos="4535" w:val="center"/>
        <w:tab w:pos="6774" w:val="left"/>
      </w:tabs>
    </w:pPr>
    <w:r>
      <w:tab/>
    </w:r>
    <w:sdt>
      <w:sdtPr>
        <w:id w:val="-119065284"/>
        <w:docPartObj>
          <w:docPartGallery w:val="Page Numbers (Top of Page)"/>
          <w:docPartUnique/>
        </w:docPartObj>
      </w:sdtPr>
      <w:sdtEndPr/>
      <w:sdtContent>
        <w:r w:rsidR="00215A36">
          <w:rPr>
            <w:rFonts w:hAnsi="Times New Roman" w:ascii="Times New Roman"/>
          </w:rPr>
          <w:fldChar w:fldCharType="begin"/>
        </w:r>
        <w:r w:rsidR="00215A36">
          <w:rPr>
            <w:rFonts w:hAnsi="Times New Roman" w:ascii="Times New Roman"/>
          </w:rPr>
          <w:instrText xml:space="preserve"> PAGE  \* ArabicDash  \* MERGEFORMAT </w:instrText>
        </w:r>
        <w:r w:rsidR="00215A36">
          <w:rPr>
            <w:rFonts w:hAnsi="Times New Roman" w:ascii="Times New Roman"/>
          </w:rPr>
          <w:fldChar w:fldCharType="separate"/>
        </w:r>
        <w:r w:rsidR="0021008A">
          <w:rPr>
            <w:rFonts w:hAnsi="Times New Roman" w:ascii="Times New Roman"/>
            <w:noProof/>
          </w:rPr>
          <w:t>- 2 -</w:t>
        </w:r>
        <w:r w:rsidR="00215A36">
          <w:rPr>
            <w:rFonts w:hAnsi="Times New Roman" w:ascii="Times New Roman"/>
          </w:rPr>
          <w:fldChar w:fldCharType="end"/>
        </w:r>
      </w:sdtContent>
    </w:sdt>
    <w:r>
      <w:tab/>
    </w:r>
  </w:p>
  <w:p w:rsidRDefault="000453AD" w:rsidR="00F06033">
    <w:pPr>
      <w:pStyle w:val="Zaglavlje"/>
      <w:ind w:right="360"/>
    </w:pPr>
    <w:r>
      <w:tab/>
    </w:r>
    <w:r>
      <w:tab/>
    </w:r>
    <w:r w:rsidRPr="000453AD">
      <w:rPr>
        <w:rFonts w:hAnsi="Times New Roman" w:ascii="Times New Roman"/>
        <w:lang w:val="hr-HR"/>
      </w:rPr>
      <w:t>4</w:t>
    </w:r>
    <w:r w:rsidR="00714CED">
      <w:rPr>
        <w:rFonts w:hAnsi="Times New Roman" w:ascii="Times New Roman"/>
        <w:lang w:val="hr-HR"/>
      </w:rPr>
      <w:t>8 St</w:t>
    </w:r>
    <w:r w:rsidR="00B15B7B">
      <w:rPr>
        <w:rFonts w:hAnsi="Times New Roman" w:ascii="Times New Roman"/>
        <w:lang w:val="hr-HR"/>
      </w:rPr>
      <w:t>-</w:t>
    </w:r>
    <w:r w:rsidR="007048F3">
      <w:rPr>
        <w:rFonts w:hAnsi="Times New Roman" w:ascii="Times New Roman"/>
        <w:lang w:val="hr-HR"/>
      </w:rPr>
      <w:t>45/91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F3B">
      <w:rPr>
        <w:rFonts w:hAnsi="Times New Roman" w:ascii="Times New Roman"/>
        <w:lang w:val="hr-HR"/>
      </w:rPr>
      <w:t>48</w:t>
    </w:r>
    <w:r w:rsidR="00E51074">
      <w:rPr>
        <w:rFonts w:hAnsi="Times New Roman" w:ascii="Times New Roman"/>
        <w:lang w:val="hr-HR"/>
      </w:rPr>
      <w:t xml:space="preserve"> St</w:t>
    </w:r>
    <w:r w:rsidR="001C74C2">
      <w:rPr>
        <w:rFonts w:hAnsi="Times New Roman" w:ascii="Times New Roman"/>
        <w:lang w:val="hr-HR"/>
      </w:rPr>
      <w:t>-</w:t>
    </w:r>
    <w:r w:rsidR="0059420D">
      <w:rPr>
        <w:rFonts w:hAnsi="Times New Roman" w:ascii="Times New Roman"/>
        <w:lang w:val="hr-HR"/>
      </w:rPr>
      <w:t>45/91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9B227EF"/>
    <w:multiLevelType w:val="hybridMultilevel"/>
    <w:tmpl w:val="1EA06110"/>
    <w:lvl w:tplc="ACB40E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9"/>
  </w:num>
  <w:num w:numId="5">
    <w:abstractNumId w:val="6"/>
  </w:num>
  <w:num w:numId="6">
    <w:abstractNumId w:val="11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  <w:num w:numId="11">
    <w:abstractNumId w:val="2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453AD"/>
    <w:rsid w:val="0007130A"/>
    <w:rsid w:val="0008501D"/>
    <w:rsid w:val="000A643A"/>
    <w:rsid w:val="000C2B59"/>
    <w:rsid w:val="000F3F76"/>
    <w:rsid w:val="00171622"/>
    <w:rsid w:val="00185FE5"/>
    <w:rsid w:val="00197796"/>
    <w:rsid w:val="001C74C2"/>
    <w:rsid w:val="001D1381"/>
    <w:rsid w:val="001F6088"/>
    <w:rsid w:val="0021008A"/>
    <w:rsid w:val="00215A36"/>
    <w:rsid w:val="002254D7"/>
    <w:rsid w:val="00262D45"/>
    <w:rsid w:val="00290F3B"/>
    <w:rsid w:val="002A648E"/>
    <w:rsid w:val="002A698D"/>
    <w:rsid w:val="002B6606"/>
    <w:rsid w:val="002C3944"/>
    <w:rsid w:val="002C6570"/>
    <w:rsid w:val="002D49C2"/>
    <w:rsid w:val="002D638D"/>
    <w:rsid w:val="002E1245"/>
    <w:rsid w:val="00301402"/>
    <w:rsid w:val="003055A7"/>
    <w:rsid w:val="00314877"/>
    <w:rsid w:val="00320A99"/>
    <w:rsid w:val="003403EC"/>
    <w:rsid w:val="00365059"/>
    <w:rsid w:val="00384BC6"/>
    <w:rsid w:val="003A1BBB"/>
    <w:rsid w:val="00441893"/>
    <w:rsid w:val="00454337"/>
    <w:rsid w:val="00456421"/>
    <w:rsid w:val="0046490F"/>
    <w:rsid w:val="0048416D"/>
    <w:rsid w:val="00513701"/>
    <w:rsid w:val="00537B2D"/>
    <w:rsid w:val="005451A1"/>
    <w:rsid w:val="0059420D"/>
    <w:rsid w:val="005A13B7"/>
    <w:rsid w:val="005B47E4"/>
    <w:rsid w:val="00600411"/>
    <w:rsid w:val="0060720B"/>
    <w:rsid w:val="006326C5"/>
    <w:rsid w:val="006371BF"/>
    <w:rsid w:val="006673CF"/>
    <w:rsid w:val="006C5FEB"/>
    <w:rsid w:val="006E225B"/>
    <w:rsid w:val="006E7C42"/>
    <w:rsid w:val="006F0920"/>
    <w:rsid w:val="006F7BD3"/>
    <w:rsid w:val="007048F3"/>
    <w:rsid w:val="00707EC0"/>
    <w:rsid w:val="00714CED"/>
    <w:rsid w:val="00772068"/>
    <w:rsid w:val="007746F8"/>
    <w:rsid w:val="0078197F"/>
    <w:rsid w:val="007F4D1E"/>
    <w:rsid w:val="00803553"/>
    <w:rsid w:val="00841A97"/>
    <w:rsid w:val="00881438"/>
    <w:rsid w:val="00896C75"/>
    <w:rsid w:val="00896D5C"/>
    <w:rsid w:val="009361A4"/>
    <w:rsid w:val="009F58F3"/>
    <w:rsid w:val="00A2714F"/>
    <w:rsid w:val="00A40B0F"/>
    <w:rsid w:val="00A6049F"/>
    <w:rsid w:val="00A808E0"/>
    <w:rsid w:val="00AB0F8D"/>
    <w:rsid w:val="00B15B7B"/>
    <w:rsid w:val="00B65695"/>
    <w:rsid w:val="00BE63E5"/>
    <w:rsid w:val="00C16E67"/>
    <w:rsid w:val="00C73579"/>
    <w:rsid w:val="00C81358"/>
    <w:rsid w:val="00CD0BBA"/>
    <w:rsid w:val="00D10450"/>
    <w:rsid w:val="00D51E98"/>
    <w:rsid w:val="00D87969"/>
    <w:rsid w:val="00E01CC9"/>
    <w:rsid w:val="00E2114A"/>
    <w:rsid w:val="00E25E6D"/>
    <w:rsid w:val="00E51074"/>
    <w:rsid w:val="00EA362A"/>
    <w:rsid w:val="00F06033"/>
    <w:rsid w:val="00F07AE7"/>
    <w:rsid w:val="00F21718"/>
    <w:rsid w:val="00F70359"/>
    <w:rsid w:val="00F876F2"/>
    <w:rsid w:val="00FA0CE8"/>
    <w:rsid w:val="00FD08AD"/>
    <w:rsid w:val="00FD221C"/>
    <w:rsid w:val="00FF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00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00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008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00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00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UvuenotijelotekstaChar" w:type="character">
    <w:name w:val="Uvučeno tijelo teksta Char"/>
    <w:link w:val="Uvuenotijeloteksta"/>
    <w:rsid w:val="0021008A"/>
    <w:rPr>
      <w:rFonts w:hAnsi="Arial" w:ascii="Arial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00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00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008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00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00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UvuenotijelotekstaChar" w:type="character">
    <w:name w:val="Uvučeno tijelo teksta Char"/>
    <w:link w:val="Uvuenotijeloteksta"/>
    <w:rsid w:val="0021008A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1991.</izvorni_sadrzaj>
    <derivirana_varijabla naziv="DomainObject.Predmet.DatumOsnivanja_1">20. veljače 1991.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srpnja 2003.</izvorni_sadrzaj>
    <derivirana_varijabla naziv="DomainObject.Predmet.DatumRjesavanja_1">23. srpnja 2003.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2006-11-08 PREDMET podnesak (Klemenčić Veljko) od 07.11.2006. IN2 napomene: 2007-09-17 PREDMET podnesak Josip Obrljan od 14.9.07. IN2 napomene: 2008-01-21 PREDMET podnesak (odvj.Helena Sjauš) od 18.01.2008. IN2 napomene: 2008-09-16 PREDMET AA / ARHIVA predana RH Gradski ured za opću upravu, Područni ured Centar 19.06.2006. IN2 napomene: 2008-10-27 PREDMET spis na uvid u ref. sutkinje Pavičić na traženje,aa 31.10.2008. IN2 napomene: 2008-12-09 PREDMET podnesak (Milka Holenda) od 25.11.2008.,aa 31.12.2008. IN2 napomene: 2009-03-04 PREDMET podnesak (Ivana Aralica Lalić) od 02.03.2009.+ spis na uvid u ref. sudske savjetnice Mikinac,AA 09.03.2009. IN2 napomene: 2009-05-15 PREDMET aa IN2 napomene: 2010-02-22 PREDMET na traženje sudac Šimundić IN2 napomene: 2010-02-23 PREDMET spis AA 23.02.2010. IN2 napomene: 2011-01-07 PREDMET Podnesak (DRAGO GARMA) od 22.12.2010. sa spisom (1-2 toma) S. Mikinac dana 29.12.2010. IN2 napomene: 2011-01-07 PREDMET spis u predsjedništvo 1-2 toma na uvid IN2 napomene: 2011-01-12 PREDMET spis (1-2 toma) a/a IN2 napomene: 2011-01-14 PREDMET spis (1-2 toma) na traženje S. Mikinac dana 14.01.2011. IN2 napomene: 2011-01-18 PREDMET spis (1-2 toma) a/a IN2 napomene: 2011-03-11 PREDMET Podnesak (AUGUSTIN ZADRAVEC) od 09.03.2011. sa spisom (1-2 toma) proslijeđeno Vedrini dana 11.03.2011. IN2 napomene: 2011-03-22 PREDMET spis (1-2 toma) a/a Povijest stečajnih upravitelja: 17.05.2002.- MARINKO PAIĆ;  -17.05.2002. VLADIMIR ŠARIĆ;</izvorni_sadrzaj>
    <derivirana_varijabla naziv="DomainObject.Predmet.Opis_1">MIGRIRANO IZ IN2 IN2 napomene: 2006-11-08 PREDMET podnesak (Klemenčić Veljko) od 07.11.2006. IN2 napomene: 2007-09-17 PREDMET podnesak Josip Obrljan od 14.9.07. IN2 napomene: 2008-01-21 PREDMET podnesak (odvj.Helena Sjauš) od 18.01.2008. IN2 napomene: 2008-09-16 PREDMET AA / ARHIVA predana RH Gradski ured za opću upravu, Područni ured Centar 19.06.2006. IN2 napomene: 2008-10-27 PREDMET spis na uvid u ref. sutkinje Pavičić na traženje,aa 31.10.2008. IN2 napomene: 2008-12-09 PREDMET podnesak (Milka Holenda) od 25.11.2008.,aa 31.12.2008. IN2 napomene: 2009-03-04 PREDMET podnesak (Ivana Aralica Lalić) od 02.03.2009.+ spis na uvid u ref. sudske savjetnice Mikinac,AA 09.03.2009. IN2 napomene: 2009-05-15 PREDMET aa IN2 napomene: 2010-02-22 PREDMET na traženje sudac Šimundić IN2 napomene: 2010-02-23 PREDMET spis AA 23.02.2010. IN2 napomene: 2011-01-07 PREDMET Podnesak (DRAGO GARMA) od 22.12.2010. sa spisom (1-2 toma) S. Mikinac dana 29.12.2010. IN2 napomene: 2011-01-07 PREDMET spis u predsjedništvo 1-2 toma na uvid IN2 napomene: 2011-01-12 PREDMET spis (1-2 toma) a/a IN2 napomene: 2011-01-14 PREDMET spis (1-2 toma) na traženje S. Mikinac dana 14.01.2011. IN2 napomene: 2011-01-18 PREDMET spis (1-2 toma) a/a IN2 napomene: 2011-03-11 PREDMET Podnesak (AUGUSTIN ZADRAVEC) od 09.03.2011. sa spisom (1-2 toma) proslijeđeno Vedrini dana 11.03.2011. IN2 napomene: 2011-03-22 PREDMET spis (1-2 toma) a/a Povijest stečajnih upravitelja: 17.05.2002.- MARINKO PAIĆ;  -17.05.2002. VLADIMIR ŠARIĆ;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St-45/1991</izvorni_sadrzaj>
    <derivirana_varijabla naziv="DomainObject.Predmet.OznakaBroj_1">St-45/1991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Mladen</izvorni_sadrzaj>
    <derivirana_varijabla naziv="DomainObject.Predmet.PredmetRijesio.Ime_1">Mladen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Šimundić</izvorni_sadrzaj>
    <derivirana_varijabla naziv="DomainObject.Predmet.PredmetRijesio.Prezime_1">Šimundić</derivirana_varijabla>
  </DomainObject.Predmet.PredmetRijesio.Prezime>
  <DomainObject.Predmet.PrimjedbaSuca>
    <izvorni_sadrzaj>a/a čuvati trajno</izvorni_sadrzaj>
    <derivirana_varijabla naziv="DomainObject.Predmet.PrimjedbaSuca_1">a/a čuvati trajno</derivirana_varijabla>
  </DomainObject.Predmet.PrimjedbaSuca>
  <DomainObject.Predmet.ProtustrankaFormated>
    <izvorni_sadrzaj>  STAMBENA ZADRUGA NOVI STAN / - STAMBENA ZADRUGA NOVI STAN</izvorni_sadrzaj>
    <derivirana_varijabla naziv="DomainObject.Predmet.ProtustrankaFormated_1">  STAMBENA ZADRUGA NOVI STAN / - STAMBENA ZADRUGA NOVI STAN</derivirana_varijabla>
  </DomainObject.Predmet.ProtustrankaFormated>
  <DomainObject.Predmet.ProtustrankaFormatedOIB>
    <izvorni_sadrzaj>  STAMBENA ZADRUGA NOVI STAN / - STAMBENA ZADRUGA NOVI STAN</izvorni_sadrzaj>
    <derivirana_varijabla naziv="DomainObject.Predmet.ProtustrankaFormatedOIB_1">  STAMBENA ZADRUGA NOVI STAN / - STAMBENA ZADRUGA NOVI STAN</derivirana_varijabla>
  </DomainObject.Predmet.ProtustrankaFormatedOIB>
  <DomainObject.Predmet.ProtustrankaFormatedWithAdress>
    <izvorni_sadrzaj> STAMBENA ZADRUGA NOVI STAN / - STAMBENA ZADRUGA NOVI STAN, PRAŠKA 10, 10000 Zagreb</izvorni_sadrzaj>
    <derivirana_varijabla naziv="DomainObject.Predmet.ProtustrankaFormatedWithAdress_1"> STAMBENA ZADRUGA NOVI STAN / - STAMBENA ZADRUGA NOVI STAN, PRAŠKA 10, 10000 Zagreb</derivirana_varijabla>
  </DomainObject.Predmet.ProtustrankaFormatedWithAdress>
  <DomainObject.Predmet.ProtustrankaFormatedWithAdressOIB>
    <izvorni_sadrzaj> STAMBENA ZADRUGA NOVI STAN / - STAMBENA ZADRUGA NOVI STAN, PRAŠKA 10, 10000 Zagreb</izvorni_sadrzaj>
    <derivirana_varijabla naziv="DomainObject.Predmet.ProtustrankaFormatedWithAdressOIB_1"> STAMBENA ZADRUGA NOVI STAN / - STAMBENA ZADRUGA NOVI STAN, PRAŠKA 10, 10000 Zagreb</derivirana_varijabla>
  </DomainObject.Predmet.ProtustrankaFormatedWithAdressOIB>
  <DomainObject.Predmet.ProtustrankaWithAdress>
    <izvorni_sadrzaj>STAMBENA ZADRUGA NOVI STAN / - STAMBENA ZADRUGA NOVI STAN PRAŠKA 10, 10000 Zagreb</izvorni_sadrzaj>
    <derivirana_varijabla naziv="DomainObject.Predmet.ProtustrankaWithAdress_1">STAMBENA ZADRUGA NOVI STAN / - STAMBENA ZADRUGA NOVI STAN PRAŠKA 10, 10000 Zagreb</derivirana_varijabla>
  </DomainObject.Predmet.ProtustrankaWithAdress>
  <DomainObject.Predmet.ProtustrankaWithAdressOIB>
    <izvorni_sadrzaj>STAMBENA ZADRUGA NOVI STAN / - STAMBENA ZADRUGA NOVI STAN, PRAŠKA 10, 10000 Zagreb</izvorni_sadrzaj>
    <derivirana_varijabla naziv="DomainObject.Predmet.ProtustrankaWithAdressOIB_1">STAMBENA ZADRUGA NOVI STAN / - STAMBENA ZADRUGA NOVI STAN, PRAŠKA 10, 10000 Zagreb</derivirana_varijabla>
  </DomainObject.Predmet.ProtustrankaWithAdressOIB>
  <DomainObject.Predmet.ProtustrankaNazivFormated>
    <izvorni_sadrzaj>STAMBENA ZADRUGA NOVI STAN / - STAMBENA ZADRUGA NOVI STAN</izvorni_sadrzaj>
    <derivirana_varijabla naziv="DomainObject.Predmet.ProtustrankaNazivFormated_1">STAMBENA ZADRUGA NOVI STAN / - STAMBENA ZADRUGA NOVI STAN</derivirana_varijabla>
  </DomainObject.Predmet.ProtustrankaNazivFormated>
  <DomainObject.Predmet.ProtustrankaNazivFormatedOIB>
    <izvorni_sadrzaj>STAMBENA ZADRUGA NOVI STAN / - STAMBENA ZADRUGA NOVI STAN</izvorni_sadrzaj>
    <derivirana_varijabla naziv="DomainObject.Predmet.ProtustrankaNazivFormatedOIB_1">STAMBENA ZADRUGA NOVI STAN / - STAMBENA ZADRUGA NOVI STAN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STAMBENA ZADRUGA NOVI STAN / - STAMBENA ZADRUGA NOVI STAN</izvorni_sadrzaj>
    <derivirana_varijabla naziv="DomainObject.Predmet.StrankaFormated_1">  STAMBENA ZADRUGA NOVI STAN / - STAMBENA ZADRUGA NOVI STAN</derivirana_varijabla>
  </DomainObject.Predmet.StrankaFormated>
  <DomainObject.Predmet.StrankaFormatedOIB>
    <izvorni_sadrzaj>  STAMBENA ZADRUGA NOVI STAN / - STAMBENA ZADRUGA NOVI STAN</izvorni_sadrzaj>
    <derivirana_varijabla naziv="DomainObject.Predmet.StrankaFormatedOIB_1">  STAMBENA ZADRUGA NOVI STAN / - STAMBENA ZADRUGA NOVI STAN</derivirana_varijabla>
  </DomainObject.Predmet.StrankaFormatedOIB>
  <DomainObject.Predmet.StrankaFormatedWithAdress>
    <izvorni_sadrzaj> STAMBENA ZADRUGA NOVI STAN / - STAMBENA ZADRUGA NOVI STAN, PRAŠKA 10, 10000 Zagreb</izvorni_sadrzaj>
    <derivirana_varijabla naziv="DomainObject.Predmet.StrankaFormatedWithAdress_1"> STAMBENA ZADRUGA NOVI STAN / - STAMBENA ZADRUGA NOVI STAN, PRAŠKA 10, 10000 Zagreb</derivirana_varijabla>
  </DomainObject.Predmet.StrankaFormatedWithAdress>
  <DomainObject.Predmet.StrankaFormatedWithAdressOIB>
    <izvorni_sadrzaj> STAMBENA ZADRUGA NOVI STAN / - STAMBENA ZADRUGA NOVI STAN, PRAŠKA 10, 10000 Zagreb</izvorni_sadrzaj>
    <derivirana_varijabla naziv="DomainObject.Predmet.StrankaFormatedWithAdressOIB_1"> STAMBENA ZADRUGA NOVI STAN / - STAMBENA ZADRUGA NOVI STAN, PRAŠKA 10, 10000 Zagreb</derivirana_varijabla>
  </DomainObject.Predmet.StrankaFormatedWithAdressOIB>
  <DomainObject.Predmet.StrankaWithAdress>
    <izvorni_sadrzaj>STAMBENA ZADRUGA NOVI STAN / - STAMBENA ZADRUGA NOVI STAN PRAŠKA 10,10000 Zagreb</izvorni_sadrzaj>
    <derivirana_varijabla naziv="DomainObject.Predmet.StrankaWithAdress_1">STAMBENA ZADRUGA NOVI STAN / - STAMBENA ZADRUGA NOVI STAN PRAŠKA 10,10000 Zagreb</derivirana_varijabla>
  </DomainObject.Predmet.StrankaWithAdress>
  <DomainObject.Predmet.StrankaWithAdressOIB>
    <izvorni_sadrzaj>STAMBENA ZADRUGA NOVI STAN / - STAMBENA ZADRUGA NOVI STAN, PRAŠKA 10,10000 Zagreb</izvorni_sadrzaj>
    <derivirana_varijabla naziv="DomainObject.Predmet.StrankaWithAdressOIB_1">STAMBENA ZADRUGA NOVI STAN / - STAMBENA ZADRUGA NOVI STAN, PRAŠKA 10,10000 Zagreb</derivirana_varijabla>
  </DomainObject.Predmet.StrankaWithAdressOIB>
  <DomainObject.Predmet.StrankaNazivFormated>
    <izvorni_sadrzaj>STAMBENA ZADRUGA NOVI STAN / - STAMBENA ZADRUGA NOVI STAN</izvorni_sadrzaj>
    <derivirana_varijabla naziv="DomainObject.Predmet.StrankaNazivFormated_1">STAMBENA ZADRUGA NOVI STAN / - STAMBENA ZADRUGA NOVI STAN</derivirana_varijabla>
  </DomainObject.Predmet.StrankaNazivFormated>
  <DomainObject.Predmet.StrankaNazivFormatedOIB>
    <izvorni_sadrzaj>STAMBENA ZADRUGA NOVI STAN / - STAMBENA ZADRUGA NOVI STAN</izvorni_sadrzaj>
    <derivirana_varijabla naziv="DomainObject.Predmet.StrankaNazivFormatedOIB_1">STAMBENA ZADRUGA NOVI STAN / - STAMBENA ZADRUGA NOVI STAN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STAMBENA ZADRUGA NOVI STAN / - STAMBENA ZADRUGA NOVI STAN</item>
    </izvorni_sadrzaj>
    <derivirana_varijabla naziv="DomainObject.Predmet.StrankaListFormated_1">
      <item>STAMBENA ZADRUGA NOVI STAN / - STAMBENA ZADRUGA NOVI STAN</item>
    </derivirana_varijabla>
  </DomainObject.Predmet.StrankaListFormated>
  <DomainObject.Predmet.StrankaListFormatedOIB>
    <izvorni_sadrzaj>
      <item>STAMBENA ZADRUGA NOVI STAN / - STAMBENA ZADRUGA NOVI STAN</item>
    </izvorni_sadrzaj>
    <derivirana_varijabla naziv="DomainObject.Predmet.StrankaListFormatedOIB_1">
      <item>STAMBENA ZADRUGA NOVI STAN / - STAMBENA ZADRUGA NOVI STAN</item>
    </derivirana_varijabla>
  </DomainObject.Predmet.StrankaListFormatedOIB>
  <DomainObject.Predmet.StrankaListFormatedWithAdress>
    <izvorni_sadrzaj>
      <item>STAMBENA ZADRUGA NOVI STAN / - STAMBENA ZADRUGA NOVI STAN, PRAŠKA 10, 10000 Zagreb</item>
    </izvorni_sadrzaj>
    <derivirana_varijabla naziv="DomainObject.Predmet.StrankaListFormatedWithAdress_1">
      <item>STAMBENA ZADRUGA NOVI STAN / - STAMBENA ZADRUGA NOVI STAN, PRAŠKA 10, 10000 Zagreb</item>
    </derivirana_varijabla>
  </DomainObject.Predmet.StrankaListFormatedWithAdress>
  <DomainObject.Predmet.StrankaListFormatedWithAdressOIB>
    <izvorni_sadrzaj>
      <item>STAMBENA ZADRUGA NOVI STAN / - STAMBENA ZADRUGA NOVI STAN, PRAŠKA 10, 10000 Zagreb</item>
    </izvorni_sadrzaj>
    <derivirana_varijabla naziv="DomainObject.Predmet.StrankaListFormatedWithAdressOIB_1">
      <item>STAMBENA ZADRUGA NOVI STAN / - STAMBENA ZADRUGA NOVI STAN, PRAŠKA 10, 10000 Zagreb</item>
    </derivirana_varijabla>
  </DomainObject.Predmet.StrankaListFormatedWithAdressOIB>
  <DomainObject.Predmet.StrankaListNazivFormated>
    <izvorni_sadrzaj>
      <item>STAMBENA ZADRUGA NOVI STAN / - STAMBENA ZADRUGA NOVI STAN</item>
    </izvorni_sadrzaj>
    <derivirana_varijabla naziv="DomainObject.Predmet.StrankaListNazivFormated_1">
      <item>STAMBENA ZADRUGA NOVI STAN / - STAMBENA ZADRUGA NOVI STAN</item>
    </derivirana_varijabla>
  </DomainObject.Predmet.StrankaListNazivFormated>
  <DomainObject.Predmet.StrankaListNazivFormatedOIB>
    <izvorni_sadrzaj>
      <item>STAMBENA ZADRUGA NOVI STAN / - STAMBENA ZADRUGA NOVI STAN</item>
    </izvorni_sadrzaj>
    <derivirana_varijabla naziv="DomainObject.Predmet.StrankaListNazivFormatedOIB_1">
      <item>STAMBENA ZADRUGA NOVI STAN / - STAMBENA ZADRUGA NOVI STAN</item>
    </derivirana_varijabla>
  </DomainObject.Predmet.StrankaListNazivFormatedOIB>
  <DomainObject.Predmet.ProtuStrankaListFormated>
    <izvorni_sadrzaj>
      <item>STAMBENA ZADRUGA NOVI STAN / - STAMBENA ZADRUGA NOVI STAN</item>
    </izvorni_sadrzaj>
    <derivirana_varijabla naziv="DomainObject.Predmet.ProtuStrankaListFormated_1">
      <item>STAMBENA ZADRUGA NOVI STAN / - STAMBENA ZADRUGA NOVI STAN</item>
    </derivirana_varijabla>
  </DomainObject.Predmet.ProtuStrankaListFormated>
  <DomainObject.Predmet.ProtuStrankaListFormatedOIB>
    <izvorni_sadrzaj>
      <item>STAMBENA ZADRUGA NOVI STAN / - STAMBENA ZADRUGA NOVI STAN</item>
    </izvorni_sadrzaj>
    <derivirana_varijabla naziv="DomainObject.Predmet.ProtuStrankaListFormatedOIB_1">
      <item>STAMBENA ZADRUGA NOVI STAN / - STAMBENA ZADRUGA NOVI STAN</item>
    </derivirana_varijabla>
  </DomainObject.Predmet.ProtuStrankaListFormatedOIB>
  <DomainObject.Predmet.ProtuStrankaListFormatedWithAdress>
    <izvorni_sadrzaj>
      <item>STAMBENA ZADRUGA NOVI STAN / - STAMBENA ZADRUGA NOVI STAN, PRAŠKA 10, 10000 Zagreb</item>
    </izvorni_sadrzaj>
    <derivirana_varijabla naziv="DomainObject.Predmet.ProtuStrankaListFormatedWithAdress_1">
      <item>STAMBENA ZADRUGA NOVI STAN / - STAMBENA ZADRUGA NOVI STAN, PRAŠKA 10, 10000 Zagreb</item>
    </derivirana_varijabla>
  </DomainObject.Predmet.ProtuStrankaListFormatedWithAdress>
  <DomainObject.Predmet.ProtuStrankaListFormatedWithAdressOIB>
    <izvorni_sadrzaj>
      <item>STAMBENA ZADRUGA NOVI STAN / - STAMBENA ZADRUGA NOVI STAN, PRAŠKA 10, 10000 Zagreb</item>
    </izvorni_sadrzaj>
    <derivirana_varijabla naziv="DomainObject.Predmet.ProtuStrankaListFormatedWithAdressOIB_1">
      <item>STAMBENA ZADRUGA NOVI STAN / - STAMBENA ZADRUGA NOVI STAN, PRAŠKA 10, 10000 Zagreb</item>
    </derivirana_varijabla>
  </DomainObject.Predmet.ProtuStrankaListFormatedWithAdressOIB>
  <DomainObject.Predmet.ProtuStrankaListNazivFormated>
    <izvorni_sadrzaj>
      <item>STAMBENA ZADRUGA NOVI STAN / - STAMBENA ZADRUGA NOVI STAN</item>
    </izvorni_sadrzaj>
    <derivirana_varijabla naziv="DomainObject.Predmet.ProtuStrankaListNazivFormated_1">
      <item>STAMBENA ZADRUGA NOVI STAN / - STAMBENA ZADRUGA NOVI STAN</item>
    </derivirana_varijabla>
  </DomainObject.Predmet.ProtuStrankaListNazivFormated>
  <DomainObject.Predmet.ProtuStrankaListNazivFormatedOIB>
    <izvorni_sadrzaj>
      <item>STAMBENA ZADRUGA NOVI STAN / - STAMBENA ZADRUGA NOVI STAN</item>
    </izvorni_sadrzaj>
    <derivirana_varijabla naziv="DomainObject.Predmet.ProtuStrankaListNazivFormatedOIB_1">
      <item>STAMBENA ZADRUGA NOVI STAN / - STAMBENA ZADRUGA NOVI STAN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STAMBENA ZADRUGA NOVI STAN / - STAMBENA ZADRUGA NOVI STAN</izvorni_sadrzaj>
    <derivirana_varijabla naziv="DomainObject.Predmet.StrankaIDrugi_1">STAMBENA ZADRUGA NOVI STAN / - STAMBENA ZADRUGA NOVI STAN</derivirana_varijabla>
  </DomainObject.Predmet.StrankaIDrugi>
  <DomainObject.Predmet.ProtustrankaIDrugi>
    <izvorni_sadrzaj>STAMBENA ZADRUGA NOVI STAN / - STAMBENA ZADRUGA NOVI STAN</izvorni_sadrzaj>
    <derivirana_varijabla naziv="DomainObject.Predmet.ProtustrankaIDrugi_1">STAMBENA ZADRUGA NOVI STAN / - STAMBENA ZADRUGA NOVI STAN</derivirana_varijabla>
  </DomainObject.Predmet.ProtustrankaIDrugi>
  <DomainObject.Predmet.StrankaIDrugiAdressOIB>
    <izvorni_sadrzaj>STAMBENA ZADRUGA NOVI STAN / - STAMBENA ZADRUGA NOVI STAN, PRAŠKA 10, 10000 Zagreb</izvorni_sadrzaj>
    <derivirana_varijabla naziv="DomainObject.Predmet.StrankaIDrugiAdressOIB_1">STAMBENA ZADRUGA NOVI STAN / - STAMBENA ZADRUGA NOVI STAN, PRAŠKA 10, 10000 Zagreb</derivirana_varijabla>
  </DomainObject.Predmet.StrankaIDrugiAdressOIB>
  <DomainObject.Predmet.ProtustrankaIDrugiAdressOIB>
    <izvorni_sadrzaj>STAMBENA ZADRUGA NOVI STAN / - STAMBENA ZADRUGA NOVI STAN, PRAŠKA 10, 10000 Zagreb</izvorni_sadrzaj>
    <derivirana_varijabla naziv="DomainObject.Predmet.ProtustrankaIDrugiAdressOIB_1">STAMBENA ZADRUGA NOVI STAN / - STAMBENA ZADRUGA NOVI STAN, PRAŠKA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veljače 1991.</izvorni_sadrzaj>
    <derivirana_varijabla naziv="DomainObject.Predmet.OdlukaRjesenje.DatumDonosenjaOdluke_1">22. veljače 1991.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St-45/1991-2</izvorni_sadrzaj>
    <derivirana_varijabla naziv="DomainObject.Predmet.OdlukaRjesenje.Oznaka_1">St-45/1991-2</derivirana_varijabla>
  </DomainObject.Predmet.OdlukaRjesenje.Oznaka>
  <DomainObject.Predmet.SudioniciListNaziv>
    <izvorni_sadrzaj>
      <item>STAMBENA ZADRUGA NOVI STAN / - STAMBENA ZADRUGA NOVI STAN</item>
      <item>STAMBENA ZADRUGA NOVI STAN / - STAMBENA ZADRUGA NOVI STAN</item>
    </izvorni_sadrzaj>
    <derivirana_varijabla naziv="DomainObject.Predmet.SudioniciListNaziv_1">
      <item>STAMBENA ZADRUGA NOVI STAN / - STAMBENA ZADRUGA NOVI STAN</item>
      <item>STAMBENA ZADRUGA NOVI STAN / - STAMBENA ZADRUGA NOVI STAN</item>
    </derivirana_varijabla>
  </DomainObject.Predmet.SudioniciListNaziv>
  <DomainObject.Predmet.SudioniciListAdressOIB>
    <izvorni_sadrzaj>
      <item>STAMBENA ZADRUGA NOVI STAN / - STAMBENA ZADRUGA NOVI STAN, PRAŠKA 10,10000 Zagreb</item>
      <item>STAMBENA ZADRUGA NOVI STAN / - STAMBENA ZADRUGA NOVI STAN, PRAŠKA 10,10000 Zagreb</item>
    </izvorni_sadrzaj>
    <derivirana_varijabla naziv="DomainObject.Predmet.SudioniciListAdressOIB_1">
      <item>STAMBENA ZADRUGA NOVI STAN / - STAMBENA ZADRUGA NOVI STAN, PRAŠKA 10,10000 Zagreb</item>
      <item>STAMBENA ZADRUGA NOVI STAN / - STAMBENA ZADRUGA NOVI STAN, PRAŠKA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studenog 2015.</izvorni_sadrzaj>
    <derivirana_varijabla naziv="DomainObject.PredzadnjaOdlukaIzPredmeta.DatumDonosenjaOdluke_1">26. studenog 2015.</derivirana_varijabla>
  </DomainObject.PredzadnjaOdlukaIzPredmeta.DatumDonosenjaOdluke>
  <DomainObject.PredzadnjaOdlukaIzPredmeta.Oznaka>
    <izvorni_sadrzaj>St-45/1991-16</izvorni_sadrzaj>
    <derivirana_varijabla naziv="DomainObject.PredzadnjaOdlukaIzPredmeta.Oznaka_1">St-45/1991-16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439</properties:Words>
  <properties:Characters>2272</properties:Characters>
  <properties:Lines>64</properties:Lines>
  <properties:Paragraphs>28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2018-10-29T13:40:00Z</dcterms:created>
  <dc:creator>Sudsko vijeće</dc:creator>
  <cp:lastModifiedBy>Matea Bizjak</cp:lastModifiedBy>
  <cp:lastPrinted>2018-10-30T11:56:00Z</cp:lastPrinted>
  <dcterms:modified xmlns:xsi="http://www.w3.org/2001/XMLSchema-instance" xsi:type="dcterms:W3CDTF">2018-10-30T11:56:00Z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(St-45-91-nastavak na stečajnoj masi - upis stečajne mase u SR.docx)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