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db81" w14:paraId="90fdb8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26</w:t>
      </w:r>
      <w:r w:rsidR="005F156D">
        <w:t>1</w:t>
      </w:r>
      <w:r w:rsidR="00B2188D">
        <w:t>6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7D52DC" w:rsidRPr="007D52DC">
        <w:rPr>
          <w:b/>
        </w:rPr>
        <w:t>WINDOR PROZORI I VRATA j.d.o.o.</w:t>
      </w:r>
      <w:r w:rsidRPr="004B14C7">
        <w:rPr>
          <w:b/>
        </w:rPr>
        <w:t xml:space="preserve">, </w:t>
      </w:r>
      <w:proofErr w:type="spellStart"/>
      <w:r w:rsidR="007D52DC" w:rsidRPr="007D52DC">
        <w:rPr>
          <w:b/>
        </w:rPr>
        <w:t>Žlebčanska</w:t>
      </w:r>
      <w:proofErr w:type="spellEnd"/>
      <w:r w:rsidR="007D52DC" w:rsidRPr="007D52DC">
        <w:rPr>
          <w:b/>
        </w:rPr>
        <w:t xml:space="preserve"> 7</w:t>
      </w:r>
      <w:r w:rsidR="00DF18EB" w:rsidRPr="00DF18EB">
        <w:rPr>
          <w:b/>
        </w:rPr>
        <w:t xml:space="preserve">, </w:t>
      </w:r>
      <w:proofErr w:type="spellStart"/>
      <w:r w:rsidR="007D52DC" w:rsidRPr="007D52DC">
        <w:rPr>
          <w:b/>
        </w:rPr>
        <w:t>Žlebec</w:t>
      </w:r>
      <w:proofErr w:type="spellEnd"/>
      <w:r w:rsidR="007D52DC" w:rsidRPr="007D52DC">
        <w:rPr>
          <w:b/>
        </w:rPr>
        <w:t xml:space="preserve"> </w:t>
      </w:r>
      <w:proofErr w:type="spellStart"/>
      <w:r w:rsidR="007D52DC" w:rsidRPr="007D52DC">
        <w:rPr>
          <w:b/>
        </w:rPr>
        <w:t>Pušćanski</w:t>
      </w:r>
      <w:proofErr w:type="spellEnd"/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7D52DC" w:rsidRPr="007D52DC">
        <w:rPr>
          <w:b/>
        </w:rPr>
        <w:t>080958125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7D52DC" w:rsidRPr="007D52DC">
        <w:rPr>
          <w:b/>
        </w:rPr>
        <w:t>86157846727</w:t>
      </w:r>
      <w:r>
        <w:t xml:space="preserve">, temeljem članka 430. Stečajnog zakona („Narodne novine“ 71/15), dana </w:t>
      </w:r>
      <w:r w:rsidR="005B0942">
        <w:t>2</w:t>
      </w:r>
      <w:r w:rsidR="00374D07">
        <w:t>7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D52DC" w:rsidRPr="007D52DC">
        <w:rPr>
          <w:b/>
        </w:rPr>
        <w:t>WINDOR PROZORI I VRATA j.d.o.o.</w:t>
      </w:r>
      <w:r w:rsidR="007D52DC" w:rsidRPr="004B14C7">
        <w:rPr>
          <w:b/>
        </w:rPr>
        <w:t xml:space="preserve">, </w:t>
      </w:r>
      <w:proofErr w:type="spellStart"/>
      <w:r w:rsidR="007D52DC" w:rsidRPr="007D52DC">
        <w:rPr>
          <w:b/>
        </w:rPr>
        <w:t>Žlebčanska</w:t>
      </w:r>
      <w:proofErr w:type="spellEnd"/>
      <w:r w:rsidR="007D52DC" w:rsidRPr="007D52DC">
        <w:rPr>
          <w:b/>
        </w:rPr>
        <w:t xml:space="preserve"> 7</w:t>
      </w:r>
      <w:r w:rsidR="007D52DC" w:rsidRPr="00DF18EB">
        <w:rPr>
          <w:b/>
        </w:rPr>
        <w:t xml:space="preserve">, </w:t>
      </w:r>
      <w:proofErr w:type="spellStart"/>
      <w:r w:rsidR="007D52DC" w:rsidRPr="007D52DC">
        <w:rPr>
          <w:b/>
        </w:rPr>
        <w:t>Žlebec</w:t>
      </w:r>
      <w:proofErr w:type="spellEnd"/>
      <w:r w:rsidR="007D52DC" w:rsidRPr="007D52DC">
        <w:rPr>
          <w:b/>
        </w:rPr>
        <w:t xml:space="preserve"> </w:t>
      </w:r>
      <w:proofErr w:type="spellStart"/>
      <w:r w:rsidR="007D52DC" w:rsidRPr="007D52DC">
        <w:rPr>
          <w:b/>
        </w:rPr>
        <w:t>Pušćanski</w:t>
      </w:r>
      <w:proofErr w:type="spellEnd"/>
      <w:r w:rsidR="007D52DC" w:rsidRPr="004B14C7">
        <w:rPr>
          <w:b/>
        </w:rPr>
        <w:t xml:space="preserve">, </w:t>
      </w:r>
      <w:r w:rsidR="007D52DC">
        <w:rPr>
          <w:b/>
        </w:rPr>
        <w:t>MBS</w:t>
      </w:r>
      <w:r w:rsidR="007D52DC" w:rsidRPr="00DF18EB">
        <w:rPr>
          <w:b/>
        </w:rPr>
        <w:t xml:space="preserve">: </w:t>
      </w:r>
      <w:r w:rsidR="007D52DC" w:rsidRPr="007D52DC">
        <w:rPr>
          <w:b/>
        </w:rPr>
        <w:t>080958125</w:t>
      </w:r>
      <w:r w:rsidR="007D52DC" w:rsidRPr="004B14C7">
        <w:rPr>
          <w:b/>
        </w:rPr>
        <w:t xml:space="preserve">, </w:t>
      </w:r>
      <w:r w:rsidR="007D52DC">
        <w:rPr>
          <w:b/>
        </w:rPr>
        <w:t>OIB</w:t>
      </w:r>
      <w:r w:rsidR="007D52DC" w:rsidRPr="00DF18EB">
        <w:rPr>
          <w:b/>
        </w:rPr>
        <w:t xml:space="preserve">: </w:t>
      </w:r>
      <w:r w:rsidR="007D52DC" w:rsidRPr="007D52DC">
        <w:rPr>
          <w:b/>
        </w:rPr>
        <w:t>86157846727</w:t>
      </w:r>
      <w:r>
        <w:t xml:space="preserve">, iznosi </w:t>
      </w:r>
      <w:r w:rsidR="009B0D33">
        <w:t>6.607,15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8B1BB1" w:rsidRPr="008B1BB1">
        <w:t>Marin Vuković, OIB: 22863478439</w:t>
      </w:r>
      <w:r w:rsidR="003620DA">
        <w:t xml:space="preserve">, </w:t>
      </w:r>
      <w:proofErr w:type="spellStart"/>
      <w:r w:rsidR="008B1BB1" w:rsidRPr="008B1BB1">
        <w:t>Žlebec</w:t>
      </w:r>
      <w:proofErr w:type="spellEnd"/>
      <w:r w:rsidR="008B1BB1" w:rsidRPr="008B1BB1">
        <w:t xml:space="preserve"> </w:t>
      </w:r>
      <w:proofErr w:type="spellStart"/>
      <w:r w:rsidR="008B1BB1" w:rsidRPr="008B1BB1">
        <w:t>Pušćanski</w:t>
      </w:r>
      <w:proofErr w:type="spellEnd"/>
      <w:r w:rsidR="008B1BB1" w:rsidRPr="008B1BB1">
        <w:t xml:space="preserve">, </w:t>
      </w:r>
      <w:proofErr w:type="spellStart"/>
      <w:r w:rsidR="008B1BB1" w:rsidRPr="008B1BB1">
        <w:t>Žlebčanska</w:t>
      </w:r>
      <w:proofErr w:type="spellEnd"/>
      <w:r w:rsidR="008B1BB1" w:rsidRPr="008B1BB1">
        <w:t xml:space="preserve"> 7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272A5">
        <w:t>6</w:t>
      </w:r>
      <w:r w:rsidR="005F156D">
        <w:t>1</w:t>
      </w:r>
      <w:r w:rsidR="00B2188D">
        <w:t>6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8B241E">
        <w:t>7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3992" w:rsidR="00FE3992">
      <w:r>
        <w:separator/>
      </w:r>
    </w:p>
  </w:endnote>
  <w:endnote w:id="0" w:type="continuationSeparator">
    <w:p w:rsidRDefault="00FE3992" w:rsidR="00FE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3992" w:rsidR="00FE3992">
      <w:r>
        <w:separator/>
      </w:r>
    </w:p>
  </w:footnote>
  <w:footnote w:id="0" w:type="continuationSeparator">
    <w:p w:rsidRDefault="00FE3992" w:rsidR="00FE3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009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E03EE"/>
    <w:rsid w:val="00FE0CCA"/>
    <w:rsid w:val="00FE1E55"/>
    <w:rsid w:val="00FE3992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00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0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0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00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0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2616</izvorni_sadrzaj>
    <derivirana_varijabla naziv="DomainObject.Predmet.Broj_1">2616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St-2616/2016</izvorni_sadrzaj>
    <derivirana_varijabla naziv="DomainObject.Predmet.OznakaBroj_1">St-2616/2016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WINDOR PROZORI I VRATA j.d.o.o. za proizvodnju i usluge</izvorni_sadrzaj>
    <derivirana_varijabla naziv="DomainObject.Predmet.ProtustrankaFormated_1">  WINDOR PROZORI I VRATA j.d.o.o. za proizvodnju i usluge</derivirana_varijabla>
  </DomainObject.Predmet.ProtustrankaFormated>
  <DomainObject.Predmet.ProtustrankaFormatedOIB>
    <izvorni_sadrzaj>  WINDOR PROZORI I VRATA j.d.o.o. za proizvodnju i usluge, OIB 86157846727</izvorni_sadrzaj>
    <derivirana_varijabla naziv="DomainObject.Predmet.ProtustrankaFormatedOIB_1">  WINDOR PROZORI I VRATA j.d.o.o. za proizvodnju i usluge, OIB 86157846727</derivirana_varijabla>
  </DomainObject.Predmet.ProtustrankaFormatedOIB>
  <DomainObject.Predmet.ProtustrankaFormatedWithAdress>
    <izvorni_sadrzaj> WINDOR PROZORI I VRATA j.d.o.o. za proizvodnju i usluge, Žlebčanska 7, 10290 Žlebec Pušćanski</izvorni_sadrzaj>
    <derivirana_varijabla naziv="DomainObject.Predmet.ProtustrankaFormatedWithAdress_1"> WINDOR PROZORI I VRATA j.d.o.o. za proizvodnju i usluge, Žlebčanska 7, 10290 Žlebec Pušćanski</derivirana_varijabla>
  </DomainObject.Predmet.ProtustrankaFormatedWithAdress>
  <DomainObject.Predmet.ProtustrankaFormatedWithAdressOIB>
    <izvorni_sadrzaj> WINDOR PROZORI I VRATA j.d.o.o. za proizvodnju i usluge, OIB 86157846727, Žlebčanska 7, 10290 Žlebec Pušćanski</izvorni_sadrzaj>
    <derivirana_varijabla naziv="DomainObject.Predmet.ProtustrankaFormatedWithAdressOIB_1"> WINDOR PROZORI I VRATA j.d.o.o. za proizvodnju i usluge, OIB 86157846727, Žlebčanska 7, 10290 Žlebec Pušćanski</derivirana_varijabla>
  </DomainObject.Predmet.ProtustrankaFormatedWithAdressOIB>
  <DomainObject.Predmet.ProtustrankaWithAdress>
    <izvorni_sadrzaj>WINDOR PROZORI I VRATA j.d.o.o. za proizvodnju i usluge Žlebčanska 7, 10290 Žlebec Pušćanski</izvorni_sadrzaj>
    <derivirana_varijabla naziv="DomainObject.Predmet.ProtustrankaWithAdress_1">WINDOR PROZORI I VRATA j.d.o.o. za proizvodnju i usluge Žlebčanska 7, 10290 Žlebec Pušćanski</derivirana_varijabla>
  </DomainObject.Predmet.ProtustrankaWithAdress>
  <DomainObject.Predmet.ProtustrankaWithAdressOIB>
    <izvorni_sadrzaj>WINDOR PROZORI I VRATA j.d.o.o. za proizvodnju i usluge, OIB 86157846727, Žlebčanska 7, 10290 Žlebec Pušćanski</izvorni_sadrzaj>
    <derivirana_varijabla naziv="DomainObject.Predmet.ProtustrankaWithAdressOIB_1">WINDOR PROZORI I VRATA j.d.o.o. za proizvodnju i usluge, OIB 86157846727, Žlebčanska 7, 10290 Žlebec Pušćanski</derivirana_varijabla>
  </DomainObject.Predmet.ProtustrankaWithAdressOIB>
  <DomainObject.Predmet.ProtustrankaNazivFormated>
    <izvorni_sadrzaj>WINDOR PROZORI I VRATA j.d.o.o. za proizvodnju i usluge</izvorni_sadrzaj>
    <derivirana_varijabla naziv="DomainObject.Predmet.ProtustrankaNazivFormated_1">WINDOR PROZORI I VRATA j.d.o.o. za proizvodnju i usluge</derivirana_varijabla>
  </DomainObject.Predmet.ProtustrankaNazivFormated>
  <DomainObject.Predmet.ProtustrankaNazivFormatedOIB>
    <izvorni_sadrzaj>WINDOR PROZORI I VRATA j.d.o.o. za proizvodnju i usluge, OIB 86157846727</izvorni_sadrzaj>
    <derivirana_varijabla naziv="DomainObject.Predmet.ProtustrankaNazivFormatedOIB_1">WINDOR PROZORI I VRATA j.d.o.o. za proizvodnju i usluge, OIB 86157846727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WINDOR PROZORI I VRATA j.d.o.o. za proizvodnju i usluge</item>
    </izvorni_sadrzaj>
    <derivirana_varijabla naziv="DomainObject.Predmet.ProtuStrankaListFormated_1">
      <item>WINDOR PROZORI I VRATA j.d.o.o. za proizvodnju i usluge</item>
    </derivirana_varijabla>
  </DomainObject.Predmet.ProtuStrankaListFormated>
  <DomainObject.Predmet.ProtuStrankaListFormatedOIB>
    <izvorni_sadrzaj>
      <item>WINDOR PROZORI I VRATA j.d.o.o. za proizvodnju i usluge, OIB 86157846727</item>
    </izvorni_sadrzaj>
    <derivirana_varijabla naziv="DomainObject.Predmet.ProtuStrankaListFormatedOIB_1">
      <item>WINDOR PROZORI I VRATA j.d.o.o. za proizvodnju i usluge, OIB 86157846727</item>
    </derivirana_varijabla>
  </DomainObject.Predmet.ProtuStrankaListFormatedOIB>
  <DomainObject.Predmet.ProtuStrankaListFormatedWithAdress>
    <izvorni_sadrzaj>
      <item>WINDOR PROZORI I VRATA j.d.o.o. za proizvodnju i usluge, Žlebčanska 7, 10290 Žlebec Pušćanski</item>
    </izvorni_sadrzaj>
    <derivirana_varijabla naziv="DomainObject.Predmet.ProtuStrankaListFormatedWithAdress_1">
      <item>WINDOR PROZORI I VRATA j.d.o.o. za proizvodnju i usluge, Žlebčanska 7, 10290 Žlebec Pušćanski</item>
    </derivirana_varijabla>
  </DomainObject.Predmet.ProtuStrankaListFormatedWithAdress>
  <DomainObject.Predmet.ProtuStrankaListFormatedWithAdressOIB>
    <izvorni_sadrzaj>
      <item>WINDOR PROZORI I VRATA j.d.o.o. za proizvodnju i usluge, OIB 86157846727, Žlebčanska 7, 10290 Žlebec Pušćanski</item>
    </izvorni_sadrzaj>
    <derivirana_varijabla naziv="DomainObject.Predmet.ProtuStrankaListFormatedWithAdressOIB_1">
      <item>WINDOR PROZORI I VRATA j.d.o.o. za proizvodnju i usluge, OIB 86157846727, Žlebčanska 7, 10290 Žlebec Pušćanski</item>
    </derivirana_varijabla>
  </DomainObject.Predmet.ProtuStrankaListFormatedWithAdressOIB>
  <DomainObject.Predmet.ProtuStrankaListNazivFormated>
    <izvorni_sadrzaj>
      <item>WINDOR PROZORI I VRATA j.d.o.o. za proizvodnju i usluge</item>
    </izvorni_sadrzaj>
    <derivirana_varijabla naziv="DomainObject.Predmet.ProtuStrankaListNazivFormated_1">
      <item>WINDOR PROZORI I VRATA j.d.o.o. za proizvodnju i usluge</item>
    </derivirana_varijabla>
  </DomainObject.Predmet.ProtuStrankaListNazivFormated>
  <DomainObject.Predmet.ProtuStrankaListNazivFormatedOIB>
    <izvorni_sadrzaj>
      <item>WINDOR PROZORI I VRATA j.d.o.o. za proizvodnju i usluge, OIB 86157846727</item>
    </izvorni_sadrzaj>
    <derivirana_varijabla naziv="DomainObject.Predmet.ProtuStrankaListNazivFormatedOIB_1">
      <item>WINDOR PROZORI I VRATA j.d.o.o. za proizvodnju i usluge, OIB 86157846727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WINDOR PROZORI I VRATA j.d.o.o. za proizvodnju i usluge</izvorni_sadrzaj>
    <derivirana_varijabla naziv="DomainObject.Predmet.ProtustrankaIDrugi_1">WINDOR PROZORI I VRATA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WINDOR PROZORI I VRATA j.d.o.o. za proizvodnju i usluge, OIB 86157846727, Žlebčanska 7, 10290 Žlebec Pušćanski</izvorni_sadrzaj>
    <derivirana_varijabla naziv="DomainObject.Predmet.ProtustrankaIDrugiAdressOIB_1">WINDOR PROZORI I VRATA j.d.o.o. za proizvodnju i usluge, OIB 86157846727, Žlebčanska 7, 10290 Žlebec Pušćanski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WINDOR PROZORI I VRATA j.d.o.o. za proizvodnju i usluge</item>
      <item>FINA Regionalni centar Zagreb</item>
    </izvorni_sadrzaj>
    <derivirana_varijabla naziv="DomainObject.Predmet.SudioniciListNaziv_1">
      <item>WINDOR PROZORI I VRATA j.d.o.o. za proizvodnju i usluge</item>
      <item>FINA Regionalni centar Zagreb</item>
    </derivirana_varijabla>
  </DomainObject.Predmet.SudioniciListNaziv>
  <DomainObject.Predmet.SudioniciListAdressOIB>
    <izvorni_sadrzaj>
      <item>WINDOR PROZORI I VRATA j.d.o.o. za proizvodnju i usluge, OIB 86157846727, Žlebčanska 7,10290 Žlebec Pušćanski</item>
      <item>FINA Regionalni centar Zagreb, OIB 85821130368, Trg svibanjskih žrtava 1995. br. 1,10000 Zagreb</item>
    </izvorni_sadrzaj>
    <derivirana_varijabla naziv="DomainObject.Predmet.SudioniciListAdressOIB_1">
      <item>WINDOR PROZORI I VRATA j.d.o.o. za proizvodnju i usluge, OIB 86157846727, Žlebčanska 7,10290 Žlebec Pušćanski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86157846727</item>
      <item>, OIB 85821130368</item>
    </izvorni_sadrzaj>
    <derivirana_varijabla naziv="DomainObject.Predmet.SudioniciListNazivOIB_1">
      <item>, OIB 86157846727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1967</properties:Characters>
  <properties:Lines>48</properties:Lines>
  <properties:Paragraphs>16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2016-10-27T07:31:00Z</dcterms:modified>
  <cp:revision>164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