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5300c" w14:paraId="dc5300c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15707" w:rsidR="00F15707"/>
    <w:p w:rsidRDefault="00F15707" w:rsidR="00F15707"/>
    <w:p w:rsidRDefault="006871A3" w:rsidP="00F15707" w:rsidR="006871A3"/>
    <w:p w:rsidRDefault="009B1EC6" w:rsidP="00F15707" w:rsidR="009B1EC6"/>
    <w:p w:rsidRDefault="009B1EC6" w:rsidP="00F15707" w:rsidR="009B1EC6"/>
    <w:p w:rsidRDefault="00F15707" w:rsidP="00F15707" w:rsidR="00F15707">
      <w:r>
        <w:t>REPUBLIKA HRVATSKA</w:t>
      </w:r>
    </w:p>
    <w:p w:rsidRDefault="00F15707" w:rsidP="00F15707" w:rsidR="009B1EC6">
      <w:r>
        <w:t>TRGOVAČKI SUD U ZAGREBU</w:t>
      </w:r>
      <w:r w:rsidR="009B1EC6">
        <w:tab/>
        <w:t xml:space="preserve">                                                      3 St-768/2017-36</w:t>
      </w:r>
    </w:p>
    <w:p w:rsidRDefault="00F15707" w:rsidP="00F15707" w:rsidR="00F15707">
      <w:r>
        <w:t xml:space="preserve">STALNA SLUŽBA </w:t>
      </w:r>
      <w:r w:rsidR="00614381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9B1EC6" w:rsidP="00F15707" w:rsidR="003A1FCD">
      <w:r w:rsidRPr="009B1EC6">
        <w:t xml:space="preserve">Trgovački sud u Zagrebu, Stalna služba u Karlovcu, po stečajnom sucu Vesni </w:t>
      </w:r>
      <w:proofErr w:type="spellStart"/>
      <w:r w:rsidRPr="009B1EC6">
        <w:t>Fundurulić</w:t>
      </w:r>
      <w:proofErr w:type="spellEnd"/>
      <w:r w:rsidRPr="009B1EC6">
        <w:t xml:space="preserve"> Perišin, u stečajnom postupku nad stečajnim dužnikom AUTO KREŠO TRGOVINA d.o.o. u stečaju, Zagreb, Biokovska 1/b, OIB:86226478738, 20. ožujka 2019.</w:t>
      </w:r>
      <w:r>
        <w:t>,</w:t>
      </w:r>
    </w:p>
    <w:p w:rsidRDefault="009B1EC6" w:rsidP="00F15707" w:rsidR="009B1EC6"/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44706C" w:rsidP="0044706C" w:rsidR="0044706C">
      <w:pPr>
        <w:jc w:val="both"/>
      </w:pPr>
      <w:r>
        <w:tab/>
        <w:t xml:space="preserve">Saziva se Skupština </w:t>
      </w:r>
      <w:r w:rsidR="001A7735">
        <w:t xml:space="preserve">vjerovnika za </w:t>
      </w:r>
      <w:r w:rsidR="009B1EC6">
        <w:rPr>
          <w:b/>
        </w:rPr>
        <w:t>24. travanja</w:t>
      </w:r>
      <w:r w:rsidR="003A1FCD" w:rsidRPr="00E8743F">
        <w:rPr>
          <w:b/>
        </w:rPr>
        <w:t xml:space="preserve"> 201</w:t>
      </w:r>
      <w:r w:rsidR="009B1EC6">
        <w:rPr>
          <w:b/>
        </w:rPr>
        <w:t>9. u 12,10</w:t>
      </w:r>
      <w:r w:rsidRPr="00E8743F">
        <w:rPr>
          <w:b/>
        </w:rPr>
        <w:t xml:space="preserve"> sati</w:t>
      </w:r>
      <w:r>
        <w:t xml:space="preserve"> </w:t>
      </w:r>
      <w:r w:rsidR="0060057E" w:rsidRPr="0060057E">
        <w:t>u Trgovačkom sudu u Zagrebu, Stalna služba u Karlovcu, Karlovac, 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  <w:r w:rsidR="0060057E">
        <w:t>.</w:t>
      </w:r>
    </w:p>
    <w:p w:rsidRDefault="003A1FCD" w:rsidP="00A117EB" w:rsidR="00A117EB">
      <w:pPr>
        <w:pStyle w:val="Odlomakpopisa"/>
        <w:numPr>
          <w:ilvl w:val="0"/>
          <w:numId w:val="1"/>
        </w:numPr>
        <w:jc w:val="both"/>
      </w:pPr>
      <w:r>
        <w:t xml:space="preserve">Donošenje </w:t>
      </w:r>
      <w:r w:rsidR="009B1EC6">
        <w:t xml:space="preserve">odluke o prihvaćanju ponude Ivice Grubišića </w:t>
      </w:r>
      <w:proofErr w:type="spellStart"/>
      <w:r w:rsidR="009B1EC6">
        <w:t>vl</w:t>
      </w:r>
      <w:proofErr w:type="spellEnd"/>
      <w:r w:rsidR="009B1EC6">
        <w:t>. obrta Grubišić-Atlas i davanje suglasnosti stečajnom upravitelju za prodaju cjelokupne zalihe nekurentne robe u vlasništvu dužnika kao cjeline za iznos od 16..000,00 kn uvećano za PDV.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A117EB" w:rsidP="003A1FCD" w:rsidR="00A97695">
      <w:pPr>
        <w:ind w:firstLine="708"/>
        <w:jc w:val="both"/>
      </w:pPr>
      <w:r>
        <w:t xml:space="preserve">Stečajni upravitelj je </w:t>
      </w:r>
      <w:r w:rsidR="003A1FCD">
        <w:t xml:space="preserve">podneskom od </w:t>
      </w:r>
      <w:r w:rsidR="009B1EC6">
        <w:t>25. siječnja 2019</w:t>
      </w:r>
      <w:r w:rsidR="003A1FCD">
        <w:t>.,</w:t>
      </w:r>
      <w:r w:rsidR="00E8743F">
        <w:t xml:space="preserve"> </w:t>
      </w:r>
      <w:r w:rsidR="003A1FCD">
        <w:t xml:space="preserve">stavio prijedlog </w:t>
      </w:r>
      <w:r w:rsidR="0060057E">
        <w:t>za</w:t>
      </w:r>
      <w:r>
        <w:t xml:space="preserve"> sazivanje Skupštine v</w:t>
      </w:r>
      <w:r w:rsidR="0060057E">
        <w:t xml:space="preserve">jerovnika radi donošenja </w:t>
      </w:r>
      <w:r w:rsidR="009B1EC6">
        <w:t>odluke</w:t>
      </w:r>
      <w:r w:rsidR="003A1FCD" w:rsidRPr="003A1FCD">
        <w:t xml:space="preserve"> oko unovčenja imovine stečajnog dužnika</w:t>
      </w:r>
      <w:r w:rsidR="0053128A">
        <w:t xml:space="preserve">, </w:t>
      </w:r>
      <w:r w:rsidR="009B1EC6">
        <w:t>a koje je objavljeno</w:t>
      </w:r>
      <w:r w:rsidR="00E8743F">
        <w:t xml:space="preserve"> na e-Oglasnoj ploči</w:t>
      </w:r>
      <w:r w:rsidR="009B1EC6">
        <w:t xml:space="preserve"> 20. ožujka 2019.</w:t>
      </w:r>
    </w:p>
    <w:p w:rsidRDefault="0031271B" w:rsidP="00E8743F" w:rsidR="0031271B">
      <w:pPr>
        <w:jc w:val="both"/>
      </w:pPr>
    </w:p>
    <w:p w:rsidRDefault="0031271B" w:rsidP="00F15707" w:rsidR="0031271B">
      <w:pPr>
        <w:ind w:firstLine="708"/>
        <w:jc w:val="both"/>
      </w:pPr>
      <w:r>
        <w:t>Temeljem odredbe čl. 104. Stečajnog zakona ("Narodne novine" broj 71/15</w:t>
      </w:r>
      <w:r w:rsidR="0053128A">
        <w:t>, 104/17</w:t>
      </w:r>
      <w:r>
        <w:t xml:space="preserve">) odlučeno je kao u izreci.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r w:rsidR="009B1EC6">
        <w:t>20</w:t>
      </w:r>
      <w:r w:rsidR="00E8743F">
        <w:t>. ožujka 2019</w:t>
      </w:r>
      <w:r w:rsidR="00614381">
        <w:t>.</w:t>
      </w:r>
    </w:p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034390" w:rsidR="00F15707">
      <w:pPr>
        <w:jc w:val="right"/>
      </w:pPr>
      <w:r>
        <w:t xml:space="preserve">                                                                                    Vesna </w:t>
      </w:r>
      <w:proofErr w:type="spellStart"/>
      <w:r>
        <w:t>Fundurulić</w:t>
      </w:r>
      <w:proofErr w:type="spellEnd"/>
      <w:r>
        <w:t xml:space="preserve"> Perišin</w:t>
      </w:r>
      <w:r w:rsidR="00D506C5">
        <w:t>, v.r.</w:t>
      </w:r>
    </w:p>
    <w:p w:rsidRDefault="00D506C5" w:rsidP="00034390" w:rsidR="00D506C5">
      <w:pPr>
        <w:jc w:val="right"/>
      </w:pPr>
    </w:p>
    <w:p w:rsidRDefault="00D506C5" w:rsidP="00C339BE" w:rsidR="00D506C5">
      <w:pPr>
        <w:ind w:left="4956"/>
        <w:jc w:val="both"/>
      </w:pPr>
      <w:r>
        <w:t xml:space="preserve">   Za točnost </w:t>
      </w:r>
      <w:proofErr w:type="spellStart"/>
      <w:r>
        <w:t>otpravka</w:t>
      </w:r>
      <w:proofErr w:type="spellEnd"/>
      <w:r>
        <w:t>-ovlašteni službenik:</w:t>
      </w:r>
    </w:p>
    <w:p w:rsidRDefault="00D506C5" w:rsidP="00034390" w:rsidR="00D506C5">
      <w:pPr>
        <w:jc w:val="right"/>
      </w:pPr>
      <w:r w:rsidRPr="00C339BE">
        <w:t>Gordana Cvitković</w:t>
      </w:r>
    </w:p>
    <w:p w:rsidRDefault="000407F9" w:rsidP="00F15707" w:rsidR="000407F9">
      <w:pPr>
        <w:jc w:val="right"/>
      </w:pPr>
    </w:p>
    <w:p w:rsidRDefault="0031271B" w:rsidP="00D506C5" w:rsidR="0031271B">
      <w:pPr>
        <w:pStyle w:val="Odlomakpopisa"/>
        <w:ind w:left="1068"/>
      </w:pPr>
    </w:p>
    <w:sectPr w:rsidSect="006871A3" w:rsidR="0031271B">
      <w:headerReference w:type="default" r:id="rId11"/>
      <w:pgSz w:h="16838" w:w="11906"/>
      <w:pgMar w:gutter="0" w:footer="708" w:header="708" w:left="1417" w:bottom="993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1A3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proofErr w:type="spellStart"/>
        <w:r w:rsidR="00A97695">
          <w:t>Pu</w:t>
        </w:r>
        <w:proofErr w:type="spellEnd"/>
        <w:r w:rsidR="00A97695">
          <w:t xml:space="preserve"> St-1/17</w:t>
        </w:r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062B"/>
    <w:rsid w:val="0000510E"/>
    <w:rsid w:val="00034390"/>
    <w:rsid w:val="000407F9"/>
    <w:rsid w:val="00065E02"/>
    <w:rsid w:val="000721CA"/>
    <w:rsid w:val="000D4EFC"/>
    <w:rsid w:val="000E0C38"/>
    <w:rsid w:val="001A7735"/>
    <w:rsid w:val="00234A78"/>
    <w:rsid w:val="002B57DA"/>
    <w:rsid w:val="0031271B"/>
    <w:rsid w:val="003839C3"/>
    <w:rsid w:val="003A1FCD"/>
    <w:rsid w:val="0044706C"/>
    <w:rsid w:val="0053128A"/>
    <w:rsid w:val="00553A17"/>
    <w:rsid w:val="005D79C4"/>
    <w:rsid w:val="0060057E"/>
    <w:rsid w:val="00614381"/>
    <w:rsid w:val="0063125A"/>
    <w:rsid w:val="00636F4D"/>
    <w:rsid w:val="00663D26"/>
    <w:rsid w:val="00667FC9"/>
    <w:rsid w:val="006871A3"/>
    <w:rsid w:val="006B59EB"/>
    <w:rsid w:val="006D12AF"/>
    <w:rsid w:val="006F190C"/>
    <w:rsid w:val="007747F1"/>
    <w:rsid w:val="007D1A3F"/>
    <w:rsid w:val="007E7811"/>
    <w:rsid w:val="00894CD9"/>
    <w:rsid w:val="008E3084"/>
    <w:rsid w:val="0090422C"/>
    <w:rsid w:val="0091671B"/>
    <w:rsid w:val="00951355"/>
    <w:rsid w:val="009759A1"/>
    <w:rsid w:val="009B1EC6"/>
    <w:rsid w:val="00A117EB"/>
    <w:rsid w:val="00A51B2F"/>
    <w:rsid w:val="00A97695"/>
    <w:rsid w:val="00AA40B6"/>
    <w:rsid w:val="00AB0D62"/>
    <w:rsid w:val="00AC2CBF"/>
    <w:rsid w:val="00B576C4"/>
    <w:rsid w:val="00BC3114"/>
    <w:rsid w:val="00C22EA7"/>
    <w:rsid w:val="00C65926"/>
    <w:rsid w:val="00C84FC5"/>
    <w:rsid w:val="00C87F69"/>
    <w:rsid w:val="00CA16DE"/>
    <w:rsid w:val="00D506C5"/>
    <w:rsid w:val="00D52897"/>
    <w:rsid w:val="00DD2E52"/>
    <w:rsid w:val="00E44A09"/>
    <w:rsid w:val="00E57698"/>
    <w:rsid w:val="00E8743F"/>
    <w:rsid w:val="00EA3E3C"/>
    <w:rsid w:val="00EA6146"/>
    <w:rsid w:val="00F15707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06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6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6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6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6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06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6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6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6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6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St-768/2017</izvorni_sadrzaj>
    <derivirana_varijabla naziv="DomainObject.Predmet.OznakaBroj_1">St-768/2017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KREŠO TRGOVINA d.o.o. zastupanog po punomoćniku STEFANOVIĆ&amp;VRDELJA-ODVJETNIČKO DRUŠTVO</izvorni_sadrzaj>
    <derivirana_varijabla naziv="DomainObject.Predmet.ProtustrankaFormated_1">  AUTO KREŠO TRGOVINA d.o.o. zastupanog po punomoćniku STEFANOVIĆ&amp;VRDELJA-ODVJETNIČKO DRUŠTVO</derivirana_varijabla>
  </DomainObject.Predmet.ProtustrankaFormated>
  <DomainObject.Predmet.ProtustrankaFormatedOIB>
    <izvorni_sadrzaj>  AUTO KREŠO TRGOVINA d.o.o., OIB 86226478738 zastupanog po punomoćniku STEFANOVIĆ&amp;VRDELJA-ODVJETNIČKO DRUŠTVO</izvorni_sadrzaj>
    <derivirana_varijabla naziv="DomainObject.Predmet.ProtustrankaFormatedOIB_1">  AUTO KREŠO TRGOVINA d.o.o., OIB 86226478738 zastupanog po punomoćniku STEFANOVIĆ&amp;VRDELJA-ODVJETNIČKO DRUŠTVO</derivirana_varijabla>
  </DomainObject.Predmet.ProtustrankaFormatedOIB>
  <DomainObject.Predmet.ProtustrankaFormatedWithAdress>
    <izvorni_sadrzaj> AUTO KREŠO TRGOVINA d.o.o., Biokovska 1/b, 10000 Zagreb zastupanog po punomoćniku STEFANOVIĆ&amp;VRDELJA-ODVJETNIČKO DRUŠTVO</izvorni_sadrzaj>
    <derivirana_varijabla naziv="DomainObject.Predmet.ProtustrankaFormatedWithAdress_1"> AUTO KREŠO TRGOVINA d.o.o., Biokovska 1/b, 10000 Zagreb zastupanog po punomoćniku STEFANOVIĆ&amp;VRDELJA-ODVJETNIČKO DRUŠTVO</derivirana_varijabla>
  </DomainObject.Predmet.ProtustrankaFormatedWithAdress>
  <DomainObject.Predmet.ProtustrankaFormatedWithAdressOIB>
    <izvorni_sadrzaj> AUTO KREŠO TRGOVINA d.o.o., OIB 86226478738, Biokovska 1/b, 10000 Zagreb zastupanog po punomoćniku STEFANOVIĆ&amp;VRDELJA-ODVJETNIČKO DRUŠTVO</izvorni_sadrzaj>
    <derivirana_varijabla naziv="DomainObject.Predmet.ProtustrankaFormatedWithAdressOIB_1"> AUTO KREŠO TRGOVINA d.o.o., OIB 86226478738, Biokovska 1/b, 10000 Zagreb zastupanog po punomoćniku STEFANOVIĆ&amp;VRDELJA-ODVJETNIČKO DRUŠTVO</derivirana_varijabla>
  </DomainObject.Predmet.ProtustrankaFormatedWithAdressOIB>
  <DomainObject.Predmet.ProtustrankaWithAdress>
    <izvorni_sadrzaj>AUTO KREŠO TRGOVINA d.o.o. Biokovska 1/b, 10000 Zagreb</izvorni_sadrzaj>
    <derivirana_varijabla naziv="DomainObject.Predmet.ProtustrankaWithAdress_1">AUTO KREŠO TRGOVINA d.o.o. Biokovska 1/b, 10000 Zagreb</derivirana_varijabla>
  </DomainObject.Predmet.ProtustrankaWithAdress>
  <DomainObject.Predmet.ProtustrankaWithAdressOIB>
    <izvorni_sadrzaj>AUTO KREŠO TRGOVINA d.o.o., OIB 86226478738, Biokovska 1/b, 10000 Zagreb</izvorni_sadrzaj>
    <derivirana_varijabla naziv="DomainObject.Predmet.ProtustrankaWithAdressOIB_1">AUTO KREŠO TRGOVINA d.o.o., OIB 86226478738, Biokovska 1/b, 10000 Zagreb</derivirana_varijabla>
  </DomainObject.Predmet.ProtustrankaWithAdressOIB>
  <DomainObject.Predmet.ProtustrankaNazivFormated>
    <izvorni_sadrzaj>AUTO KREŠO TRGOVINA d.o.o.</izvorni_sadrzaj>
    <derivirana_varijabla naziv="DomainObject.Predmet.ProtustrankaNazivFormated_1">AUTO KREŠO TRGOVINA d.o.o.</derivirana_varijabla>
  </DomainObject.Predmet.ProtustrankaNazivFormated>
  <DomainObject.Predmet.ProtustrankaNazivFormatedOIB>
    <izvorni_sadrzaj>AUTO KREŠO TRGOVINA d.o.o., OIB 86226478738</izvorni_sadrzaj>
    <derivirana_varijabla naziv="DomainObject.Predmet.ProtustrankaNazivFormatedOIB_1">AUTO KREŠO TRGOVINA d.o.o., OIB 86226478738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 KREŠO TRGOVINA d.o.o.</izvorni_sadrzaj>
    <derivirana_varijabla naziv="DomainObject.Predmet.StrankaFormated_1">  AUTO KREŠO TRGOVINA d.o.o.</derivirana_varijabla>
  </DomainObject.Predmet.StrankaFormated>
  <DomainObject.Predmet.StrankaFormatedOIB>
    <izvorni_sadrzaj>  AUTO KREŠO TRGOVINA d.o.o., OIB 86226478738</izvorni_sadrzaj>
    <derivirana_varijabla naziv="DomainObject.Predmet.StrankaFormatedOIB_1">  AUTO KREŠO TRGOVINA d.o.o., OIB 86226478738</derivirana_varijabla>
  </DomainObject.Predmet.StrankaFormatedOIB>
  <DomainObject.Predmet.StrankaFormatedWithAdress>
    <izvorni_sadrzaj> AUTO KREŠO TRGOVINA d.o.o., Biokovska 1/b, 10000 Zagreb</izvorni_sadrzaj>
    <derivirana_varijabla naziv="DomainObject.Predmet.StrankaFormatedWithAdress_1"> AUTO KREŠO TRGOVINA d.o.o., Biokovska 1/b, 10000 Zagreb</derivirana_varijabla>
  </DomainObject.Predmet.StrankaFormatedWithAdress>
  <DomainObject.Predmet.StrankaFormatedWithAdressOIB>
    <izvorni_sadrzaj> AUTO KREŠO TRGOVINA d.o.o., OIB 86226478738, Biokovska 1/b, 10000 Zagreb</izvorni_sadrzaj>
    <derivirana_varijabla naziv="DomainObject.Predmet.StrankaFormatedWithAdressOIB_1"> AUTO KREŠO TRGOVINA d.o.o., OIB 86226478738, Biokovska 1/b, 10000 Zagreb</derivirana_varijabla>
  </DomainObject.Predmet.StrankaFormatedWithAdressOIB>
  <DomainObject.Predmet.StrankaWithAdress>
    <izvorni_sadrzaj>AUTO KREŠO TRGOVINA d.o.o. Biokovska 1/b,10000 Zagreb</izvorni_sadrzaj>
    <derivirana_varijabla naziv="DomainObject.Predmet.StrankaWithAdress_1">AUTO KREŠO TRGOVINA d.o.o. Biokovska 1/b,10000 Zagreb</derivirana_varijabla>
  </DomainObject.Predmet.StrankaWithAdress>
  <DomainObject.Predmet.StrankaWithAdressOIB>
    <izvorni_sadrzaj>AUTO KREŠO TRGOVINA d.o.o., OIB 86226478738, Biokovska 1/b,10000 Zagreb</izvorni_sadrzaj>
    <derivirana_varijabla naziv="DomainObject.Predmet.StrankaWithAdressOIB_1">AUTO KREŠO TRGOVINA d.o.o., OIB 86226478738, Biokovska 1/b,10000 Zagreb</derivirana_varijabla>
  </DomainObject.Predmet.StrankaWithAdressOIB>
  <DomainObject.Predmet.StrankaNazivFormated>
    <izvorni_sadrzaj>AUTO KREŠO TRGOVINA d.o.o.</izvorni_sadrzaj>
    <derivirana_varijabla naziv="DomainObject.Predmet.StrankaNazivFormated_1">AUTO KREŠO TRGOVINA d.o.o.</derivirana_varijabla>
  </DomainObject.Predmet.StrankaNazivFormated>
  <DomainObject.Predmet.StrankaNazivFormatedOIB>
    <izvorni_sadrzaj>AUTO KREŠO TRGOVINA d.o.o., OIB 86226478738</izvorni_sadrzaj>
    <derivirana_varijabla naziv="DomainObject.Predmet.StrankaNazivFormatedOIB_1">AUTO KREŠO TRGOVINA d.o.o., OIB 86226478738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AUTO KREŠO TRGOVINA d.o.o.</item>
    </izvorni_sadrzaj>
    <derivirana_varijabla naziv="DomainObject.Predmet.StrankaListFormated_1">
      <item>AUTO KREŠO TRGOVINA d.o.o.</item>
    </derivirana_varijabla>
  </DomainObject.Predmet.StrankaListFormated>
  <DomainObject.Predmet.StrankaListFormatedOIB>
    <izvorni_sadrzaj>
      <item>AUTO KREŠO TRGOVINA d.o.o., OIB 86226478738</item>
    </izvorni_sadrzaj>
    <derivirana_varijabla naziv="DomainObject.Predmet.StrankaListFormatedOIB_1">
      <item>AUTO KREŠO TRGOVINA d.o.o., OIB 86226478738</item>
    </derivirana_varijabla>
  </DomainObject.Predmet.StrankaListFormatedOIB>
  <DomainObject.Predmet.StrankaListFormatedWithAdress>
    <izvorni_sadrzaj>
      <item>AUTO KREŠO TRGOVINA d.o.o., Biokovska 1/b, 10000 Zagreb</item>
    </izvorni_sadrzaj>
    <derivirana_varijabla naziv="DomainObject.Predmet.StrankaListFormatedWithAdress_1">
      <item>AUTO KREŠO TRGOVINA d.o.o., Biokovska 1/b, 10000 Zagreb</item>
    </derivirana_varijabla>
  </DomainObject.Predmet.StrankaListFormatedWithAdress>
  <DomainObject.Predmet.StrankaListFormatedWithAdressOIB>
    <izvorni_sadrzaj>
      <item>AUTO KREŠO TRGOVINA d.o.o., OIB 86226478738, Biokovska 1/b, 10000 Zagreb</item>
    </izvorni_sadrzaj>
    <derivirana_varijabla naziv="DomainObject.Predmet.StrankaListFormatedWithAdressOIB_1">
      <item>AUTO KREŠO TRGOVINA d.o.o., OIB 86226478738, Biokovska 1/b, 10000 Zagreb</item>
    </derivirana_varijabla>
  </DomainObject.Predmet.StrankaListFormatedWithAdressOIB>
  <DomainObject.Predmet.StrankaListNazivFormated>
    <izvorni_sadrzaj>
      <item>AUTO KREŠO TRGOVINA d.o.o.</item>
    </izvorni_sadrzaj>
    <derivirana_varijabla naziv="DomainObject.Predmet.StrankaListNazivFormated_1">
      <item>AUTO KREŠO TRGOVINA d.o.o.</item>
    </derivirana_varijabla>
  </DomainObject.Predmet.StrankaListNazivFormated>
  <DomainObject.Predmet.StrankaListNazivFormatedOIB>
    <izvorni_sadrzaj>
      <item>AUTO KREŠO TRGOVINA d.o.o., OIB 86226478738</item>
    </izvorni_sadrzaj>
    <derivirana_varijabla naziv="DomainObject.Predmet.StrankaListNazivFormatedOIB_1">
      <item>AUTO KREŠO TRGOVINA d.o.o., OIB 86226478738</item>
    </derivirana_varijabla>
  </DomainObject.Predmet.StrankaListNazivFormatedOIB>
  <DomainObject.Predmet.ProtuStrankaListFormated>
    <izvorni_sadrzaj>
      <item>AUTO KREŠO TRGOVINA d.o.o. zastupanog po punomoćniku STEFANOVIĆ&amp;VRDELJA-ODVJETNIČKO DRUŠTVO</item>
    </izvorni_sadrzaj>
    <derivirana_varijabla naziv="DomainObject.Predmet.ProtuStrankaListFormated_1">
      <item>AUTO KREŠO TRGOVINA d.o.o. zastupanog po punomoćniku STEFANOVIĆ&amp;VRDELJA-ODVJETNIČKO DRUŠTVO</item>
    </derivirana_varijabla>
  </DomainObject.Predmet.ProtuStrankaListFormated>
  <DomainObject.Predmet.ProtuStrankaListFormatedOIB>
    <izvorni_sadrzaj>
      <item>AUTO KREŠO TRGOVINA d.o.o., OIB 86226478738 zastupanog po punomoćniku STEFANOVIĆ&amp;VRDELJA-ODVJETNIČKO DRUŠTVO</item>
    </izvorni_sadrzaj>
    <derivirana_varijabla naziv="DomainObject.Predmet.ProtuStrankaListFormatedOIB_1">
      <item>AUTO KREŠO TRGOVINA d.o.o., OIB 86226478738 zastupanog po punomoćniku STEFANOVIĆ&amp;VRDELJA-ODVJETNIČKO DRUŠTVO</item>
    </derivirana_varijabla>
  </DomainObject.Predmet.ProtuStrankaListFormatedOIB>
  <DomainObject.Predmet.ProtuStrankaListFormatedWithAdress>
    <izvorni_sadrzaj>
      <item>AUTO KREŠO TRGOVINA d.o.o., Biokovska 1/b, 10000 Zagreb zastupanog po punomoćniku STEFANOVIĆ&amp;VRDELJA-ODVJETNIČKO DRUŠTVO</item>
    </izvorni_sadrzaj>
    <derivirana_varijabla naziv="DomainObject.Predmet.ProtuStrankaListFormatedWithAdress_1">
      <item>AUTO KREŠO TRGOVINA d.o.o., Biokovska 1/b, 10000 Zagreb zastupanog po punomoćniku STEFANOVIĆ&amp;VRDELJA-ODVJETNIČKO DRUŠTVO</item>
    </derivirana_varijabla>
  </DomainObject.Predmet.ProtuStrankaListFormatedWithAdress>
  <DomainObject.Predmet.ProtuStrankaListFormatedWithAdressOIB>
    <izvorni_sadrzaj>
      <item>AUTO KREŠO TRGOVINA d.o.o., OIB 86226478738, Biokovska 1/b, 10000 Zagreb zastupanog po punomoćniku STEFANOVIĆ&amp;VRDELJA-ODVJETNIČKO DRUŠTVO</item>
    </izvorni_sadrzaj>
    <derivirana_varijabla naziv="DomainObject.Predmet.ProtuStrankaListFormatedWithAdressOIB_1">
      <item>AUTO KREŠO TRGOVINA d.o.o., OIB 86226478738, Biokovska 1/b, 10000 Zagreb zastupanog po punomoćniku STEFANOVIĆ&amp;VRDELJA-ODVJETNIČKO DRUŠTVO</item>
    </derivirana_varijabla>
  </DomainObject.Predmet.ProtuStrankaListFormatedWithAdressOIB>
  <DomainObject.Predmet.ProtuStrankaListNazivFormated>
    <izvorni_sadrzaj>
      <item>AUTO KREŠO TRGOVINA d.o.o.</item>
    </izvorni_sadrzaj>
    <derivirana_varijabla naziv="DomainObject.Predmet.ProtuStrankaListNazivFormated_1">
      <item>AUTO KREŠO TRGOVINA d.o.o.</item>
    </derivirana_varijabla>
  </DomainObject.Predmet.ProtuStrankaListNazivFormated>
  <DomainObject.Predmet.ProtuStrankaListNazivFormatedOIB>
    <izvorni_sadrzaj>
      <item>AUTO KREŠO TRGOVINA d.o.o., OIB 86226478738</item>
    </izvorni_sadrzaj>
    <derivirana_varijabla naziv="DomainObject.Predmet.ProtuStrankaListNazivFormatedOIB_1">
      <item>AUTO KREŠO TRGOVINA d.o.o., OIB 86226478738</item>
    </derivirana_varijabla>
  </DomainObject.Predmet.ProtuStrankaListNazivFormatedOIB>
  <DomainObject.Predmet.OstaliListFormated>
    <izvorni_sadrzaj>
      <item>STEFANOVIĆ&amp;VRDELJA-ODVJETNIČKO DRUŠTVO punomoćnik sudionika u postupku AUTO KREŠO TRGOVINA d.o.o.</item>
      <item>Goran Jujnović Lučić</item>
    </izvorni_sadrzaj>
    <derivirana_varijabla naziv="DomainObject.Predmet.OstaliListFormated_1">
      <item>STEFANOVIĆ&amp;VRDELJA-ODVJETNIČKO DRUŠTVO punomoćnik sudionika u postupku AUTO KREŠO TRGOVINA d.o.o.</item>
      <item>Goran Jujnović Lučić</item>
    </derivirana_varijabla>
  </DomainObject.Predmet.OstaliListFormated>
  <DomainObject.Predmet.OstaliListFormatedOIB>
    <izvorni_sadrzaj>
      <item>STEFANOVIĆ&amp;VRDELJA-ODVJETNIČKO DRUŠTVO, OIB 16998632083 punomoćnik sudionika u postupku AUTO KREŠO TRGOVINA d.o.o.</item>
      <item>Goran Jujnović Lučić, OIB 62461289936</item>
    </izvorni_sadrzaj>
    <derivirana_varijabla naziv="DomainObject.Predmet.OstaliListFormatedOIB_1">
      <item>STEFANOVIĆ&amp;VRDELJA-ODVJETNIČKO DRUŠTVO, OIB 16998632083 punomoćnik sudionika u postupku AUTO KREŠO TRGOVINA d.o.o.</item>
      <item>Goran Jujnović Lučić, OIB 62461289936</item>
    </derivirana_varijabla>
  </DomainObject.Predmet.OstaliListFormatedOIB>
  <DomainObject.Predmet.OstaliListFormatedWithAdress>
    <izvorni_sadrzaj>
      <item>STEFANOVIĆ&amp;VRDELJA-ODVJETNIČKO DRUŠTVO, Banjavčićeva 22, 10000 Zagreb punomoćnik sudionika u postupku AUTO KREŠO TRGOVINA d.o.o.</item>
      <item>Goran Jujnović Lučić, Strojarska cesta 20/XXII, 10000 Zagreb</item>
    </izvorni_sadrzaj>
    <derivirana_varijabla naziv="DomainObject.Predmet.OstaliListFormatedWithAdress_1">
      <item>STEFANOVIĆ&amp;VRDELJA-ODVJETNIČKO DRUŠTVO, Banjavčićeva 22, 10000 Zagreb punomoćnik sudionika u postupku AUTO KREŠO TRGOVINA d.o.o.</item>
      <item>Goran Jujnović Lučić, Strojarska cesta 20/XXII, 10000 Zagreb</item>
    </derivirana_varijabla>
  </DomainObject.Predmet.OstaliListFormatedWithAdress>
  <DomainObject.Predmet.OstaliListFormatedWithAdressOIB>
    <izvorni_sadrzaj>
      <item>STEFANOVIĆ&amp;VRDELJA-ODVJETNIČKO DRUŠTVO, OIB 16998632083, Banjavčićeva 22, 10000 Zagreb punomoćnik sudionika u postupku AUTO KREŠO TRGOVINA d.o.o.</item>
      <item>Goran Jujnović Lučić, OIB 62461289936, Strojarska cesta 20/XXII, 10000 Zagreb</item>
    </izvorni_sadrzaj>
    <derivirana_varijabla naziv="DomainObject.Predmet.OstaliListFormatedWithAdressOIB_1">
      <item>STEFANOVIĆ&amp;VRDELJA-ODVJETNIČKO DRUŠTVO, OIB 16998632083, Banjavčićeva 22, 10000 Zagreb punomoćnik sudionika u postupku AUTO KREŠO TRGOVINA d.o.o.</item>
      <item>Goran Jujnović Lučić, OIB 62461289936, Strojarska cesta 20/XXII, 10000 Zagreb</item>
    </derivirana_varijabla>
  </DomainObject.Predmet.OstaliListFormatedWithAdressOIB>
  <DomainObject.Predmet.OstaliListNazivFormated>
    <izvorni_sadrzaj>
      <item>STEFANOVIĆ&amp;VRDELJA-ODVJETNIČKO DRUŠTVO</item>
      <item>Goran Jujnović Lučić</item>
    </izvorni_sadrzaj>
    <derivirana_varijabla naziv="DomainObject.Predmet.OstaliListNazivFormated_1">
      <item>STEFANOVIĆ&amp;VRDELJA-ODVJETNIČKO DRUŠTVO</item>
      <item>Goran Jujnović Lučić</item>
    </derivirana_varijabla>
  </DomainObject.Predmet.OstaliListNazivFormated>
  <DomainObject.Predmet.OstaliListNazivFormatedOIB>
    <izvorni_sadrzaj>
      <item>STEFANOVIĆ&amp;VRDELJA-ODVJETNIČKO DRUŠTVO, OIB 16998632083</item>
      <item>Goran Jujnović Lučić, OIB 62461289936</item>
    </izvorni_sadrzaj>
    <derivirana_varijabla naziv="DomainObject.Predmet.OstaliListNazivFormatedOIB_1">
      <item>STEFANOVIĆ&amp;VRDELJA-ODVJETNIČKO DRUŠTVO, OIB 16998632083</item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 KREŠO TRGOVINA d.o.o.</izvorni_sadrzaj>
    <derivirana_varijabla naziv="DomainObject.Predmet.StrankaIDrugi_1">AUTO KREŠO TRGOVINA d.o.o.</derivirana_varijabla>
  </DomainObject.Predmet.StrankaIDrugi>
  <DomainObject.Predmet.ProtustrankaIDrugi>
    <izvorni_sadrzaj>AUTO KREŠO TRGOVINA d.o.o.</izvorni_sadrzaj>
    <derivirana_varijabla naziv="DomainObject.Predmet.ProtustrankaIDrugi_1">AUTO KREŠO TRGOVINA d.o.o.</derivirana_varijabla>
  </DomainObject.Predmet.ProtustrankaIDrugi>
  <DomainObject.Predmet.StrankaIDrugiAdressOIB>
    <izvorni_sadrzaj>AUTO KREŠO TRGOVINA d.o.o., OIB 86226478738, Biokovska 1/b, 10000 Zagreb</izvorni_sadrzaj>
    <derivirana_varijabla naziv="DomainObject.Predmet.StrankaIDrugiAdressOIB_1">AUTO KREŠO TRGOVINA d.o.o., OIB 86226478738, Biokovska 1/b, 10000 Zagreb</derivirana_varijabla>
  </DomainObject.Predmet.StrankaIDrugiAdressOIB>
  <DomainObject.Predmet.ProtustrankaIDrugiAdressOIB>
    <izvorni_sadrzaj>AUTO KREŠO TRGOVINA d.o.o., OIB 86226478738, Biokovska 1/b, 10000 Zagreb</izvorni_sadrzaj>
    <derivirana_varijabla naziv="DomainObject.Predmet.ProtustrankaIDrugiAdressOIB_1">AUTO KREŠO TRGOVINA d.o.o., OIB 86226478738, Biokovska 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KREŠO TRGOVINA d.o.o.</item>
      <item>AUTO KREŠO TRGOVINA d.o.o.</item>
      <item>STEFANOVIĆ&amp;VRDELJA-ODVJETNIČKO DRUŠTVO</item>
      <item>Goran Jujnović Lučić</item>
    </izvorni_sadrzaj>
    <derivirana_varijabla naziv="DomainObject.Predmet.SudioniciListNaziv_1">
      <item>AUTO KREŠO TRGOVINA d.o.o.</item>
      <item>AUTO KREŠO TRGOVINA d.o.o.</item>
      <item>STEFANOVIĆ&amp;VRDELJA-ODVJETNIČKO DRUŠTVO</item>
      <item>Goran Jujnović Lučić</item>
    </derivirana_varijabla>
  </DomainObject.Predmet.SudioniciListNaziv>
  <DomainObject.Predmet.SudioniciListAdressOIB>
    <izvorni_sadrzaj>
      <item>AUTO KREŠO TRGOVINA d.o.o., OIB 86226478738, Biokovska 1/b,10000 Zagreb</item>
      <item>AUTO KREŠO TRGOVINA d.o.o., OIB 86226478738, Biokovska 1/b,10000 Zagreb</item>
      <item>STEFANOVIĆ&amp;VRDELJA-ODVJETNIČKO DRUŠTVO, OIB 16998632083, Banjavčićeva 22,10000 Zagreb</item>
      <item>Goran Jujnović Lučić, OIB 62461289936, Strojarska cesta 20/XXII,10000 Zagreb</item>
    </izvorni_sadrzaj>
    <derivirana_varijabla naziv="DomainObject.Predmet.SudioniciListAdressOIB_1">
      <item>AUTO KREŠO TRGOVINA d.o.o., OIB 86226478738, Biokovska 1/b,10000 Zagreb</item>
      <item>AUTO KREŠO TRGOVINA d.o.o., OIB 86226478738, Biokovska 1/b,10000 Zagreb</item>
      <item>STEFANOVIĆ&amp;VRDELJA-ODVJETNIČKO DRUŠTVO, OIB 16998632083, Banjavčićeva 22,10000 Zagreb</item>
      <item>Goran Jujnović Lučić, OIB 62461289936, Strojarska cesta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86226478738</item>
      <item>, OIB 86226478738</item>
      <item>, OIB 16998632083</item>
      <item>, OIB 62461289936</item>
    </izvorni_sadrzaj>
    <derivirana_varijabla naziv="DomainObject.Predmet.SudioniciListNazivOIB_1">
      <item>, OIB 86226478738</item>
      <item>, OIB 86226478738</item>
      <item>, OIB 16998632083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travnja 2018.</izvorni_sadrzaj>
    <derivirana_varijabla naziv="DomainObject.Predmet.DatumZadnjeOdrzaneSudskeRadnje_1">19. travnja 2018.</derivirana_varijabla>
  </DomainObject.Predmet.DatumZadnjeOdrzaneSudskeRadnje>
  <DomainObject.PredzadnjaOdlukaIzPredmeta.DatumDonosenjaOdluke>
    <izvorni_sadrzaj>9. siječnja 2019.</izvorni_sadrzaj>
    <derivirana_varijabla naziv="DomainObject.PredzadnjaOdlukaIzPredmeta.DatumDonosenjaOdluke_1">9. siječnja 2019.</derivirana_varijabla>
  </DomainObject.PredzadnjaOdlukaIzPredmeta.DatumDonosenjaOdluke>
  <DomainObject.PredzadnjaOdlukaIzPredmeta.Oznaka>
    <izvorni_sadrzaj>St-768/2017-33</izvorni_sadrzaj>
    <derivirana_varijabla naziv="DomainObject.PredzadnjaOdlukaIzPredmeta.Oznaka_1">St-768/2017-33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9B1464-22EB-4086-BF8A-B34B8A0C30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213</properties:Words>
  <properties:Characters>1218</properties:Characters>
  <properties:Lines>49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2019-03-20T12:25:00Z</dcterms:created>
  <dc:creator>Žana Livaja</dc:creator>
  <cp:lastModifiedBy>Gordana Cvitković</cp:lastModifiedBy>
  <cp:lastPrinted>2019-03-20T12:33:00Z</cp:lastPrinted>
  <dcterms:modified xmlns:xsi="http://www.w3.org/2001/XMLSchema-instance" xsi:type="dcterms:W3CDTF">2019-03-20T12:33:00Z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(St-768-2017Skupština na prijedlog st.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