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a404" w14:paraId="dbca404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23E5" w:rsidP="008875CB" w:rsidR="00E623E5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F43BFD">
        <w:rPr>
          <w:sz w:val="24"/>
          <w:szCs w:val="24"/>
        </w:rPr>
        <w:t>67. St-2006</w:t>
      </w:r>
      <w:r w:rsidR="00146549">
        <w:rPr>
          <w:sz w:val="24"/>
          <w:szCs w:val="24"/>
        </w:rPr>
        <w:t>/13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proofErr w:type="spellStart"/>
      <w:r w:rsidR="00F43BFD" w:rsidRPr="00F43BFD">
        <w:rPr>
          <w:bCs/>
          <w:sz w:val="24"/>
          <w:szCs w:val="24"/>
        </w:rPr>
        <w:t>M.S</w:t>
      </w:r>
      <w:proofErr w:type="spellEnd"/>
      <w:r w:rsidR="00F43BFD" w:rsidRPr="00F43BFD">
        <w:rPr>
          <w:bCs/>
          <w:sz w:val="24"/>
          <w:szCs w:val="24"/>
        </w:rPr>
        <w:t xml:space="preserve">. MAKS PROM d.o.o. u stečaju, Zagreb, </w:t>
      </w:r>
      <w:proofErr w:type="spellStart"/>
      <w:r w:rsidR="00F43BFD" w:rsidRPr="00F43BFD">
        <w:rPr>
          <w:bCs/>
          <w:sz w:val="24"/>
          <w:szCs w:val="24"/>
        </w:rPr>
        <w:t>Konjšćinska</w:t>
      </w:r>
      <w:proofErr w:type="spellEnd"/>
      <w:r w:rsidR="00F43BFD" w:rsidRPr="00F43BFD">
        <w:rPr>
          <w:bCs/>
          <w:sz w:val="24"/>
          <w:szCs w:val="24"/>
        </w:rPr>
        <w:t xml:space="preserve"> 54, OIB: 17655304275</w:t>
      </w:r>
      <w:r w:rsidR="00142285" w:rsidRPr="006562E1">
        <w:rPr>
          <w:sz w:val="24"/>
          <w:szCs w:val="24"/>
        </w:rPr>
        <w:t xml:space="preserve">, </w:t>
      </w:r>
      <w:r w:rsidR="00572074">
        <w:rPr>
          <w:sz w:val="24"/>
          <w:szCs w:val="24"/>
        </w:rPr>
        <w:t>01. prosinca</w:t>
      </w:r>
      <w:r w:rsidR="007D2C1C" w:rsidRPr="00F43BFD">
        <w:rPr>
          <w:color w:val="FF0000"/>
          <w:sz w:val="24"/>
          <w:szCs w:val="24"/>
        </w:rPr>
        <w:t xml:space="preserve"> </w:t>
      </w:r>
      <w:r w:rsidR="007D2C1C">
        <w:rPr>
          <w:sz w:val="24"/>
          <w:szCs w:val="24"/>
        </w:rPr>
        <w:t>2016</w:t>
      </w:r>
      <w:r w:rsidR="00142285" w:rsidRPr="006562E1">
        <w:rPr>
          <w:sz w:val="24"/>
          <w:szCs w:val="24"/>
        </w:rPr>
        <w:t>.,</w:t>
      </w:r>
    </w:p>
    <w:p w:rsidRDefault="00F43BFD" w:rsidP="00221B3D" w:rsidR="00F43BF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proofErr w:type="spellStart"/>
      <w:r w:rsidR="00F43BFD" w:rsidRPr="00F43BFD">
        <w:rPr>
          <w:bCs/>
          <w:sz w:val="24"/>
          <w:szCs w:val="24"/>
        </w:rPr>
        <w:t>M.S</w:t>
      </w:r>
      <w:proofErr w:type="spellEnd"/>
      <w:r w:rsidR="00F43BFD" w:rsidRPr="00F43BFD">
        <w:rPr>
          <w:bCs/>
          <w:sz w:val="24"/>
          <w:szCs w:val="24"/>
        </w:rPr>
        <w:t xml:space="preserve">. MAKS PROM d.o.o. u stečaju, Zagreb, </w:t>
      </w:r>
      <w:proofErr w:type="spellStart"/>
      <w:r w:rsidR="00F43BFD" w:rsidRPr="00F43BFD">
        <w:rPr>
          <w:bCs/>
          <w:sz w:val="24"/>
          <w:szCs w:val="24"/>
        </w:rPr>
        <w:t>Konjšćinska</w:t>
      </w:r>
      <w:proofErr w:type="spellEnd"/>
      <w:r w:rsidR="00F43BFD" w:rsidRPr="00F43BFD">
        <w:rPr>
          <w:bCs/>
          <w:sz w:val="24"/>
          <w:szCs w:val="24"/>
        </w:rPr>
        <w:t xml:space="preserve"> 54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F43BFD">
        <w:rPr>
          <w:sz w:val="24"/>
          <w:szCs w:val="24"/>
        </w:rPr>
        <w:br/>
        <w:t>24</w:t>
      </w:r>
      <w:r w:rsidR="00146549">
        <w:rPr>
          <w:sz w:val="24"/>
          <w:szCs w:val="24"/>
        </w:rPr>
        <w:t>. siječanj</w:t>
      </w:r>
      <w:r w:rsidR="006562E1">
        <w:rPr>
          <w:sz w:val="24"/>
          <w:szCs w:val="24"/>
        </w:rPr>
        <w:t xml:space="preserve"> </w:t>
      </w:r>
      <w:r w:rsidR="00146549">
        <w:rPr>
          <w:sz w:val="24"/>
          <w:szCs w:val="24"/>
        </w:rPr>
        <w:t xml:space="preserve"> 2017. u 10</w:t>
      </w:r>
      <w:r w:rsidR="00F43BFD">
        <w:rPr>
          <w:sz w:val="24"/>
          <w:szCs w:val="24"/>
        </w:rPr>
        <w:t>.0</w:t>
      </w:r>
      <w:r w:rsidR="00213E8D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572074">
        <w:rPr>
          <w:sz w:val="24"/>
          <w:szCs w:val="24"/>
        </w:rPr>
        <w:t>01. prosinca</w:t>
      </w:r>
      <w:r w:rsidR="006562E1">
        <w:rPr>
          <w:sz w:val="24"/>
          <w:szCs w:val="24"/>
        </w:rPr>
        <w:t xml:space="preserve">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3044A">
        <w:rPr>
          <w:rFonts w:hAnsi="Times New Roman" w:ascii="Times New Roman"/>
          <w:b w:val="false"/>
          <w:color w:val="auto"/>
          <w:szCs w:val="24"/>
        </w:rPr>
        <w:t>,v.r.</w:t>
      </w:r>
      <w:r w:rsidR="00E623E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623E5" w:rsidP="00D65985" w:rsidR="00E623E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623E5" w:rsidP="00213E8D" w:rsidR="00E623E5">
      <w:pPr>
        <w:jc w:val="both"/>
        <w:rPr>
          <w:sz w:val="24"/>
          <w:szCs w:val="24"/>
        </w:rPr>
      </w:pPr>
    </w:p>
    <w:p w:rsidRDefault="0053044A" w:rsidP="004E13E6" w:rsidR="0053044A">
      <w:pPr>
        <w:jc w:val="right"/>
        <w:rPr>
          <w:sz w:val="24"/>
          <w:szCs w:val="24"/>
        </w:rPr>
      </w:pPr>
    </w:p>
    <w:p w:rsidRDefault="0053044A" w:rsidP="004E13E6" w:rsidR="0053044A" w:rsidRPr="0053044A">
      <w:pPr>
        <w:jc w:val="right"/>
        <w:rPr>
          <w:sz w:val="24"/>
          <w:szCs w:val="24"/>
        </w:rPr>
      </w:pPr>
      <w:r w:rsidRPr="0053044A">
        <w:rPr>
          <w:sz w:val="24"/>
          <w:szCs w:val="24"/>
        </w:rPr>
        <w:t xml:space="preserve">Za točnost </w:t>
      </w:r>
      <w:proofErr w:type="spellStart"/>
      <w:r w:rsidRPr="0053044A">
        <w:rPr>
          <w:sz w:val="24"/>
          <w:szCs w:val="24"/>
        </w:rPr>
        <w:t>otpravka</w:t>
      </w:r>
      <w:proofErr w:type="spellEnd"/>
    </w:p>
    <w:p w:rsidRDefault="0053044A" w:rsidP="004E13E6" w:rsidR="0053044A" w:rsidRPr="0053044A">
      <w:pPr>
        <w:jc w:val="right"/>
        <w:rPr>
          <w:sz w:val="24"/>
          <w:szCs w:val="24"/>
        </w:rPr>
      </w:pPr>
      <w:r w:rsidRPr="0053044A">
        <w:rPr>
          <w:sz w:val="24"/>
          <w:szCs w:val="24"/>
        </w:rPr>
        <w:t>ovlašteni službenik</w:t>
      </w:r>
    </w:p>
    <w:p w:rsidRDefault="0053044A" w:rsidP="004E13E6" w:rsidR="0053044A" w:rsidRPr="0053044A">
      <w:pPr>
        <w:jc w:val="right"/>
        <w:rPr>
          <w:sz w:val="24"/>
          <w:szCs w:val="24"/>
        </w:rPr>
      </w:pPr>
      <w:r w:rsidRPr="0053044A">
        <w:rPr>
          <w:sz w:val="24"/>
          <w:szCs w:val="24"/>
        </w:rPr>
        <w:t>Katica Franjić</w:t>
      </w:r>
    </w:p>
    <w:p w:rsidRDefault="00221B3D" w:rsidP="0053044A" w:rsidR="00221B3D" w:rsidRPr="0053044A">
      <w:pPr>
        <w:ind w:left="720"/>
        <w:rPr>
          <w:sz w:val="24"/>
          <w:szCs w:val="24"/>
        </w:rPr>
      </w:pPr>
    </w:p>
    <w:sectPr w:rsidSect="009607E2" w:rsidR="00221B3D" w:rsidRPr="0053044A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46549"/>
    <w:rsid w:val="002052AA"/>
    <w:rsid w:val="00213E8D"/>
    <w:rsid w:val="00221B3D"/>
    <w:rsid w:val="00310357"/>
    <w:rsid w:val="00490AD9"/>
    <w:rsid w:val="00496860"/>
    <w:rsid w:val="004A5FFF"/>
    <w:rsid w:val="0053044A"/>
    <w:rsid w:val="00572074"/>
    <w:rsid w:val="00577C20"/>
    <w:rsid w:val="006562E1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23E5"/>
    <w:rsid w:val="00E63562"/>
    <w:rsid w:val="00E81382"/>
    <w:rsid w:val="00EA4ED3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5304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4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4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4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4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5304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4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4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4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4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HRT; HYPO ALPE-ADRIA BANK d.d.</izvorni_sadrzaj>
    <derivirana_varijabla naziv="DomainObject.Predmet.StrankaFormated_1">  FINA ZAGREB; VODOOPSKRBA I ODVODNJA; ZAGREBAČKI HOLDING D.O.O.; HRT; HYPO ALPE-ADRIA BANK d.d.</derivirana_varijabla>
  </DomainObject.Predmet.StrankaFormated>
  <DomainObject.Predmet.StrankaFormatedOIB>
    <izvorni_sadrzaj>  FINA ZAGREB, OIB 85821130368; VODOOPSKRBA I ODVODNJA, OIB 83416546499; ZAGREBAČKI HOLDING D.O.O., OIB 85584865987; HRT, OIB 68419124305; HYPO ALPE-ADRIA BANK d.d.</izvorni_sadrzaj>
    <derivirana_varijabla naziv="DomainObject.Predmet.StrankaFormatedOIB_1">  FINA ZAGREB, OIB 85821130368; VODOOPSKRBA I ODVODNJA, OIB 83416546499; ZAGREBAČKI HOLDING D.O.O., OIB 85584865987; HRT, OIB 68419124305; HYPO ALPE-ADRIA BANK d.d.</derivirana_varijabla>
  </DomainObject.Predmet.StrankaFormatedOIB>
  <DomainObject.Predmet.StrankaFormatedWithAdress>
    <izvorni_sadrzaj> FINA ZAGREB, ULICA GRADA VUKOVARA 70, 10000 Zagreb; VODOOPSKRBA I ODVODNJA; ZAGREBAČKI HOLDING D.O.O.; HRT; HYPO ALPE-ADRIA BANK d.d.</izvorni_sadrzaj>
    <derivirana_varijabla naziv="DomainObject.Predmet.StrankaFormatedWithAdress_1"> FINA ZAGREB, ULICA GRADA VUKOVARA 70, 10000 Zagreb; VODOOPSKRBA I ODVODNJA; ZAGREBAČKI HOLDING D.O.O.; HRT; HYPO ALPE-ADRIA BANK d.d.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68419124305; HYPO ALPE-ADRIA BANK d.d.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68419124305; HYPO ALPE-ADRIA BANK d.d.</derivirana_varijabla>
  </DomainObject.Predmet.StrankaFormatedWithAdressOIB>
  <DomainObject.Predmet.StrankaWithAdress>
    <izvorni_sadrzaj>FINA ZAGREB ULICA GRADA VUKOVARA 70,10000 Zagreb,VODOOPSKRBA I ODVODNJA ,ZAGREBAČKI HOLDING D.O.O. ,HRT ,HYPO ALPE-ADRIA BANK d.d. </izvorni_sadrzaj>
    <derivirana_varijabla naziv="DomainObject.Predmet.StrankaWithAdress_1">FINA ZAGREB ULICA GRADA VUKOVARA 70,10000 Zagreb,VODOOPSKRBA I ODVODNJA ,ZAGREBAČKI HOLDING D.O.O. ,HRT ,HYPO ALPE-ADRIA BANK d.d.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68419124305,HYPO ALPE-ADRIA BANK d.d.</izvorni_sadrzaj>
    <derivirana_varijabla naziv="DomainObject.Predmet.StrankaWithAdressOIB_1">FINA ZAGREB, OIB 85821130368, ULICA GRADA VUKOVARA 70,10000 Zagreb,VODOOPSKRBA I ODVODNJA, OIB 83416546499,ZAGREBAČKI HOLDING D.O.O., OIB 85584865987,HRT, OIB 68419124305,HYPO ALPE-ADRIA BANK d.d.</derivirana_varijabla>
  </DomainObject.Predmet.StrankaWithAdressOIB>
  <DomainObject.Predmet.StrankaNazivFormated>
    <izvorni_sadrzaj>FINA ZAGREB,VODOOPSKRBA I ODVODNJA,ZAGREBAČKI HOLDING D.O.O.,HRT,HYPO ALPE-ADRIA BANK d.d.</izvorni_sadrzaj>
    <derivirana_varijabla naziv="DomainObject.Predmet.StrankaNazivFormated_1">FINA ZAGREB,VODOOPSKRBA I ODVODNJA,ZAGREBAČKI HOLDING D.O.O.,HRT,HYPO ALPE-ADRIA BANK d.d.</derivirana_varijabla>
  </DomainObject.Predmet.StrankaNazivFormated>
  <DomainObject.Predmet.StrankaNazivFormatedOIB>
    <izvorni_sadrzaj>FINA ZAGREB, OIB 85821130368,VODOOPSKRBA I ODVODNJA, OIB 83416546499,ZAGREBAČKI HOLDING D.O.O., OIB 85584865987,HRT, OIB 68419124305,HYPO ALPE-ADRIA BANK d.d.</izvorni_sadrzaj>
    <derivirana_varijabla naziv="DomainObject.Predmet.StrankaNazivFormatedOIB_1">FINA ZAGREB, OIB 85821130368,VODOOPSKRBA I ODVODNJA, OIB 83416546499,ZAGREBAČKI HOLDING D.O.O., OIB 85584865987,HRT, OIB 68419124305,HYPO ALPE-ADRIA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Formated_1">
      <item>FINA ZAGREB</item>
      <item>VODOOPSKRBA I ODVODNJA</item>
      <item>ZAGREBAČKI HOLDING D.O.O.</item>
      <item>HRT</item>
      <item>HYPO ALPE-ADRIA BANK d.d.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  <item>HYPO ALPE-ADRIA BANK d.d.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  <item>HYPO ALPE-ADRIA BANK d.d.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NazivFormated_1">
      <item>FINA ZAGREB</item>
      <item>VODOOPSKRBA I ODVODNJA</item>
      <item>ZAGREBAČKI HOLDING D.O.O.</item>
      <item>HRT</item>
      <item>HYPO ALPE-ADRIA BANK d.d.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195</properties:Words>
  <properties:Characters>964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2016-12-01T08:38:00Z</dcterms:created>
  <dc:creator>nmarkovic</dc:creator>
  <cp:lastModifiedBy>Katica Franjić</cp:lastModifiedBy>
  <cp:lastPrinted>2016-12-01T10:42:00Z</cp:lastPrinted>
  <dcterms:modified xmlns:xsi="http://www.w3.org/2001/XMLSchema-instance" xsi:type="dcterms:W3CDTF">2016-12-01T10:42:00Z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