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8e05" w14:paraId="6d48e05" w:rsidRDefault="00ED639F" w:rsidP="00ED639F" w:rsidR="00ED639F" w:rsidRPr="00ED639F">
      <w:pPr>
        <w15:collapsed w:val="false"/>
      </w:pPr>
      <w:r w:rsidRPr="00ED639F">
        <w:rPr>
          <w:rStyle w:val="Naglaeno"/>
        </w:rPr>
        <w:t xml:space="preserve">             </w:t>
      </w:r>
      <w:r w:rsidRPr="00ED639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39F" w:rsidP="00ED639F" w:rsidR="00ED639F" w:rsidRPr="00ED639F"/>
    <w:p w:rsidRDefault="00ED639F" w:rsidP="00ED639F" w:rsidR="00ED639F" w:rsidRPr="00ED639F">
      <w:pPr>
        <w:ind w:hanging="720" w:left="360"/>
        <w:rPr>
          <w:b/>
        </w:rPr>
      </w:pPr>
      <w:r w:rsidRPr="00ED639F">
        <w:rPr>
          <w:b/>
        </w:rPr>
        <w:t xml:space="preserve">     REPUBLIKA HRVATSKA</w:t>
      </w:r>
    </w:p>
    <w:p w:rsidRDefault="00ED639F" w:rsidP="00ED639F" w:rsidR="00ED639F" w:rsidRPr="00ED639F">
      <w:pPr>
        <w:ind w:hanging="720" w:left="360"/>
        <w:rPr>
          <w:sz w:val="22"/>
          <w:szCs w:val="22"/>
        </w:rPr>
      </w:pPr>
      <w:r w:rsidRPr="00ED639F">
        <w:rPr>
          <w:sz w:val="22"/>
          <w:szCs w:val="22"/>
        </w:rPr>
        <w:t xml:space="preserve">     TRGOVAČKI SUD U OSIJEKU</w:t>
      </w:r>
    </w:p>
    <w:p w:rsidRDefault="00ED639F" w:rsidP="00ED639F" w:rsidR="00ED639F" w:rsidRPr="00ED639F">
      <w:pPr>
        <w:jc w:val="right"/>
      </w:pPr>
    </w:p>
    <w:p w:rsidRDefault="00ED639F" w:rsidP="00ED639F" w:rsidR="00ED639F" w:rsidRPr="00ED639F">
      <w:pPr>
        <w:jc w:val="right"/>
      </w:pPr>
    </w:p>
    <w:p w:rsidRDefault="00ED639F" w:rsidP="00ED639F" w:rsidR="00ED639F" w:rsidRPr="00ED639F"/>
    <w:p w:rsidRDefault="00ED639F" w:rsidP="00ED639F" w:rsidR="00ED639F" w:rsidRPr="00ED639F">
      <w:pPr>
        <w:jc w:val="center"/>
      </w:pPr>
      <w:r w:rsidRPr="00ED639F">
        <w:t xml:space="preserve">Z A K LJ U Č A K </w:t>
      </w:r>
    </w:p>
    <w:p w:rsidRDefault="00ED639F" w:rsidP="00ED639F" w:rsidR="00ED639F" w:rsidRPr="00ED639F">
      <w:pPr>
        <w:jc w:val="center"/>
      </w:pPr>
    </w:p>
    <w:p w:rsidRDefault="00ED639F" w:rsidP="00ED639F" w:rsidR="00ED639F" w:rsidRPr="00ED639F">
      <w:pPr>
        <w:ind w:firstLine="708"/>
        <w:jc w:val="both"/>
      </w:pPr>
      <w:r w:rsidRPr="00ED639F">
        <w:t xml:space="preserve">Trgovački sud u Osijeku po stečajnoj sutkinji Nadi Roso , u stečajno postupku nad dužnikom </w:t>
      </w:r>
      <w:r w:rsidR="000046E9">
        <w:rPr>
          <w:b/>
        </w:rPr>
        <w:t>KONIKOM društvo s ograničenom odgovornošću za trgovinu  i usluge "u stečaju" Osijek, Jablanova 43 , MBS 030029774 OIB 99644455223</w:t>
      </w:r>
      <w:r w:rsidRPr="00ED639F">
        <w:t xml:space="preserve">, dana </w:t>
      </w:r>
      <w:r w:rsidR="000046E9">
        <w:t>29. siječnja 2018. g.,</w:t>
      </w:r>
    </w:p>
    <w:p w:rsidRDefault="00ED639F" w:rsidP="00ED639F" w:rsidR="00ED639F" w:rsidRPr="00ED639F">
      <w:pPr>
        <w:ind w:firstLine="708"/>
        <w:jc w:val="both"/>
      </w:pPr>
    </w:p>
    <w:p w:rsidRDefault="00ED639F" w:rsidP="00ED639F" w:rsidR="00ED639F" w:rsidRPr="00ED639F"/>
    <w:p w:rsidRDefault="00ED639F" w:rsidP="00ED639F" w:rsidR="00ED639F" w:rsidRPr="00ED639F">
      <w:pPr>
        <w:jc w:val="center"/>
      </w:pPr>
      <w:r w:rsidRPr="00ED639F">
        <w:t>z a k l j u č i o    j e</w:t>
      </w:r>
    </w:p>
    <w:p w:rsidRDefault="00ED639F" w:rsidP="00ED639F" w:rsidR="00ED639F" w:rsidRPr="00ED639F">
      <w:pPr>
        <w:jc w:val="center"/>
      </w:pPr>
    </w:p>
    <w:p w:rsidRDefault="00ED639F" w:rsidP="00ED639F" w:rsidR="00ED639F" w:rsidRPr="00ED639F">
      <w:pPr>
        <w:jc w:val="center"/>
      </w:pPr>
    </w:p>
    <w:p w:rsidRDefault="00ED639F" w:rsidP="000046E9" w:rsidR="00ED639F" w:rsidRPr="00ED639F">
      <w:pPr>
        <w:ind w:firstLine="708"/>
        <w:jc w:val="both"/>
        <w:rPr>
          <w:lang w:eastAsia="ar-SA"/>
        </w:rPr>
      </w:pPr>
      <w:r w:rsidRPr="00ED639F">
        <w:t xml:space="preserve"> Nalaže se Zemljišnoknjižnom odjelu Općinskog suda u Osijeku</w:t>
      </w:r>
      <w:r w:rsidR="000046E9">
        <w:t xml:space="preserve"> da izvrši </w:t>
      </w:r>
      <w:r w:rsidRPr="00ED639F">
        <w:rPr>
          <w:b/>
        </w:rPr>
        <w:t>brisanje</w:t>
      </w:r>
      <w:r w:rsidRPr="00ED639F">
        <w:t xml:space="preserve">  zabilježbe</w:t>
      </w:r>
      <w:r w:rsidR="000046E9">
        <w:t xml:space="preserve"> pravomoćnog Rješenje TS Osijek 5 St-289/12-65 od 10.1.2013. g. na nekretninama Erste&amp;</w:t>
      </w:r>
      <w:proofErr w:type="spellStart"/>
      <w:r w:rsidR="000046E9">
        <w:t>Steiermarkische</w:t>
      </w:r>
      <w:proofErr w:type="spellEnd"/>
      <w:r w:rsidR="000046E9">
        <w:t xml:space="preserve"> </w:t>
      </w:r>
      <w:proofErr w:type="spellStart"/>
      <w:r w:rsidR="000046E9">
        <w:t>bank</w:t>
      </w:r>
      <w:proofErr w:type="spellEnd"/>
      <w:r w:rsidR="000046E9">
        <w:t xml:space="preserve"> d.d. upisanim u </w:t>
      </w:r>
      <w:proofErr w:type="spellStart"/>
      <w:r w:rsidR="000046E9" w:rsidRPr="000046E9">
        <w:rPr>
          <w:b/>
        </w:rPr>
        <w:t>zk</w:t>
      </w:r>
      <w:proofErr w:type="spellEnd"/>
      <w:r w:rsidR="000046E9" w:rsidRPr="000046E9">
        <w:rPr>
          <w:b/>
        </w:rPr>
        <w:t>. ul. br. 16318</w:t>
      </w:r>
      <w:r w:rsidR="000046E9">
        <w:t xml:space="preserve"> k.o. Osijek </w:t>
      </w:r>
      <w:proofErr w:type="spellStart"/>
      <w:r w:rsidR="000046E9">
        <w:t>kč</w:t>
      </w:r>
      <w:proofErr w:type="spellEnd"/>
      <w:r w:rsidR="000046E9">
        <w:t xml:space="preserve">. br. 9549/4 2 zgrade, dvor, ul. Sv. L. B. Mandića 46 A od 2919 m2 i </w:t>
      </w:r>
      <w:proofErr w:type="spellStart"/>
      <w:r w:rsidR="000046E9" w:rsidRPr="000046E9">
        <w:rPr>
          <w:b/>
        </w:rPr>
        <w:t>zk</w:t>
      </w:r>
      <w:proofErr w:type="spellEnd"/>
      <w:r w:rsidR="000046E9" w:rsidRPr="000046E9">
        <w:rPr>
          <w:b/>
        </w:rPr>
        <w:t>. ul. br. 17970</w:t>
      </w:r>
      <w:r w:rsidR="000046E9">
        <w:t xml:space="preserve">, k.o. Osijek </w:t>
      </w:r>
      <w:proofErr w:type="spellStart"/>
      <w:r w:rsidR="000046E9">
        <w:t>kč</w:t>
      </w:r>
      <w:proofErr w:type="spellEnd"/>
      <w:r w:rsidR="000046E9">
        <w:t xml:space="preserve">. br. 9549/21 zgrada i dvor. ul. sv. L. B. Mandića 46 od 1796 m2 koja zabilježba je upisana na navedenim nekretninama pod brojem </w:t>
      </w:r>
      <w:r w:rsidR="000046E9" w:rsidRPr="000046E9">
        <w:rPr>
          <w:b/>
        </w:rPr>
        <w:t>Z-4254/14</w:t>
      </w:r>
      <w:r w:rsidR="000046E9">
        <w:rPr>
          <w:b/>
        </w:rPr>
        <w:t>.</w:t>
      </w:r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3C7C72" w:rsidR="00ED639F">
      <w:pPr>
        <w:jc w:val="center"/>
      </w:pPr>
      <w:r w:rsidRPr="00ED639F">
        <w:t>Obrazloženje</w:t>
      </w:r>
    </w:p>
    <w:p w:rsidRDefault="00ED639F" w:rsidP="00ED639F" w:rsidR="00ED639F" w:rsidRPr="00ED639F">
      <w:pPr>
        <w:jc w:val="center"/>
      </w:pPr>
    </w:p>
    <w:p w:rsidRDefault="00ED639F" w:rsidP="00ED639F" w:rsidR="000046E9">
      <w:pPr>
        <w:ind w:firstLine="708"/>
        <w:jc w:val="both"/>
      </w:pPr>
      <w:r w:rsidRPr="00ED639F">
        <w:t xml:space="preserve">Podneskom od </w:t>
      </w:r>
      <w:r w:rsidR="000046E9">
        <w:t xml:space="preserve">24. siječnja 2018. g. </w:t>
      </w:r>
      <w:proofErr w:type="spellStart"/>
      <w:r w:rsidR="000046E9">
        <w:t>razlučni</w:t>
      </w:r>
      <w:proofErr w:type="spellEnd"/>
      <w:r w:rsidR="000046E9">
        <w:t xml:space="preserve"> vjerovnik Erste&amp;</w:t>
      </w:r>
      <w:proofErr w:type="spellStart"/>
      <w:r w:rsidR="000046E9">
        <w:t>Steiermarkische</w:t>
      </w:r>
      <w:proofErr w:type="spellEnd"/>
      <w:r w:rsidR="000046E9">
        <w:t xml:space="preserve"> </w:t>
      </w:r>
      <w:proofErr w:type="spellStart"/>
      <w:r w:rsidR="000046E9">
        <w:t>bank</w:t>
      </w:r>
      <w:proofErr w:type="spellEnd"/>
      <w:r w:rsidR="000046E9">
        <w:t xml:space="preserve"> d.d. zastupan po punomoćniku – odvjetniku naveo je da u trenutku otvaranja stečajnog postupka nad dužnikom, stečajni dužnik je bio vlasnik nekretnina navedenih u izreci ovog Zaključka a da je </w:t>
      </w:r>
      <w:proofErr w:type="spellStart"/>
      <w:r w:rsidR="000046E9">
        <w:t>razlučno</w:t>
      </w:r>
      <w:proofErr w:type="spellEnd"/>
      <w:r w:rsidR="000046E9">
        <w:t xml:space="preserve"> pravo bilo upisano u korist Erste&amp;</w:t>
      </w:r>
      <w:proofErr w:type="spellStart"/>
      <w:r w:rsidR="000046E9">
        <w:t>Steiermarkische</w:t>
      </w:r>
      <w:proofErr w:type="spellEnd"/>
      <w:r w:rsidR="000046E9">
        <w:t xml:space="preserve"> </w:t>
      </w:r>
      <w:proofErr w:type="spellStart"/>
      <w:r w:rsidR="000046E9">
        <w:t>bank</w:t>
      </w:r>
      <w:proofErr w:type="spellEnd"/>
      <w:r w:rsidR="000046E9">
        <w:t xml:space="preserve"> d.d.</w:t>
      </w:r>
    </w:p>
    <w:p w:rsidRDefault="000046E9" w:rsidP="00ED639F" w:rsidR="000046E9">
      <w:pPr>
        <w:ind w:firstLine="708"/>
        <w:jc w:val="both"/>
      </w:pPr>
    </w:p>
    <w:p w:rsidRDefault="000046E9" w:rsidP="00ED639F" w:rsidR="00ED639F">
      <w:pPr>
        <w:ind w:firstLine="708"/>
        <w:jc w:val="both"/>
      </w:pPr>
      <w:r>
        <w:t xml:space="preserve">Nadalje, naveo je da su nekretnine iz izreke ovog Zaključka prodane u ovršnom postupku pred Trgovačkim sudom u Osijeku 6 </w:t>
      </w:r>
      <w:proofErr w:type="spellStart"/>
      <w:r>
        <w:t>Ovr</w:t>
      </w:r>
      <w:proofErr w:type="spellEnd"/>
      <w:r>
        <w:t xml:space="preserve">-563/12 te provedene i dovršene pred OS Osijek br. </w:t>
      </w:r>
      <w:proofErr w:type="spellStart"/>
      <w:r>
        <w:t>Ovr</w:t>
      </w:r>
      <w:proofErr w:type="spellEnd"/>
      <w:r>
        <w:t xml:space="preserve">-1582/12, nekretnine su dosuđene založnom vjerovniku ESB kao kupcu koji je temeljem Zaključka OS Osijek od 30. srpnja 2015. g. br. </w:t>
      </w:r>
      <w:proofErr w:type="spellStart"/>
      <w:r>
        <w:t>Ovr</w:t>
      </w:r>
      <w:proofErr w:type="spellEnd"/>
      <w:r>
        <w:t>-1582/12-102 u zemljišnim knjigama upisan kao vlasnik a da je na navedenim nekretninama rješenje o prodaji TS Osijek 5 St-289/12-65 od 10.1.2013. g. zabilježeno u zemljišnim knjigama te još uvijek kao takvo ondje egzistira odnosno nije izvršeno brisanje istog iz zemljišnih knjiga slijedom čega nije dopušten upis promjene vlasništva te je Rješenjem OS Osijek Z-305/18 odbijen upis prava vlasništva predlagatelja Auto-</w:t>
      </w:r>
      <w:proofErr w:type="spellStart"/>
      <w:r>
        <w:t>Reor</w:t>
      </w:r>
      <w:proofErr w:type="spellEnd"/>
      <w:r>
        <w:t xml:space="preserve"> d.o.o. Predlaže kao u izreci</w:t>
      </w:r>
      <w:r w:rsidR="00ED639F" w:rsidRPr="00ED639F">
        <w:t>.</w:t>
      </w:r>
    </w:p>
    <w:p w:rsidRDefault="000046E9" w:rsidP="00ED639F" w:rsidR="000046E9">
      <w:pPr>
        <w:ind w:firstLine="708"/>
        <w:jc w:val="both"/>
      </w:pPr>
    </w:p>
    <w:p w:rsidRDefault="000046E9" w:rsidP="00ED639F" w:rsidR="000046E9">
      <w:pPr>
        <w:ind w:firstLine="708"/>
        <w:jc w:val="both"/>
      </w:pPr>
    </w:p>
    <w:p w:rsidRDefault="000046E9" w:rsidP="00ED639F" w:rsidR="000046E9">
      <w:pPr>
        <w:ind w:firstLine="708"/>
        <w:jc w:val="both"/>
      </w:pPr>
    </w:p>
    <w:p w:rsidRDefault="000046E9" w:rsidP="00ED639F" w:rsidR="000046E9">
      <w:pPr>
        <w:ind w:firstLine="708"/>
        <w:jc w:val="both"/>
      </w:pPr>
    </w:p>
    <w:p w:rsidRDefault="000046E9" w:rsidP="00ED639F" w:rsidR="000046E9">
      <w:pPr>
        <w:ind w:firstLine="708"/>
        <w:jc w:val="both"/>
      </w:pPr>
    </w:p>
    <w:p w:rsidRDefault="000046E9" w:rsidP="00ED639F" w:rsidR="000046E9">
      <w:pPr>
        <w:ind w:firstLine="708"/>
        <w:jc w:val="both"/>
      </w:pPr>
    </w:p>
    <w:p w:rsidRDefault="000046E9" w:rsidP="00ED639F" w:rsidR="000046E9">
      <w:pPr>
        <w:ind w:firstLine="708"/>
        <w:jc w:val="both"/>
      </w:pPr>
    </w:p>
    <w:p w:rsidRDefault="000046E9" w:rsidP="00ED639F" w:rsidR="000046E9">
      <w:pPr>
        <w:ind w:firstLine="708"/>
        <w:jc w:val="both"/>
      </w:pPr>
      <w:r>
        <w:t xml:space="preserve">Uvidom u materijalnu dokumentaciju u spisu (str. 1970-1974 spisa) utvrđeno je da je zahtjev </w:t>
      </w:r>
      <w:proofErr w:type="spellStart"/>
      <w:r>
        <w:t>razlučnog</w:t>
      </w:r>
      <w:proofErr w:type="spellEnd"/>
      <w:r>
        <w:t xml:space="preserve"> vjerovnika osnovan te je valjalo odlučiti kao u izreci.</w:t>
      </w:r>
    </w:p>
    <w:p w:rsidRDefault="000046E9" w:rsidP="00ED639F" w:rsidR="000046E9">
      <w:pPr>
        <w:ind w:firstLine="708"/>
        <w:jc w:val="both"/>
      </w:pPr>
    </w:p>
    <w:p w:rsidRDefault="000046E9" w:rsidP="00ED639F" w:rsidR="000046E9" w:rsidRPr="00ED639F">
      <w:pPr>
        <w:ind w:firstLine="708"/>
        <w:jc w:val="both"/>
      </w:pPr>
    </w:p>
    <w:p w:rsidRDefault="00ED639F" w:rsidP="00ED639F" w:rsidR="00ED639F"/>
    <w:p w:rsidRDefault="003C7C72" w:rsidP="00ED639F" w:rsidR="003C7C72" w:rsidRPr="00ED639F"/>
    <w:p w:rsidRDefault="00ED639F" w:rsidP="00ED639F" w:rsidR="00ED639F">
      <w:pPr>
        <w:jc w:val="center"/>
      </w:pPr>
      <w:r w:rsidRPr="00ED639F">
        <w:t xml:space="preserve">U Osijeku </w:t>
      </w:r>
      <w:r w:rsidR="000046E9">
        <w:t>29. siječnja 2018. g.</w:t>
      </w:r>
    </w:p>
    <w:p w:rsidRDefault="00C33D44" w:rsidP="00ED639F" w:rsidR="00C33D44">
      <w:pPr>
        <w:jc w:val="center"/>
      </w:pPr>
    </w:p>
    <w:p w:rsidRDefault="000046E9" w:rsidP="00ED639F" w:rsidR="000046E9">
      <w:pPr>
        <w:jc w:val="center"/>
      </w:pPr>
    </w:p>
    <w:p w:rsidRDefault="003C7C72" w:rsidP="00ED639F" w:rsidR="003C7C72">
      <w:pPr>
        <w:jc w:val="center"/>
      </w:pPr>
    </w:p>
    <w:p w:rsidRDefault="003C7C72" w:rsidP="003C7C72" w:rsidR="003C7C72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C7C72" w:rsidP="003C7C72" w:rsidR="003C7C72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0046E9" w:rsidP="003C7C72" w:rsidR="000046E9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3C7C72" w:rsidP="003C7C72" w:rsidR="003C7C72">
      <w:pPr>
        <w:jc w:val="both"/>
      </w:pPr>
      <w:r>
        <w:t>POUKA O PRAVNOM LIJEKU:</w:t>
      </w:r>
    </w:p>
    <w:p w:rsidRDefault="003C7C72" w:rsidP="003C7C72" w:rsidR="003C7C72">
      <w:pPr>
        <w:jc w:val="both"/>
      </w:pPr>
      <w:r>
        <w:t>Protiv zaključka nije dopušten pravni lijek.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r>
        <w:t xml:space="preserve">DNA </w:t>
      </w:r>
    </w:p>
    <w:p w:rsidRDefault="003C7C72" w:rsidP="003C7C72" w:rsidR="000046E9">
      <w:pPr>
        <w:jc w:val="both"/>
      </w:pPr>
      <w:r>
        <w:t>1.</w:t>
      </w:r>
      <w:r>
        <w:tab/>
      </w:r>
      <w:r w:rsidR="000046E9">
        <w:t>za ESB d.d. pun. Tihomir Zec odvjetnik u OD Zec i partneri d.o.o.</w:t>
      </w:r>
    </w:p>
    <w:p w:rsidRDefault="003C7C72" w:rsidP="003C7C72" w:rsidR="003C7C72">
      <w:pPr>
        <w:jc w:val="both"/>
      </w:pPr>
      <w:r>
        <w:t>2.</w:t>
      </w:r>
      <w:r>
        <w:tab/>
        <w:t>e-</w:t>
      </w:r>
      <w:proofErr w:type="spellStart"/>
      <w:r>
        <w:t>ogl</w:t>
      </w:r>
      <w:proofErr w:type="spellEnd"/>
      <w:r>
        <w:t xml:space="preserve">. pl. uz podnesak </w:t>
      </w:r>
      <w:r w:rsidR="000046E9">
        <w:t>ESB d.d. od 24.1.2018. g. (str. 1968 spisa)</w:t>
      </w:r>
    </w:p>
    <w:p w:rsidRDefault="000046E9" w:rsidP="003C7C72" w:rsidR="000046E9">
      <w:pPr>
        <w:jc w:val="both"/>
      </w:pPr>
      <w:r>
        <w:t xml:space="preserve">3. </w:t>
      </w:r>
      <w:r>
        <w:tab/>
        <w:t>st. uprav. Nada Gagro</w:t>
      </w:r>
    </w:p>
    <w:p w:rsidRDefault="000046E9" w:rsidP="003C7C72" w:rsidR="003C7C72">
      <w:pPr>
        <w:jc w:val="both"/>
      </w:pPr>
      <w:r>
        <w:t>4</w:t>
      </w:r>
      <w:r w:rsidR="003C7C72">
        <w:t>.</w:t>
      </w:r>
      <w:r w:rsidR="003C7C72">
        <w:tab/>
        <w:t>R-</w:t>
      </w:r>
      <w:r>
        <w:t>7.3.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C33D44" w:rsidP="003C7C72" w:rsidR="00C33D44">
      <w:pPr>
        <w:jc w:val="both"/>
      </w:pPr>
    </w:p>
    <w:p w:rsidRDefault="00C33D44" w:rsidP="003C7C72" w:rsidR="00C33D44">
      <w:pPr>
        <w:jc w:val="both"/>
      </w:pPr>
    </w:p>
    <w:p w:rsidRDefault="00C33D44" w:rsidP="003C7C72" w:rsidR="00C33D44">
      <w:pPr>
        <w:jc w:val="both"/>
      </w:pPr>
    </w:p>
    <w:p w:rsidRDefault="00C33D44" w:rsidP="003C7C72" w:rsidR="00C33D44">
      <w:pPr>
        <w:jc w:val="both"/>
      </w:pPr>
    </w:p>
    <w:p w:rsidRDefault="00C33D44" w:rsidP="003C7C72" w:rsidR="00C33D44">
      <w:pPr>
        <w:jc w:val="both"/>
      </w:pPr>
    </w:p>
    <w:p w:rsidRDefault="003C7C72" w:rsidP="003C7C72" w:rsidR="003C7C72">
      <w:pPr>
        <w:jc w:val="both"/>
      </w:pPr>
      <w:bookmarkStart w:name="_GoBack" w:id="0"/>
      <w:bookmarkEnd w:id="0"/>
    </w:p>
    <w:sectPr w:rsidR="003C7C7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3C9" w:rsidP="004A5422" w:rsidR="009833C9">
      <w:r>
        <w:separator/>
      </w:r>
    </w:p>
  </w:endnote>
  <w:endnote w:id="0" w:type="continuationSeparator">
    <w:p w:rsidRDefault="009833C9" w:rsidP="004A5422" w:rsidR="00983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3C9" w:rsidP="004A5422" w:rsidR="009833C9">
      <w:r>
        <w:separator/>
      </w:r>
    </w:p>
  </w:footnote>
  <w:footnote w:id="0" w:type="continuationSeparator">
    <w:p w:rsidRDefault="009833C9" w:rsidP="004A5422" w:rsidR="00983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2783">
      <w:rPr>
        <w:noProof/>
      </w:rPr>
      <w:t>1</w:t>
    </w:r>
    <w:r>
      <w:fldChar w:fldCharType="end"/>
    </w:r>
  </w:p>
  <w:p w:rsidRDefault="003C7C72" w:rsidP="003C7C72" w:rsidR="003C7C72" w:rsidRPr="00ED639F">
    <w:pPr>
      <w:jc w:val="right"/>
    </w:pPr>
    <w:r w:rsidRPr="00ED639F">
      <w:t>6 St-</w:t>
    </w:r>
    <w:r w:rsidR="000046E9">
      <w:t>289/12-459</w:t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595A12"/>
    <w:multiLevelType w:val="hybridMultilevel"/>
    <w:tmpl w:val="817AB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46E9"/>
    <w:rsid w:val="00020263"/>
    <w:rsid w:val="0002430D"/>
    <w:rsid w:val="00035ACA"/>
    <w:rsid w:val="0004597F"/>
    <w:rsid w:val="000632E2"/>
    <w:rsid w:val="0008411E"/>
    <w:rsid w:val="00092D87"/>
    <w:rsid w:val="000E4B55"/>
    <w:rsid w:val="00133CAF"/>
    <w:rsid w:val="00137863"/>
    <w:rsid w:val="00157286"/>
    <w:rsid w:val="001573A0"/>
    <w:rsid w:val="00157461"/>
    <w:rsid w:val="00167143"/>
    <w:rsid w:val="00172A7B"/>
    <w:rsid w:val="00182F2F"/>
    <w:rsid w:val="001A4785"/>
    <w:rsid w:val="001C0F29"/>
    <w:rsid w:val="0024610C"/>
    <w:rsid w:val="002553C1"/>
    <w:rsid w:val="00260FFD"/>
    <w:rsid w:val="00297D28"/>
    <w:rsid w:val="002A77C2"/>
    <w:rsid w:val="002C2752"/>
    <w:rsid w:val="0032250B"/>
    <w:rsid w:val="0033269D"/>
    <w:rsid w:val="00334206"/>
    <w:rsid w:val="003B6B24"/>
    <w:rsid w:val="003C1A32"/>
    <w:rsid w:val="003C7C72"/>
    <w:rsid w:val="003E6A42"/>
    <w:rsid w:val="0042787A"/>
    <w:rsid w:val="004446BE"/>
    <w:rsid w:val="004569C8"/>
    <w:rsid w:val="004909AC"/>
    <w:rsid w:val="0049290D"/>
    <w:rsid w:val="004A5422"/>
    <w:rsid w:val="004D1B08"/>
    <w:rsid w:val="004E044B"/>
    <w:rsid w:val="004F0544"/>
    <w:rsid w:val="00520114"/>
    <w:rsid w:val="00544009"/>
    <w:rsid w:val="00567EA1"/>
    <w:rsid w:val="005709F5"/>
    <w:rsid w:val="005A4A48"/>
    <w:rsid w:val="005C5406"/>
    <w:rsid w:val="005E3291"/>
    <w:rsid w:val="005F68FD"/>
    <w:rsid w:val="0061254C"/>
    <w:rsid w:val="006127EF"/>
    <w:rsid w:val="00623EEF"/>
    <w:rsid w:val="0062505C"/>
    <w:rsid w:val="006266DA"/>
    <w:rsid w:val="00636F03"/>
    <w:rsid w:val="00665EDE"/>
    <w:rsid w:val="006923BE"/>
    <w:rsid w:val="006C30BF"/>
    <w:rsid w:val="006D2783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73B69"/>
    <w:rsid w:val="009833C9"/>
    <w:rsid w:val="009D5986"/>
    <w:rsid w:val="009E536C"/>
    <w:rsid w:val="009F1EB9"/>
    <w:rsid w:val="00AA2CB1"/>
    <w:rsid w:val="00AA50F1"/>
    <w:rsid w:val="00B15E2F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33D44"/>
    <w:rsid w:val="00C37F1C"/>
    <w:rsid w:val="00C64FE8"/>
    <w:rsid w:val="00C72FD4"/>
    <w:rsid w:val="00C851C0"/>
    <w:rsid w:val="00CB1949"/>
    <w:rsid w:val="00D267B2"/>
    <w:rsid w:val="00D4377C"/>
    <w:rsid w:val="00D85C47"/>
    <w:rsid w:val="00D960F3"/>
    <w:rsid w:val="00DD4E91"/>
    <w:rsid w:val="00DF7D1F"/>
    <w:rsid w:val="00E125B8"/>
    <w:rsid w:val="00E16432"/>
    <w:rsid w:val="00E2757E"/>
    <w:rsid w:val="00E36375"/>
    <w:rsid w:val="00E54436"/>
    <w:rsid w:val="00E55347"/>
    <w:rsid w:val="00E55F17"/>
    <w:rsid w:val="00E866C6"/>
    <w:rsid w:val="00ED639F"/>
    <w:rsid w:val="00F10E0B"/>
    <w:rsid w:val="00F12FCE"/>
    <w:rsid w:val="00F1706F"/>
    <w:rsid w:val="00F3776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D27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D27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27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7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7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D27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D27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27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7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7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7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1FD8A-0D58-43F9-93A0-9155EB982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393</properties:Words>
  <properties:Characters>2036</properties:Characters>
  <properties:Lines>97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2018-01-29T09:37:00Z</dcterms:created>
  <dc:creator>..</dc:creator>
  <cp:lastModifiedBy>Danijela Sekulić</cp:lastModifiedBy>
  <cp:lastPrinted>2018-01-29T09:36:00Z</cp:lastPrinted>
  <dcterms:modified xmlns:xsi="http://www.w3.org/2001/XMLSchema-instance" xsi:type="dcterms:W3CDTF">2018-01-29T09:38:00Z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