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b7c1" w14:paraId="c76b7c1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E02E26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393C27">
        <w:rPr>
          <w:lang w:val="pt-BR"/>
        </w:rPr>
        <w:t>353</w:t>
      </w:r>
      <w:r w:rsidRPr="00BF2229">
        <w:rPr>
          <w:lang w:val="pt-BR"/>
        </w:rPr>
        <w:t>/1</w:t>
      </w:r>
      <w:r w:rsidR="00393C27">
        <w:rPr>
          <w:lang w:val="pt-BR"/>
        </w:rPr>
        <w:t>2</w:t>
      </w:r>
    </w:p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393C27" w:rsidP="00455861" w:rsidR="00393C27" w:rsidRPr="00312C34">
      <w:pPr>
        <w:jc w:val="center"/>
      </w:pPr>
    </w:p>
    <w:p w:rsidRDefault="00393C27" w:rsidP="00455861" w:rsidR="00455861" w:rsidRPr="00BF2229">
      <w:pPr>
        <w:tabs>
          <w:tab w:pos="6270" w:val="left"/>
        </w:tabs>
        <w:jc w:val="both"/>
      </w:pPr>
      <w:r>
        <w:t xml:space="preserve">            </w:t>
      </w:r>
      <w:r w:rsidR="00557750" w:rsidRPr="00045A70">
        <w:t>TRGOVAČKI SUD U ZAGREBU po sucu Anti Galiću, kao stečajnom sucu, u stečajnom postupku nad dužnikom</w:t>
      </w:r>
      <w:r>
        <w:t xml:space="preserve"> </w:t>
      </w:r>
      <w:r w:rsidRPr="00CB5CBA">
        <w:t>L.K.R. GRAĐENJE d.o.o. u stečaju, Zagreb, Sokolgradska 31, (OIB: 05573162743),</w:t>
      </w:r>
      <w:r w:rsidR="00557750" w:rsidRPr="00045A70">
        <w:t xml:space="preserve"> dana </w:t>
      </w:r>
      <w:r w:rsidR="00663927">
        <w:t>23</w:t>
      </w:r>
      <w:r w:rsidR="00557750">
        <w:t xml:space="preserve">. studenog </w:t>
      </w:r>
      <w:r w:rsidR="00557750" w:rsidRPr="00045A70">
        <w:t xml:space="preserve"> 2016</w:t>
      </w:r>
      <w:r w:rsidR="00557750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557750">
        <w:rPr>
          <w:rFonts w:hAnsi="Times New Roman" w:ascii="Times New Roman"/>
          <w:color w:val="auto"/>
          <w:szCs w:val="24"/>
        </w:rPr>
        <w:t>12.siječnja</w:t>
      </w:r>
      <w:r w:rsidR="00CA134C" w:rsidRPr="00A031C6">
        <w:rPr>
          <w:rFonts w:hAnsi="Times New Roman" w:ascii="Times New Roman"/>
          <w:color w:val="auto"/>
          <w:szCs w:val="24"/>
        </w:rPr>
        <w:t xml:space="preserve"> 201</w:t>
      </w:r>
      <w:r w:rsidR="004420C2">
        <w:rPr>
          <w:rFonts w:hAnsi="Times New Roman" w:ascii="Times New Roman"/>
          <w:color w:val="auto"/>
          <w:szCs w:val="24"/>
        </w:rPr>
        <w:t>7</w:t>
      </w:r>
      <w:r w:rsidR="00CA134C" w:rsidRPr="00A031C6">
        <w:rPr>
          <w:rFonts w:hAnsi="Times New Roman" w:ascii="Times New Roman"/>
          <w:color w:val="auto"/>
          <w:szCs w:val="24"/>
        </w:rPr>
        <w:t xml:space="preserve">.u </w:t>
      </w:r>
      <w:r w:rsidR="00663927">
        <w:rPr>
          <w:rFonts w:hAnsi="Times New Roman" w:ascii="Times New Roman"/>
          <w:color w:val="auto"/>
          <w:szCs w:val="24"/>
        </w:rPr>
        <w:t>10,</w:t>
      </w:r>
      <w:r w:rsidR="006A62D7">
        <w:rPr>
          <w:rFonts w:hAnsi="Times New Roman" w:ascii="Times New Roman"/>
          <w:color w:val="auto"/>
          <w:szCs w:val="24"/>
        </w:rPr>
        <w:t>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 xml:space="preserve">II </w:t>
      </w:r>
      <w:r w:rsidR="003B4052">
        <w:t>Na</w:t>
      </w:r>
      <w:r w:rsidR="00A031C6">
        <w:t xml:space="preserve"> e-oglasnoj ploči suda</w:t>
      </w:r>
      <w:r w:rsidR="00772C18">
        <w:t>,</w:t>
      </w:r>
      <w:r w:rsidR="00A031C6">
        <w:t xml:space="preserve"> </w:t>
      </w:r>
      <w:r w:rsidR="00953DF9">
        <w:t xml:space="preserve">objaviti </w:t>
      </w:r>
      <w:r w:rsidR="003B4052">
        <w:t xml:space="preserve">će se </w:t>
      </w:r>
      <w:r w:rsidR="00953DF9">
        <w:t xml:space="preserve">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663927">
        <w:t>22</w:t>
      </w:r>
      <w:r w:rsidR="00557750">
        <w:t xml:space="preserve">.studenog </w:t>
      </w:r>
      <w:r w:rsidR="006C2557">
        <w:t xml:space="preserve"> 201</w:t>
      </w:r>
      <w:r w:rsidR="00A031C6">
        <w:t>6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lastRenderedPageBreak/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 w:rsidRPr="00D4566E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31201A" w:rsidP="00DE7A26" w:rsidR="008C011C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663927">
        <w:t>23</w:t>
      </w:r>
      <w:r w:rsidR="00557750">
        <w:t xml:space="preserve">.studenog </w:t>
      </w:r>
      <w:r w:rsidR="00D4566E">
        <w:t>201</w:t>
      </w:r>
      <w:r w:rsidR="008C011C">
        <w:t>6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4420C2" w:rsidR="00C059C7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4420C2">
        <w:t>v.r.</w:t>
      </w:r>
    </w:p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4420C2" w:rsidP="00422EE0" w:rsidR="004420C2">
      <w:pPr>
        <w:jc w:val="both"/>
      </w:pPr>
      <w:r>
        <w:t>Za točnost otpravka, ovlašteni službenik:</w:t>
      </w:r>
    </w:p>
    <w:p w:rsidRDefault="004420C2" w:rsidP="00422EE0" w:rsidR="004420C2">
      <w:pPr>
        <w:jc w:val="both"/>
      </w:pPr>
      <w:r>
        <w:t xml:space="preserve">               Valentina Delač</w:t>
      </w:r>
    </w:p>
    <w:p w:rsidRDefault="00C24CE1" w:rsidP="004420C2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E4A" w:rsidR="00CA0E4A">
      <w:r>
        <w:separator/>
      </w:r>
    </w:p>
  </w:endnote>
  <w:endnote w:id="0" w:type="continuationSeparator">
    <w:p w:rsidRDefault="00CA0E4A" w:rsidR="00CA0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E4A" w:rsidR="00CA0E4A">
      <w:r>
        <w:separator/>
      </w:r>
    </w:p>
  </w:footnote>
  <w:footnote w:id="0" w:type="continuationSeparator">
    <w:p w:rsidRDefault="00CA0E4A" w:rsidR="00CA0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D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20C2" w:rsidP="00D82C43" w:rsidR="007038ED">
    <w:pPr>
      <w:pStyle w:val="Zaglavlje"/>
      <w:jc w:val="right"/>
    </w:pPr>
    <w:r>
      <w:t>40. St-353/12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210798"/>
    <w:rsid w:val="00250E51"/>
    <w:rsid w:val="00256C13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93C27"/>
    <w:rsid w:val="003B4052"/>
    <w:rsid w:val="00400F7B"/>
    <w:rsid w:val="004020FE"/>
    <w:rsid w:val="0040344D"/>
    <w:rsid w:val="00413795"/>
    <w:rsid w:val="004420C2"/>
    <w:rsid w:val="004511BC"/>
    <w:rsid w:val="00455861"/>
    <w:rsid w:val="00467898"/>
    <w:rsid w:val="00483A2F"/>
    <w:rsid w:val="00485CAB"/>
    <w:rsid w:val="004E2F55"/>
    <w:rsid w:val="004E566A"/>
    <w:rsid w:val="005030D6"/>
    <w:rsid w:val="00505962"/>
    <w:rsid w:val="005529EA"/>
    <w:rsid w:val="00552E7D"/>
    <w:rsid w:val="00557750"/>
    <w:rsid w:val="00575CCF"/>
    <w:rsid w:val="005A395A"/>
    <w:rsid w:val="005C1436"/>
    <w:rsid w:val="005D23CA"/>
    <w:rsid w:val="00613248"/>
    <w:rsid w:val="00636780"/>
    <w:rsid w:val="00641319"/>
    <w:rsid w:val="006604A3"/>
    <w:rsid w:val="00663927"/>
    <w:rsid w:val="006A62D7"/>
    <w:rsid w:val="006C0DB6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005C"/>
    <w:rsid w:val="009B05B9"/>
    <w:rsid w:val="009D25C4"/>
    <w:rsid w:val="00A031C6"/>
    <w:rsid w:val="00A04249"/>
    <w:rsid w:val="00A54B40"/>
    <w:rsid w:val="00A97A96"/>
    <w:rsid w:val="00AA3120"/>
    <w:rsid w:val="00AD3291"/>
    <w:rsid w:val="00AD3AD6"/>
    <w:rsid w:val="00AD54B7"/>
    <w:rsid w:val="00AD7333"/>
    <w:rsid w:val="00B02AA1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0E4A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098E"/>
    <w:rsid w:val="00DE7A26"/>
    <w:rsid w:val="00E02E26"/>
    <w:rsid w:val="00E15F6E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RADIĆ, OIB 67015778423; ROBERT KOLAREC, OIB 23563819387; ŽELJKO LEKO, OIB 39015247638; HEP-OPERATOR DISTRIBUCIJSKOG SUSTAVA d.o.o., OIB 46830600751</izvorni_sadrzaj>
    <derivirana_varijabla naziv="DomainObject.Predmet.StrankaFormatedOIB_1">  L.K.R. GRAĐENJE d.o.o., OIB 05573162743; STJEPAN RADIĆ, OIB 67015778423; ROBERT KOLAREC, OIB 23563819387; ŽELJKO LEKO, OIB 39015247638;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RADIĆ, OIB 67015778423; ROBERT KOLAREC, OIB 23563819387; ŽELJKO LEKO, OIB 39015247638;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RADIĆ, OIB 67015778423; ROBERT KOLAREC, OIB 23563819387; ŽELJKO LEKO, OIB 39015247638;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 OIB 67015778423,ROBERT KOLAREC, OIB 23563819387,ŽELJKO LEKO, OIB 39015247638,HEP-OPERATOR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 OIB 67015778423,ROBERT KOLAREC, OIB 23563819387,ŽELJKO LEKO, OIB 39015247638,HEP-OPERATOR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 OIB 67015778423,ROBERT KOLAREC, OIB 23563819387,ŽELJKO LEKO, OIB 39015247638,HEP-OPERATOR DISTRIBUCIJSKOG SUSTAVA d.o.o., OIB 46830600751</izvorni_sadrzaj>
    <derivirana_varijabla naziv="DomainObject.Predmet.StrankaNazivFormatedOIB_1">L.K.R. GRAĐENJE d.o.o., OIB 05573162743,STJEPAN RADIĆ, OIB 67015778423,ROBERT KOLAREC, OIB 23563819387,ŽELJKO LEKO, OIB 39015247638,HEP-OPERATOR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480</properties:Words>
  <properties:Characters>2420</properties:Characters>
  <properties:Lines>75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2016-11-23T13:32:00Z</dcterms:created>
  <dc:creator>RH-TDU</dc:creator>
  <cp:lastModifiedBy>Valentina Delač</cp:lastModifiedBy>
  <cp:lastPrinted>2016-11-23T13:31:00Z</cp:lastPrinted>
  <dcterms:modified xmlns:xsi="http://www.w3.org/2001/XMLSchema-instance" xsi:type="dcterms:W3CDTF">2016-11-23T13:37:00Z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