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0bcb" w14:paraId="fa40bcb" w:rsidRDefault="0079000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419735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0005" w:rsidP="00790005" w:rsidR="00790005">
      <w:pPr>
        <w:pStyle w:val="Bezproreda"/>
      </w:pPr>
      <w:r>
        <w:t xml:space="preserve">    Republika Hrvatska</w:t>
      </w:r>
    </w:p>
    <w:p w:rsidRDefault="00790005" w:rsidP="00790005" w:rsidR="00790005">
      <w:pPr>
        <w:pStyle w:val="Bezproreda"/>
      </w:pPr>
      <w:r>
        <w:t>Trgovački sud u Bjelovaru</w:t>
      </w:r>
    </w:p>
    <w:p w:rsidRDefault="00790005" w:rsidP="00790005" w:rsidR="00790005">
      <w:pPr>
        <w:pStyle w:val="Bezproreda"/>
      </w:pPr>
      <w:r>
        <w:t>Bjelovar, Dr. I. Lebovića 42.</w:t>
      </w:r>
    </w:p>
    <w:p w:rsidRDefault="00790005" w:rsidP="00790005" w:rsidR="00790005">
      <w:pPr>
        <w:pStyle w:val="Bezproreda"/>
      </w:pPr>
    </w:p>
    <w:p w:rsidRDefault="00790005" w:rsidP="00790005" w:rsidR="00790005">
      <w:pPr>
        <w:ind w:firstLine="708" w:left="4956"/>
      </w:pPr>
      <w:r>
        <w:t>Poslovni broj: 1 St-650/2018-18</w:t>
      </w:r>
    </w:p>
    <w:p w:rsidRDefault="00790005" w:rsidP="00790005" w:rsidR="00790005"/>
    <w:p w:rsidRDefault="00790005" w:rsidP="00790005" w:rsidR="00790005"/>
    <w:p w:rsidRDefault="00790005" w:rsidP="00790005" w:rsidR="00790005">
      <w:pPr>
        <w:jc w:val="center"/>
        <w:rPr>
          <w:b/>
        </w:rPr>
      </w:pPr>
      <w:r>
        <w:rPr>
          <w:b/>
        </w:rPr>
        <w:t xml:space="preserve">P O Z I V </w:t>
      </w:r>
    </w:p>
    <w:p w:rsidRDefault="00790005" w:rsidP="00790005" w:rsidR="00790005">
      <w:pPr>
        <w:jc w:val="center"/>
      </w:pPr>
    </w:p>
    <w:p w:rsidRDefault="00790005" w:rsidP="00790005" w:rsidR="00790005">
      <w:pPr>
        <w:jc w:val="center"/>
      </w:pPr>
    </w:p>
    <w:p w:rsidRDefault="00790005" w:rsidP="00790005" w:rsidR="00790005">
      <w:pPr>
        <w:ind w:firstLine="708"/>
      </w:pPr>
      <w:r>
        <w:t>U stečajnom predmetu nad stečajnim dužnikom Stečajna masa iza dužnika VED DOM j.d.o.o. za graditeljstvo i usluge u stečaju, Osijek, Županijska 2, OIB: 98074470104 poslovni broj: 1 St-650/2018.,  pozivate se na ročište za diobu kupovine, na dan</w:t>
      </w:r>
    </w:p>
    <w:p w:rsidRDefault="00790005" w:rsidP="00790005" w:rsidR="00790005"/>
    <w:p w:rsidRDefault="00790005" w:rsidP="00790005" w:rsidR="00790005">
      <w:pPr>
        <w:jc w:val="center"/>
      </w:pPr>
      <w:r>
        <w:t>29.   travnja 2019. godine u 9,30 sati</w:t>
      </w:r>
    </w:p>
    <w:p w:rsidRDefault="00790005" w:rsidP="00790005" w:rsidR="00790005">
      <w:pPr>
        <w:jc w:val="center"/>
        <w:rPr>
          <w:b/>
        </w:rPr>
      </w:pPr>
    </w:p>
    <w:p w:rsidRDefault="00790005" w:rsidP="00790005" w:rsidR="00790005">
      <w:pPr>
        <w:jc w:val="center"/>
      </w:pPr>
      <w:r>
        <w:t xml:space="preserve"> sobu broj 4. Trgovačkog suda u Bjelovaru, Dr. I. Lebovića 42.</w:t>
      </w:r>
    </w:p>
    <w:p w:rsidRDefault="00790005" w:rsidP="00790005" w:rsidR="00790005">
      <w:pPr>
        <w:jc w:val="center"/>
      </w:pPr>
    </w:p>
    <w:p w:rsidRDefault="00790005" w:rsidP="00790005" w:rsidR="00790005"/>
    <w:p w:rsidRDefault="00790005" w:rsidP="00790005" w:rsidR="00790005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790005" w:rsidP="00790005" w:rsidR="00790005"/>
    <w:p w:rsidRDefault="00790005" w:rsidP="00790005" w:rsidR="00790005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790005" w:rsidP="00790005" w:rsidR="00790005"/>
    <w:p w:rsidRDefault="00790005" w:rsidP="00790005" w:rsidR="00790005">
      <w:pPr>
        <w:ind w:firstLine="708"/>
      </w:pPr>
      <w:r>
        <w:t>Iz iznosa dobivenog od ovršnog suda, stečajni sudac će izdvojiti u stečajnu masu odgovarajući iznos prema pravilima iz članka 124. Ovršnog zakona, namiriti tražbine razlučnih vjerovnika prema redoslijedu predviđenim pravilima ovršnog postupka i preostali iznos predati stečajnom upravitelju ( čl. 248 st. 2. Stečajnog zakona).</w:t>
      </w:r>
    </w:p>
    <w:p w:rsidRDefault="00790005" w:rsidP="00790005" w:rsidR="00790005"/>
    <w:p w:rsidRDefault="00790005" w:rsidP="00790005" w:rsidR="00790005">
      <w:pPr>
        <w:ind w:firstLine="708"/>
      </w:pPr>
      <w:r>
        <w:t xml:space="preserve">U Bjelovaru  27.  ožujka  2019. </w:t>
      </w:r>
    </w:p>
    <w:p w:rsidRDefault="00790005" w:rsidP="00790005" w:rsidR="00790005"/>
    <w:p w:rsidRDefault="00790005" w:rsidP="00790005" w:rsidR="007900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790005" w:rsidP="00790005" w:rsidR="00790005"/>
    <w:p w:rsidRDefault="00790005" w:rsidP="00790005" w:rsidR="00790005"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</w:p>
    <w:p w:rsidRDefault="00790005" w:rsidP="00790005" w:rsidR="00790005"/>
    <w:p w:rsidRDefault="00790005" w:rsidP="00790005" w:rsidR="00790005">
      <w:r>
        <w:t>Rj.</w:t>
      </w:r>
    </w:p>
    <w:p w:rsidRDefault="00790005" w:rsidP="00790005" w:rsidR="00790005">
      <w:r>
        <w:t>Dna: razlučnim vjerovnicima –putem e-oglasne ploče suda</w:t>
      </w:r>
    </w:p>
    <w:p w:rsidRDefault="00790005" w:rsidP="00790005" w:rsidR="00790005">
      <w:r>
        <w:t xml:space="preserve">        Stečajnom upravitelju-putem e-oglasne ploče suda</w:t>
      </w:r>
    </w:p>
    <w:p w:rsidRDefault="00790005" w:rsidP="00790005" w:rsidR="00790005">
      <w:r>
        <w:t xml:space="preserve">        e-oglasna ploča</w:t>
      </w:r>
    </w:p>
    <w:p w:rsidRDefault="00790005" w:rsidP="00790005" w:rsidR="00790005">
      <w:r>
        <w:t xml:space="preserve">         K ročištu</w:t>
      </w:r>
    </w:p>
    <w:p w:rsidRDefault="00790005" w:rsidP="00790005" w:rsidR="00790005">
      <w:r>
        <w:t>Bjelovar, 27. 3.  2019.</w:t>
      </w:r>
    </w:p>
    <w:p w:rsidRDefault="00790005" w:rsidP="00790005" w:rsidR="00790005"/>
    <w:p w:rsidRDefault="00790005" w:rsidP="00790005" w:rsidR="00790005">
      <w:pPr>
        <w:pStyle w:val="Bezproreda"/>
      </w:pPr>
    </w:p>
    <w:p w:rsidRDefault="00AE649C" w:rsidP="00790005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9F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00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00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51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St-650/2018-18</izvorni_sadrzaj>
    <derivirana_varijabla naziv="DomainObject.Oznaka_1">St-650/2018-18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VED DOM jednostavno društvo s ograničenom odgovornošću za graditeljstvo i usluge u stečaju</izvorni_sadrzaj>
    <derivirana_varijabla naziv="DomainObject.Predmet.StrankaFormated_1">  Stečajna masa iza VED DOM jednostavno društvo s ograničenom odgovornošću za graditeljstvo i usluge u stečaju</derivirana_varijabla>
  </DomainObject.Predmet.StrankaFormated>
  <DomainObject.Predmet.StrankaFormatedOIB>
    <izvorni_sadrzaj>  Stečajna masa iza VED DOM jednostavno društvo s ograničenom odgovornošću za graditeljstvo i usluge u stečaju, OIB 98074470104</izvorni_sadrzaj>
    <derivirana_varijabla naziv="DomainObject.Predmet.StrankaFormatedOIB_1">  Stečajna masa iza VED DOM jednostavno društvo s ograničenom odgovornošću za graditeljstvo i usluge u stečaju, OIB 98074470104</derivirana_varijabla>
  </DomainObject.Predmet.StrankaFormatedOIB>
  <DomainObject.Predmet.StrankaFormatedWithAdress>
    <izvorni_sadrzaj> Stečajna masa iza VED DOM jednostavno društvo s ograničenom odgovornošću za graditeljstvo i usluge u stečaju, Županijska 2, 31000 Osijek</izvorni_sadrzaj>
    <derivirana_varijabla naziv="DomainObject.Predmet.StrankaFormatedWithAdress_1"> Stečajna masa iza VED DOM jednostavno društvo s ograničenom odgovornošću za graditeljstvo i usluge u stečaju, Županijska 2, 31000 Osijek</derivirana_varijabla>
  </DomainObject.Predmet.StrankaFormatedWithAdress>
  <DomainObject.Predmet.StrankaFormatedWithAdressOIB>
    <izvorni_sadrzaj> Stečajna masa iza VED DOM jednostavno društvo s ograničenom odgovornošću za graditeljstvo i usluge u stečaju, OIB 98074470104, Županijska 2, 31000 Osijek</izvorni_sadrzaj>
    <derivirana_varijabla naziv="DomainObject.Predmet.StrankaFormatedWithAdressOIB_1"> Stečajna masa iza VED DOM jednostavno društvo s ograničenom odgovornošću za graditeljstvo i usluge u stečaju, OIB 98074470104, Županijska 2, 31000 Osijek</derivirana_varijabla>
  </DomainObject.Predmet.StrankaFormatedWithAdressOIB>
  <DomainObject.Predmet.StrankaWithAdress>
    <izvorni_sadrzaj>Stečajna masa iza VED DOM jednostavno društvo s ograničenom odgovornošću za graditeljstvo i usluge u stečaju Županijska 2,31000 Osijek</izvorni_sadrzaj>
    <derivirana_varijabla naziv="DomainObject.Predmet.StrankaWithAdress_1">Stečajna masa iza VED DOM jednostavno društvo s ograničenom odgovornošću za graditeljstvo i usluge u stečaju Županijska 2,31000 Osijek</derivirana_varijabla>
  </DomainObject.Predmet.StrankaWithAdress>
  <DomainObject.Predmet.StrankaWithAdressOIB>
    <izvorni_sadrzaj>Stečajna masa iza VED DOM jednostavno društvo s ograničenom odgovornošću za graditeljstvo i usluge u stečaju, OIB 98074470104, Županijska 2,31000 Osijek</izvorni_sadrzaj>
    <derivirana_varijabla naziv="DomainObject.Predmet.StrankaWithAdressOIB_1">Stečajna masa iza VED DOM jednostavno društvo s ograničenom odgovornošću za graditeljstvo i usluge u stečaju, OIB 98074470104, Županijska 2,31000 Osijek</derivirana_varijabla>
  </DomainObject.Predmet.StrankaWithAdressOIB>
  <DomainObject.Predmet.StrankaNazivFormated>
    <izvorni_sadrzaj>Stečajna masa iza VED DOM jednostavno društvo s ograničenom odgovornošću za graditeljstvo i usluge u stečaju</izvorni_sadrzaj>
    <derivirana_varijabla naziv="DomainObject.Predmet.StrankaNazivFormated_1">Stečajna masa iza VED DOM jednostavno društvo s ograničenom odgovornošću za graditeljstvo i usluge u stečaju</derivirana_varijabla>
  </DomainObject.Predmet.StrankaNazivFormated>
  <DomainObject.Predmet.StrankaNazivFormatedOIB>
    <izvorni_sadrzaj>Stečajna masa iza VED DOM jednostavno društvo s ograničenom odgovornošću za graditeljstvo i usluge u stečaju, OIB 98074470104</izvorni_sadrzaj>
    <derivirana_varijabla naziv="DomainObject.Predmet.StrankaNazivFormatedOIB_1">Stečajna masa iza VED DOM jednostavno društvo s ograničenom odgovornošću za graditeljstvo i usluge u stečaju, OIB 98074470104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VED DOM jednostavno društvo s ograničenom odgovornošću za graditeljstvo i usluge u stečaju</item>
    </izvorni_sadrzaj>
    <derivirana_varijabla naziv="DomainObject.Predmet.StrankaListFormated_1">
      <item>Stečajna masa iza VED DOM jednostavno društvo s ograničenom odgovornošću za graditeljstvo i usluge u stečaju</item>
    </derivirana_varijabla>
  </DomainObject.Predmet.StrankaListFormated>
  <DomainObject.Predmet.StrankaListFormatedOIB>
    <izvorni_sadrzaj>
      <item>Stečajna masa iza VED DOM jednostavno društvo s ograničenom odgovornošću za graditeljstvo i usluge u stečaju, OIB 98074470104</item>
    </izvorni_sadrzaj>
    <derivirana_varijabla naziv="DomainObject.Predmet.StrankaListFormatedOIB_1">
      <item>Stečajna masa iza VED DOM jednostavno društvo s ograničenom odgovornošću za graditeljstvo i usluge u stečaju, OIB 98074470104</item>
    </derivirana_varijabla>
  </DomainObject.Predmet.StrankaListFormatedOIB>
  <DomainObject.Predmet.StrankaListFormatedWithAdress>
    <izvorni_sadrzaj>
      <item>Stečajna masa iza VED DOM jednostavno društvo s ograničenom odgovornošću za graditeljstvo i usluge u stečaju, Županijska 2, 31000 Osijek</item>
    </izvorni_sadrzaj>
    <derivirana_varijabla naziv="DomainObject.Predmet.StrankaListFormatedWithAdress_1">
      <item>Stečajna masa iza VED DOM jednostavno društvo s ograničenom odgovornošću za graditeljstvo i usluge u stečaju, Županijska 2, 31000 Osijek</item>
    </derivirana_varijabla>
  </DomainObject.Predmet.StrankaListFormatedWithAdress>
  <DomainObject.Predmet.StrankaListFormatedWithAdressOIB>
    <izvorni_sadrzaj>
      <item>Stečajna masa iza VED DOM jednostavno društvo s ograničenom odgovornošću za graditeljstvo i usluge u stečaju, OIB 98074470104, Županijska 2, 31000 Osijek</item>
    </izvorni_sadrzaj>
    <derivirana_varijabla naziv="DomainObject.Predmet.StrankaListFormatedWithAdressOIB_1">
      <item>Stečajna masa iza VED DOM jednostavno društvo s ograničenom odgovornošću za graditeljstvo i usluge u stečaju, OIB 98074470104, Županijska 2, 31000 Osijek</item>
    </derivirana_varijabla>
  </DomainObject.Predmet.StrankaListFormatedWithAdressOIB>
  <DomainObject.Predmet.StrankaListNazivFormated>
    <izvorni_sadrzaj>
      <item>Stečajna masa iza VED DOM jednostavno društvo s ograničenom odgovornošću za graditeljstvo i usluge u stečaju</item>
    </izvorni_sadrzaj>
    <derivirana_varijabla naziv="DomainObject.Predmet.StrankaListNazivFormated_1">
      <item>Stečajna masa iza VED DOM jednostavno društvo s ograničenom odgovornošću za graditeljstvo i usluge u stečaju</item>
    </derivirana_varijabla>
  </DomainObject.Predmet.StrankaListNazivFormated>
  <DomainObject.Predmet.StrankaListNazivFormatedOIB>
    <izvorni_sadrzaj>
      <item>Stečajna masa iza VED DOM jednostavno društvo s ograničenom odgovornošću za graditeljstvo i usluge u stečaju, OIB 98074470104</item>
    </izvorni_sadrzaj>
    <derivirana_varijabla naziv="DomainObject.Predmet.StrankaListNazivFormatedOIB_1">
      <item>Stečajna masa iza VED DOM jednostavno društvo s ograničenom odgovornošću za graditeljstvo i usluge u stečaju, OIB 98074470104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Draženka Ćuruvija</item>
      <item>IVANKA JAVOR</item>
      <item>Ivana Kalkan stečajna upraviteljica</item>
    </izvorni_sadrzaj>
    <derivirana_varijabla naziv="DomainObject.Predmet.OstaliListFormated_1">
      <item>Draženka Ćuruvija</item>
      <item>IVANKA JAVOR</item>
      <item>Ivana Kalkan stečajna upraviteljica</item>
    </derivirana_varijabla>
  </DomainObject.Predmet.OstaliListFormated>
  <DomainObject.Predmet.OstaliListFormatedOIB>
    <izvorni_sadrzaj>
      <item>Draženka Ćuruvija, OIB 02285205031</item>
      <item>IVANKA JAVOR, OIB 07273291590</item>
      <item>Ivana Kalkan stečajna upraviteljica, OIB 47574637103</item>
    </izvorni_sadrzaj>
    <derivirana_varijabla naziv="DomainObject.Predmet.OstaliListFormatedOIB_1">
      <item>Draženka Ćuruvija, OIB 02285205031</item>
      <item>IVANKA JAVOR, OIB 07273291590</item>
      <item>Ivana Kalkan stečajna upraviteljica, OIB 47574637103</item>
    </derivirana_varijabla>
  </DomainObject.Predmet.OstaliListFormatedOIB>
  <DomainObject.Predmet.OstaliListFormatedWithAdress>
    <izvorni_sadrzaj>
      <item>Draženka Ćuruvija, Prilaz A. Hebranga 10., 43000 Bjelovar</item>
      <item>IVANKA JAVOR, J. J. Strossmayera 2a, 43000 Bjelovar</item>
      <item>Ivana Kalkan stečajna upraviteljica, Županijska 2., 31000 Osijek</item>
    </izvorni_sadrzaj>
    <derivirana_varijabla naziv="DomainObject.Predmet.OstaliListFormatedWithAdress_1">
      <item>Draženka Ćuruvija, Prilaz A. Hebranga 10., 43000 Bjelovar</item>
      <item>IVANKA JAVOR, J. J. Strossmayera 2a, 43000 Bjelovar</item>
      <item>Ivana Kalkan stečajna upraviteljica, Županijska 2., 31000 Osijek</item>
    </derivirana_varijabla>
  </DomainObject.Predmet.OstaliListFormatedWithAdress>
  <DomainObject.Predmet.OstaliListFormatedWithAdressOIB>
    <izvorni_sadrzaj>
      <item>Draženka Ćuruvija, OIB 02285205031, Prilaz A. Hebranga 10., 43000 Bjelovar</item>
      <item>IVANKA JAVOR, OIB 07273291590, J. J. Strossmayera 2a, 43000 Bjelovar</item>
      <item>Ivana Kalkan stečajna upraviteljica, OIB 47574637103, Županijska 2., 31000 Osijek</item>
    </izvorni_sadrzaj>
    <derivirana_varijabla naziv="DomainObject.Predmet.OstaliListFormatedWithAdressOIB_1">
      <item>Draženka Ćuruvija, OIB 02285205031, Prilaz A. Hebranga 10., 43000 Bjelovar</item>
      <item>IVANKA JAVOR, OIB 07273291590, J. J. Strossmayera 2a, 43000 Bjelovar</item>
      <item>Ivana Kalkan stečajna upraviteljica, OIB 47574637103, Županijska 2., 31000 Osijek</item>
    </derivirana_varijabla>
  </DomainObject.Predmet.OstaliListFormatedWithAdressOIB>
  <DomainObject.Predmet.OstaliListNazivFormated>
    <izvorni_sadrzaj>
      <item>Draženka Ćuruvija</item>
      <item>IVANKA JAVOR</item>
      <item>Ivana Kalkan stečajna upraviteljica</item>
    </izvorni_sadrzaj>
    <derivirana_varijabla naziv="DomainObject.Predmet.OstaliListNazivFormated_1">
      <item>Draženka Ćuruvija</item>
      <item>IVANKA JAVOR</item>
      <item>Ivana Kalkan stečajna upraviteljica</item>
    </derivirana_varijabla>
  </DomainObject.Predmet.OstaliListNazivFormated>
  <DomainObject.Predmet.OstaliListNazivFormatedOIB>
    <izvorni_sadrzaj>
      <item>Draženka Ćuruvija, OIB 02285205031</item>
      <item>IVANKA JAVOR, OIB 07273291590</item>
      <item>Ivana Kalkan stečajna upraviteljica, OIB 47574637103</item>
    </izvorni_sadrzaj>
    <derivirana_varijabla naziv="DomainObject.Predmet.OstaliListNazivFormatedOIB_1">
      <item>Draženka Ćuruvija, OIB 02285205031</item>
      <item>IVANKA JAVOR, OIB 07273291590</item>
      <item>Ivana Kalkan stečajna upraviteljica,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St-650/2018-18</izvorni_sadrzaj>
    <derivirana_varijabla naziv="DomainObject.PoslovniBrojDokumenta_1">St-650/2018-18</derivirana_varijabla>
  </DomainObject.PoslovniBrojDokumenta>
  <DomainObject.Predmet.StrankaIDrugi>
    <izvorni_sadrzaj>Stečajna masa iza VED DOM jednostavno društvo s ograničenom odgovornošću za graditeljstvo i usluge u stečaju</izvorni_sadrzaj>
    <derivirana_varijabla naziv="DomainObject.Predmet.StrankaIDrugi_1">Stečajna masa iza VED DOM jednostavno društvo s ograničenom odgovornošću za graditeljstvo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VED DOM jednostavno društvo s ograničenom odgovornošću za graditeljstvo i usluge u stečaju, OIB 98074470104, Županijska 2, 31000 Osijek</izvorni_sadrzaj>
    <derivirana_varijabla naziv="DomainObject.Predmet.StrankaIDrugiAdressOIB_1">Stečajna masa iza VED DOM jednostavno društvo s ograničenom odgovornošću za graditeljstvo i usluge u stečaju, OIB 98074470104, Županijska 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Draženka Ćuruvija</item>
      <item>IVANKA JAVOR</item>
      <item>Stečajna masa iza VED DOM jednostavno društvo s ograničenom odgovornošću za graditeljstvo i usluge u stečaju</item>
      <item>Ivana Kalkan stečajna upraviteljica</item>
    </izvorni_sadrzaj>
    <derivirana_varijabla naziv="DomainObject.Predmet.SudioniciListNaziv_1">
      <item>Draženka Ćuruvija</item>
      <item>IVANKA JAVOR</item>
      <item>Stečajna masa iza VED DOM jednostavno društvo s ograničenom odgovornošću za graditeljstvo i usluge u stečaju</item>
      <item>Ivana Kalkan stečajna upraviteljica</item>
    </derivirana_varijabla>
  </DomainObject.Predmet.SudioniciListNaziv>
  <DomainObject.Predmet.SudioniciListAdressOIB>
    <izvorni_sadrzaj>
      <item>Draženka Ćuruvija, OIB 02285205031, Prilaz A. Hebranga 10.,43000 Bjelovar</item>
      <item>IVANKA JAVOR, OIB 07273291590, J. J. Strossmayera 2a,43000 Bjelovar</item>
      <item>Stečajna masa iza VED DOM jednostavno društvo s ograničenom odgovornošću za graditeljstvo i usluge u stečaju, OIB 98074470104, Županijska 2,31000 Osijek</item>
      <item>Ivana Kalkan stečajna upraviteljica, OIB 47574637103, Županijska 2.,31000 Osijek</item>
    </izvorni_sadrzaj>
    <derivirana_varijabla naziv="DomainObject.Predmet.SudioniciListAdressOIB_1">
      <item>Draženka Ćuruvija, OIB 02285205031, Prilaz A. Hebranga 10.,43000 Bjelovar</item>
      <item>IVANKA JAVOR, OIB 07273291590, J. J. Strossmayera 2a,43000 Bjelovar</item>
      <item>Stečajna masa iza VED DOM jednostavno društvo s ograničenom odgovornošću za graditeljstvo i usluge u stečaju, OIB 98074470104, Županijska 2,31000 Osijek</item>
      <item>Ivana Kalkan stečajna upraviteljica, OIB 47574637103, Županijska 2.,31000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CC6B3-6CE0-4300-A35D-A6B7E30D8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1043</properties:Characters>
  <properties:Lines>45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2019-03-27T07:33:00Z</cp:lastPrinted>
  <dcterms:modified xmlns:xsi="http://www.w3.org/2001/XMLSchema-instance" xsi:type="dcterms:W3CDTF">2019-03-27T07:34:00Z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St-650/2018-18 / Odluka - Zaključak - određeno ročište za diobu kupovnine (odluka_St-650_2018-18.docx)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