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cc95" w14:paraId="ceacc95" w:rsidRDefault="00F6727B" w:rsidP="009E4CE3" w:rsidR="00F6727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 xml:space="preserve">TRGOVAČKI SUD U SPLITU, STALNA SLUŽBA U DUBROVNIKU </w:t>
      </w:r>
    </w:p>
    <w:p w:rsidRDefault="00F6727B" w:rsidP="00E852A6" w:rsidR="00F6727B" w:rsidRPr="00E852A6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E852A6">
        <w:rPr>
          <w:rFonts w:hAnsi="Times New Roman" w:ascii="Times New Roman"/>
          <w:b/>
          <w:sz w:val="24"/>
          <w:szCs w:val="24"/>
          <w:lang w:val="pl-PL"/>
        </w:rPr>
        <w:t>Poslovni broj spisa: 6 St-</w:t>
      </w:r>
      <w:r w:rsidR="006553A9">
        <w:rPr>
          <w:rFonts w:hAnsi="Times New Roman" w:ascii="Times New Roman"/>
          <w:b/>
          <w:sz w:val="24"/>
          <w:szCs w:val="24"/>
          <w:lang w:val="pl-PL"/>
        </w:rPr>
        <w:t>1</w:t>
      </w:r>
      <w:r w:rsidR="0056127B">
        <w:rPr>
          <w:rFonts w:hAnsi="Times New Roman" w:ascii="Times New Roman"/>
          <w:b/>
          <w:sz w:val="24"/>
          <w:szCs w:val="24"/>
          <w:lang w:val="pl-PL"/>
        </w:rPr>
        <w:t>0</w:t>
      </w:r>
      <w:r w:rsidR="008A00B7">
        <w:rPr>
          <w:rFonts w:hAnsi="Times New Roman" w:ascii="Times New Roman"/>
          <w:b/>
          <w:sz w:val="24"/>
          <w:szCs w:val="24"/>
          <w:lang w:val="pl-PL"/>
        </w:rPr>
        <w:t>53</w:t>
      </w:r>
      <w:r w:rsidRPr="00E852A6">
        <w:rPr>
          <w:rFonts w:hAnsi="Times New Roman" w:ascii="Times New Roman"/>
          <w:b/>
          <w:sz w:val="24"/>
          <w:szCs w:val="24"/>
          <w:lang w:val="pl-PL"/>
        </w:rPr>
        <w:t>/2016</w:t>
      </w:r>
    </w:p>
    <w:p w:rsidRDefault="00E852A6" w:rsidP="009E4CE3" w:rsidR="00E852A6" w:rsidRPr="007D7F54">
      <w:pPr>
        <w:rPr>
          <w:rFonts w:hAnsi="Times New Roman" w:ascii="Times New Roman"/>
          <w:sz w:val="16"/>
          <w:szCs w:val="16"/>
          <w:lang w:val="pl-PL"/>
        </w:rPr>
      </w:pPr>
    </w:p>
    <w:p w:rsidRDefault="00F6727B" w:rsidP="006553A9" w:rsidR="006553A9">
      <w:pPr>
        <w:ind w:hanging="1410" w:left="1410"/>
        <w:rPr>
          <w:rFonts w:hAnsi="Times New Roman" w:ascii="Times New Roman"/>
          <w:b/>
          <w:bCs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D5064">
        <w:rPr>
          <w:rFonts w:hAnsi="Times New Roman" w:ascii="Times New Roman"/>
          <w:sz w:val="24"/>
          <w:szCs w:val="24"/>
          <w:lang w:val="pl-PL"/>
        </w:rPr>
        <w:tab/>
      </w:r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 xml:space="preserve">A &amp; D COMMERCE </w:t>
      </w:r>
      <w:proofErr w:type="spellStart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>d.o.o</w:t>
      </w:r>
      <w:proofErr w:type="spellEnd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 xml:space="preserve">., </w:t>
      </w:r>
      <w:proofErr w:type="spellStart"/>
      <w:proofErr w:type="gramStart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>za</w:t>
      </w:r>
      <w:proofErr w:type="spellEnd"/>
      <w:proofErr w:type="gramEnd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 xml:space="preserve"> </w:t>
      </w:r>
      <w:proofErr w:type="spellStart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>poljoprivrednu</w:t>
      </w:r>
      <w:proofErr w:type="spellEnd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 xml:space="preserve"> </w:t>
      </w:r>
      <w:proofErr w:type="spellStart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>proizvodnju</w:t>
      </w:r>
      <w:proofErr w:type="spellEnd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 xml:space="preserve"> </w:t>
      </w:r>
      <w:proofErr w:type="spellStart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>i</w:t>
      </w:r>
      <w:proofErr w:type="spellEnd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 xml:space="preserve"> </w:t>
      </w:r>
      <w:proofErr w:type="spellStart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>trgovinu</w:t>
      </w:r>
      <w:proofErr w:type="spellEnd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 xml:space="preserve">, 12. </w:t>
      </w:r>
      <w:proofErr w:type="spellStart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>Dalmatinske</w:t>
      </w:r>
      <w:proofErr w:type="spellEnd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 xml:space="preserve"> brigade 8, </w:t>
      </w:r>
      <w:proofErr w:type="spellStart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>Supetar</w:t>
      </w:r>
      <w:proofErr w:type="spellEnd"/>
      <w:r w:rsidR="008A00B7" w:rsidRPr="008A00B7">
        <w:rPr>
          <w:rFonts w:hAnsi="Times New Roman" w:ascii="Times New Roman"/>
          <w:bCs/>
          <w:sz w:val="24"/>
          <w:szCs w:val="24"/>
          <w:lang w:val="en-AU"/>
        </w:rPr>
        <w:t>, MBS: 060096376, OIB: 67785421208</w:t>
      </w:r>
      <w:r w:rsidR="008A00B7" w:rsidRPr="008A00B7">
        <w:rPr>
          <w:rFonts w:hAnsi="Times New Roman" w:ascii="Times New Roman"/>
          <w:bCs/>
          <w:sz w:val="24"/>
          <w:szCs w:val="24"/>
        </w:rPr>
        <w:t xml:space="preserve">, zastupano po stečajnom upravitelju Vlahu </w:t>
      </w:r>
      <w:proofErr w:type="spellStart"/>
      <w:r w:rsidR="008A00B7" w:rsidRPr="008A00B7">
        <w:rPr>
          <w:rFonts w:hAnsi="Times New Roman" w:ascii="Times New Roman"/>
          <w:bCs/>
          <w:sz w:val="24"/>
          <w:szCs w:val="24"/>
        </w:rPr>
        <w:t>Monkoviću</w:t>
      </w:r>
      <w:proofErr w:type="spellEnd"/>
      <w:r w:rsidR="008A00B7" w:rsidRPr="008A00B7">
        <w:rPr>
          <w:rFonts w:hAnsi="Times New Roman" w:ascii="Times New Roman"/>
          <w:bCs/>
          <w:sz w:val="24"/>
          <w:szCs w:val="24"/>
        </w:rPr>
        <w:t xml:space="preserve"> iz Cavtata</w:t>
      </w:r>
    </w:p>
    <w:p w:rsidRDefault="006553A9" w:rsidP="006553A9" w:rsidR="006553A9">
      <w:pPr>
        <w:ind w:hanging="1410" w:left="1410"/>
        <w:rPr>
          <w:rFonts w:hAnsi="Times New Roman" w:ascii="Times New Roman"/>
          <w:b/>
          <w:bCs/>
          <w:sz w:val="24"/>
          <w:szCs w:val="24"/>
        </w:rPr>
      </w:pPr>
    </w:p>
    <w:p w:rsidRDefault="00E852A6" w:rsidP="006553A9" w:rsidR="00E852A6">
      <w:pPr>
        <w:ind w:hanging="1410" w:left="1410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E852A6" w:rsidP="00E852A6" w:rsidR="00E852A6" w:rsidRPr="007D7F54">
      <w:pPr>
        <w:jc w:val="center"/>
        <w:rPr>
          <w:rFonts w:hAnsi="Times New Roman" w:ascii="Times New Roman"/>
          <w:b/>
          <w:sz w:val="16"/>
          <w:szCs w:val="16"/>
          <w:lang w:val="pl-PL"/>
        </w:rPr>
      </w:pPr>
    </w:p>
    <w:p w:rsidRDefault="00F6727B" w:rsidP="00F9134E" w:rsidR="00F6727B" w:rsidRPr="003802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>TABLICA PRIJAVLJENIH TRAŽBINA</w:t>
      </w:r>
    </w:p>
    <w:tbl>
      <w:tblPr>
        <w:tblpPr w:tblpY="1" w:tblpXSpec="center" w:vertAnchor="text" w:rightFromText="180" w:leftFromText="180"/>
        <w:tblOverlap w:val="never"/>
        <w:tblW w:type="pct" w:w="49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3686"/>
        <w:gridCol w:w="1559"/>
        <w:gridCol w:w="1984"/>
        <w:gridCol w:w="1844"/>
        <w:gridCol w:w="1417"/>
        <w:gridCol w:w="1558"/>
        <w:gridCol w:w="1451"/>
      </w:tblGrid>
      <w:tr w:rsidTr="00BA6EF1" w:rsidR="003802C0" w:rsidRPr="003802C0">
        <w:trPr>
          <w:jc w:val="center"/>
        </w:trPr>
        <w:tc>
          <w:tcPr>
            <w:tcW w:type="pct" w:w="190"/>
            <w:vAlign w:val="center"/>
          </w:tcPr>
          <w:p w:rsidRDefault="00592BD9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3802C0">
              <w:rPr>
                <w:rFonts w:hAnsi="Times New Roman" w:ascii="Times New Roman"/>
              </w:rPr>
              <w:t>R</w:t>
            </w:r>
            <w:r w:rsidR="001E7CC5" w:rsidRPr="003802C0">
              <w:rPr>
                <w:rFonts w:hAnsi="Times New Roman" w:ascii="Times New Roman"/>
              </w:rPr>
              <w:t>br</w:t>
            </w:r>
            <w:proofErr w:type="spellEnd"/>
          </w:p>
        </w:tc>
        <w:tc>
          <w:tcPr>
            <w:tcW w:type="pct" w:w="1313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5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07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57"/>
            <w:vAlign w:val="center"/>
          </w:tcPr>
          <w:p w:rsidRDefault="00592BD9" w:rsidP="00BA6EF1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505"/>
            <w:vAlign w:val="center"/>
          </w:tcPr>
          <w:p w:rsidRDefault="00592BD9" w:rsidP="00BA6EF1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BA6EF1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55"/>
            <w:vAlign w:val="center"/>
          </w:tcPr>
          <w:p w:rsidRDefault="00592BD9" w:rsidP="00BA6EF1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BA6EF1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17"/>
          </w:tcPr>
          <w:p w:rsidRDefault="00592BD9" w:rsidP="00BA6EF1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BA6EF1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BA6EF1" w:rsidR="003802C0" w:rsidRPr="003802C0">
        <w:trPr>
          <w:jc w:val="center"/>
        </w:trPr>
        <w:tc>
          <w:tcPr>
            <w:tcW w:type="pct" w:w="190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313"/>
          </w:tcPr>
          <w:p w:rsidRDefault="00D26398" w:rsidP="00C52776" w:rsidR="00592BD9" w:rsidRPr="009E0F2D">
            <w:pPr>
              <w:pStyle w:val="Bezproreda"/>
              <w:rPr>
                <w:rFonts w:hAnsi="Times New Roman" w:ascii="Times New Roman"/>
              </w:rPr>
            </w:pPr>
            <w:r w:rsidRPr="00D26398">
              <w:rPr>
                <w:rFonts w:hAnsi="Times New Roman" w:ascii="Times New Roman"/>
              </w:rPr>
              <w:t>MARIJO DOMINIS</w:t>
            </w:r>
          </w:p>
        </w:tc>
        <w:tc>
          <w:tcPr>
            <w:tcW w:type="pct" w:w="555"/>
          </w:tcPr>
          <w:p w:rsidRDefault="00D26398" w:rsidP="00C52776" w:rsidR="00592BD9" w:rsidRPr="009E0F2D">
            <w:pPr>
              <w:pStyle w:val="Bezproreda"/>
              <w:rPr>
                <w:rFonts w:hAnsi="Times New Roman" w:ascii="Times New Roman"/>
              </w:rPr>
            </w:pPr>
            <w:r w:rsidRPr="00D26398">
              <w:rPr>
                <w:rFonts w:hAnsi="Times New Roman" w:ascii="Times New Roman"/>
              </w:rPr>
              <w:t>22551770350</w:t>
            </w:r>
          </w:p>
        </w:tc>
        <w:tc>
          <w:tcPr>
            <w:tcW w:type="pct" w:w="707"/>
          </w:tcPr>
          <w:p w:rsidRDefault="00D26398" w:rsidP="00D26398" w:rsidR="00592BD9" w:rsidRPr="009E0F2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Postira</w:t>
            </w:r>
            <w:proofErr w:type="spellEnd"/>
            <w:r>
              <w:rPr>
                <w:rFonts w:hAnsi="Times New Roman" w:ascii="Times New Roman"/>
              </w:rPr>
              <w:t xml:space="preserve">, </w:t>
            </w:r>
            <w:proofErr w:type="spellStart"/>
            <w:r>
              <w:rPr>
                <w:rFonts w:hAnsi="Times New Roman" w:ascii="Times New Roman"/>
              </w:rPr>
              <w:t>Kogule</w:t>
            </w:r>
            <w:proofErr w:type="spellEnd"/>
            <w:r>
              <w:rPr>
                <w:rFonts w:hAnsi="Times New Roman" w:ascii="Times New Roman"/>
              </w:rPr>
              <w:t xml:space="preserve"> 1/3</w:t>
            </w:r>
          </w:p>
        </w:tc>
        <w:tc>
          <w:tcPr>
            <w:tcW w:type="pct" w:w="657"/>
          </w:tcPr>
          <w:p w:rsidRDefault="00D26398" w:rsidP="009E0F2D" w:rsidR="009E0F2D" w:rsidRPr="009E0F2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253.282,60</w:t>
            </w:r>
          </w:p>
          <w:p w:rsidRDefault="00592BD9" w:rsidP="0099562C" w:rsidR="00592BD9" w:rsidRPr="009E0F2D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05"/>
          </w:tcPr>
          <w:p w:rsidRDefault="00D26398" w:rsidP="00BA6EF1" w:rsidR="00D26398" w:rsidRPr="00D26398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26398">
              <w:rPr>
                <w:rFonts w:hAnsi="Times New Roman" w:ascii="Times New Roman"/>
              </w:rPr>
              <w:t>253.282,60</w:t>
            </w:r>
          </w:p>
          <w:p w:rsidRDefault="00592BD9" w:rsidP="0099562C" w:rsidR="00592BD9" w:rsidRPr="009E0F2D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5"/>
          </w:tcPr>
          <w:p w:rsidRDefault="00592BD9" w:rsidP="00D26398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A6EF1" w:rsidR="00BA6EF1" w:rsidRPr="003802C0">
        <w:trPr>
          <w:jc w:val="center"/>
        </w:trPr>
        <w:tc>
          <w:tcPr>
            <w:tcW w:type="pct" w:w="190"/>
          </w:tcPr>
          <w:p w:rsidRDefault="00BA6EF1" w:rsidP="00C52776" w:rsidR="00BA6EF1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313"/>
          </w:tcPr>
          <w:p w:rsidRDefault="00CE2DDD" w:rsidP="00C52776" w:rsidR="00BA6EF1" w:rsidRPr="00D2639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ANTE KURTE</w:t>
            </w:r>
          </w:p>
        </w:tc>
        <w:tc>
          <w:tcPr>
            <w:tcW w:type="pct" w:w="555"/>
          </w:tcPr>
          <w:p w:rsidRDefault="00CE2DDD" w:rsidP="00C52776" w:rsidR="00BA6EF1" w:rsidRPr="00D2639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68930464928</w:t>
            </w:r>
          </w:p>
        </w:tc>
        <w:tc>
          <w:tcPr>
            <w:tcW w:type="pct" w:w="707"/>
          </w:tcPr>
          <w:p w:rsidRDefault="00CE2DDD" w:rsidP="00D26398" w:rsidR="00BA6EF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Supetar, 12 dalmatinske brigade 8</w:t>
            </w:r>
          </w:p>
        </w:tc>
        <w:tc>
          <w:tcPr>
            <w:tcW w:type="pct" w:w="657"/>
          </w:tcPr>
          <w:p w:rsidRDefault="00CE2DDD" w:rsidP="009E0F2D" w:rsidR="00BA6EF1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158.466,68</w:t>
            </w:r>
          </w:p>
        </w:tc>
        <w:tc>
          <w:tcPr>
            <w:tcW w:type="pct" w:w="505"/>
          </w:tcPr>
          <w:p w:rsidRDefault="00CE2DDD" w:rsidP="00BA6EF1" w:rsidR="00BA6EF1" w:rsidRPr="00D26398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CE2DDD">
              <w:rPr>
                <w:rFonts w:hAnsi="Times New Roman" w:ascii="Times New Roman"/>
              </w:rPr>
              <w:t>158.466,68</w:t>
            </w:r>
          </w:p>
        </w:tc>
        <w:tc>
          <w:tcPr>
            <w:tcW w:type="pct" w:w="555"/>
          </w:tcPr>
          <w:p w:rsidRDefault="00BA6EF1" w:rsidP="00D26398" w:rsidR="00BA6EF1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</w:tcPr>
          <w:p w:rsidRDefault="00BA6EF1" w:rsidP="00C52776" w:rsidR="00BA6EF1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A6EF1" w:rsidR="00BA6EF1" w:rsidRPr="003802C0">
        <w:trPr>
          <w:jc w:val="center"/>
        </w:trPr>
        <w:tc>
          <w:tcPr>
            <w:tcW w:type="pct" w:w="190"/>
          </w:tcPr>
          <w:p w:rsidRDefault="00BA6EF1" w:rsidP="00C52776" w:rsidR="00BA6EF1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1313"/>
          </w:tcPr>
          <w:p w:rsidRDefault="00CE2DDD" w:rsidP="00C52776" w:rsidR="00BA6EF1" w:rsidRPr="00D2639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IVA KURTE </w:t>
            </w:r>
          </w:p>
        </w:tc>
        <w:tc>
          <w:tcPr>
            <w:tcW w:type="pct" w:w="555"/>
          </w:tcPr>
          <w:p w:rsidRDefault="00CE2DDD" w:rsidP="00C52776" w:rsidR="00BA6EF1" w:rsidRPr="00D2639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40808441313</w:t>
            </w:r>
          </w:p>
        </w:tc>
        <w:tc>
          <w:tcPr>
            <w:tcW w:type="pct" w:w="707"/>
          </w:tcPr>
          <w:p w:rsidRDefault="00CE2DDD" w:rsidP="00D26398" w:rsidR="00BA6EF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Supetar, 12 dalmatinske brigade 8</w:t>
            </w:r>
          </w:p>
        </w:tc>
        <w:tc>
          <w:tcPr>
            <w:tcW w:type="pct" w:w="657"/>
          </w:tcPr>
          <w:p w:rsidRDefault="00CE2DDD" w:rsidP="009E0F2D" w:rsidR="00BA6EF1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28.128,00</w:t>
            </w:r>
          </w:p>
        </w:tc>
        <w:tc>
          <w:tcPr>
            <w:tcW w:type="pct" w:w="505"/>
          </w:tcPr>
          <w:p w:rsidRDefault="00CE2DDD" w:rsidP="00BA6EF1" w:rsidR="00BA6EF1" w:rsidRPr="00D2639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28.128,00</w:t>
            </w:r>
          </w:p>
        </w:tc>
        <w:tc>
          <w:tcPr>
            <w:tcW w:type="pct" w:w="555"/>
          </w:tcPr>
          <w:p w:rsidRDefault="00BA6EF1" w:rsidP="00D26398" w:rsidR="00BA6EF1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</w:tcPr>
          <w:p w:rsidRDefault="00BA6EF1" w:rsidP="00C52776" w:rsidR="00BA6EF1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A6EF1" w:rsidR="00BA6EF1" w:rsidRPr="003802C0">
        <w:trPr>
          <w:jc w:val="center"/>
        </w:trPr>
        <w:tc>
          <w:tcPr>
            <w:tcW w:type="pct" w:w="190"/>
          </w:tcPr>
          <w:p w:rsidRDefault="00BA6EF1" w:rsidP="00C52776" w:rsidR="00BA6EF1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1313"/>
          </w:tcPr>
          <w:p w:rsidRDefault="00CE2DDD" w:rsidP="00C52776" w:rsidR="00BA6EF1" w:rsidRPr="00D2639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ZORAN MIHALJEVIĆ</w:t>
            </w:r>
          </w:p>
        </w:tc>
        <w:tc>
          <w:tcPr>
            <w:tcW w:type="pct" w:w="555"/>
          </w:tcPr>
          <w:p w:rsidRDefault="00CE2DDD" w:rsidP="00C52776" w:rsidR="00BA6EF1" w:rsidRPr="00D2639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96257345538</w:t>
            </w:r>
          </w:p>
        </w:tc>
        <w:tc>
          <w:tcPr>
            <w:tcW w:type="pct" w:w="707"/>
          </w:tcPr>
          <w:p w:rsidRDefault="00CE2DDD" w:rsidP="00D26398" w:rsidR="00BA6EF1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Postira</w:t>
            </w:r>
            <w:proofErr w:type="spellEnd"/>
            <w:r>
              <w:rPr>
                <w:rFonts w:hAnsi="Times New Roman" w:ascii="Times New Roman"/>
              </w:rPr>
              <w:t>, Krnji rat 4. br. 19</w:t>
            </w:r>
          </w:p>
        </w:tc>
        <w:tc>
          <w:tcPr>
            <w:tcW w:type="pct" w:w="657"/>
          </w:tcPr>
          <w:p w:rsidRDefault="00CE2DDD" w:rsidP="009E0F2D" w:rsidR="00BA6EF1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28.128,00</w:t>
            </w:r>
          </w:p>
        </w:tc>
        <w:tc>
          <w:tcPr>
            <w:tcW w:type="pct" w:w="505"/>
          </w:tcPr>
          <w:p w:rsidRDefault="00CE2DDD" w:rsidP="00BA6EF1" w:rsidR="00BA6EF1" w:rsidRPr="00D2639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28.128,00</w:t>
            </w:r>
          </w:p>
        </w:tc>
        <w:tc>
          <w:tcPr>
            <w:tcW w:type="pct" w:w="555"/>
          </w:tcPr>
          <w:p w:rsidRDefault="00BA6EF1" w:rsidP="00D26398" w:rsidR="00BA6EF1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</w:tcPr>
          <w:p w:rsidRDefault="00BA6EF1" w:rsidP="00C52776" w:rsidR="00BA6EF1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A6EF1" w:rsidR="003802C0" w:rsidRPr="003802C0">
        <w:trPr>
          <w:jc w:val="center"/>
        </w:trPr>
        <w:tc>
          <w:tcPr>
            <w:tcW w:type="pct" w:w="190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13"/>
          </w:tcPr>
          <w:p w:rsidRDefault="00592BD9" w:rsidP="00F82F7B" w:rsidR="00592BD9" w:rsidRPr="009E0F2D">
            <w:pPr>
              <w:pStyle w:val="Bezproreda"/>
              <w:rPr>
                <w:rFonts w:hAnsi="Times New Roman" w:ascii="Times New Roman"/>
              </w:rPr>
            </w:pPr>
            <w:r w:rsidRPr="009E0F2D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5"/>
          </w:tcPr>
          <w:p w:rsidRDefault="00592BD9" w:rsidP="00F82F7B" w:rsidR="00592BD9" w:rsidRPr="009E0F2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07"/>
          </w:tcPr>
          <w:p w:rsidRDefault="00592BD9" w:rsidP="00F82F7B" w:rsidR="00592BD9" w:rsidRPr="009E0F2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7"/>
          </w:tcPr>
          <w:p w:rsidRDefault="00CE2DDD" w:rsidP="0099562C" w:rsidR="00592BD9" w:rsidRPr="009E0F2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468.005,28</w:t>
            </w:r>
          </w:p>
        </w:tc>
        <w:tc>
          <w:tcPr>
            <w:tcW w:type="pct" w:w="505"/>
          </w:tcPr>
          <w:p w:rsidRDefault="00CE2DDD" w:rsidP="0099562C" w:rsidR="00592BD9" w:rsidRPr="009E0F2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468.005,28</w:t>
            </w:r>
          </w:p>
        </w:tc>
        <w:tc>
          <w:tcPr>
            <w:tcW w:type="pct" w:w="555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7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702487" w:rsidR="00F6727B">
      <w:pPr>
        <w:jc w:val="center"/>
        <w:rPr>
          <w:rFonts w:hAnsi="Times New Roman" w:ascii="Times New Roman"/>
          <w:b/>
        </w:rPr>
      </w:pPr>
    </w:p>
    <w:p w:rsidRDefault="00081BD2" w:rsidP="00702487" w:rsidR="00081BD2">
      <w:pPr>
        <w:jc w:val="center"/>
        <w:rPr>
          <w:rFonts w:hAnsi="Times New Roman" w:ascii="Times New Roman"/>
          <w:b/>
        </w:rPr>
      </w:pPr>
    </w:p>
    <w:p w:rsidRDefault="00081BD2" w:rsidP="00702487" w:rsidR="00081BD2">
      <w:pPr>
        <w:jc w:val="center"/>
        <w:rPr>
          <w:rFonts w:hAnsi="Times New Roman" w:ascii="Times New Roman"/>
          <w:b/>
        </w:rPr>
      </w:pPr>
    </w:p>
    <w:p w:rsidRDefault="00081BD2" w:rsidP="00702487" w:rsidR="00081BD2">
      <w:pPr>
        <w:jc w:val="center"/>
        <w:rPr>
          <w:rFonts w:hAnsi="Times New Roman" w:ascii="Times New Roman"/>
          <w:b/>
        </w:rPr>
      </w:pPr>
    </w:p>
    <w:p w:rsidRDefault="00081BD2" w:rsidP="00702487" w:rsidR="00081BD2">
      <w:pPr>
        <w:jc w:val="center"/>
        <w:rPr>
          <w:rFonts w:hAnsi="Times New Roman" w:ascii="Times New Roman"/>
          <w:b/>
        </w:rPr>
      </w:pPr>
    </w:p>
    <w:p w:rsidRDefault="00081BD2" w:rsidP="00702487" w:rsidR="00081BD2">
      <w:pPr>
        <w:jc w:val="center"/>
        <w:rPr>
          <w:rFonts w:hAnsi="Times New Roman" w:ascii="Times New Roman"/>
          <w:b/>
        </w:rPr>
      </w:pPr>
    </w:p>
    <w:p w:rsidRDefault="00081BD2" w:rsidP="00702487" w:rsidR="00081BD2">
      <w:pPr>
        <w:jc w:val="center"/>
        <w:rPr>
          <w:rFonts w:hAnsi="Times New Roman" w:ascii="Times New Roman"/>
          <w:b/>
        </w:rPr>
      </w:pPr>
    </w:p>
    <w:p w:rsidRDefault="00081BD2" w:rsidP="00702487" w:rsidR="00081BD2" w:rsidRPr="003802C0">
      <w:pPr>
        <w:jc w:val="center"/>
        <w:rPr>
          <w:rFonts w:hAnsi="Times New Roman" w:ascii="Times New Roman"/>
          <w:b/>
        </w:rPr>
      </w:pPr>
    </w:p>
    <w:p w:rsidRDefault="00F6727B" w:rsidP="00A007A6" w:rsidR="00F6727B" w:rsidRPr="003802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 xml:space="preserve">TABLICA PRIJAVLJENIH TRAŽBINA – II VIŠI ISPLATNI RED </w:t>
      </w:r>
    </w:p>
    <w:tbl>
      <w:tblPr>
        <w:tblpPr w:tblpY="1" w:tblpXSpec="center" w:vertAnchor="text" w:rightFromText="180" w:leftFromText="180"/>
        <w:tblOverlap w:val="never"/>
        <w:tblW w:type="pct" w:w="49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3545"/>
        <w:gridCol w:w="1559"/>
        <w:gridCol w:w="2127"/>
        <w:gridCol w:w="1697"/>
        <w:gridCol w:w="1561"/>
        <w:gridCol w:w="1417"/>
        <w:gridCol w:w="1558"/>
      </w:tblGrid>
      <w:tr w:rsidTr="00BC2A31" w:rsidR="003802C0" w:rsidRPr="003802C0">
        <w:trPr>
          <w:jc w:val="center"/>
        </w:trPr>
        <w:tc>
          <w:tcPr>
            <w:tcW w:type="pct" w:w="239"/>
            <w:vAlign w:val="center"/>
          </w:tcPr>
          <w:p w:rsidRDefault="00592BD9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3802C0">
              <w:rPr>
                <w:rFonts w:hAnsi="Times New Roman" w:ascii="Times New Roman"/>
              </w:rPr>
              <w:t>R</w:t>
            </w:r>
            <w:r w:rsidR="001E7CC5" w:rsidRPr="003802C0">
              <w:rPr>
                <w:rFonts w:hAnsi="Times New Roman" w:ascii="Times New Roman"/>
              </w:rPr>
              <w:t>br</w:t>
            </w:r>
            <w:proofErr w:type="spellEnd"/>
          </w:p>
        </w:tc>
        <w:tc>
          <w:tcPr>
            <w:tcW w:type="pct" w:w="1253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1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52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00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552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01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51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BC2A31" w:rsidR="0056127B" w:rsidRPr="003802C0">
        <w:trPr>
          <w:jc w:val="center"/>
        </w:trPr>
        <w:tc>
          <w:tcPr>
            <w:tcW w:type="pct" w:w="239"/>
          </w:tcPr>
          <w:p w:rsidRDefault="0056127B" w:rsidP="00500CC0" w:rsidR="0056127B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  <w:p w:rsidRDefault="0056127B" w:rsidP="00500CC0" w:rsidR="0056127B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53"/>
          </w:tcPr>
          <w:p w:rsidRDefault="00BD035F" w:rsidP="00C17C5A" w:rsidR="0056127B" w:rsidRPr="003802C0">
            <w:pPr>
              <w:pStyle w:val="Bezproreda"/>
              <w:rPr>
                <w:rFonts w:hAnsi="Times New Roman" w:ascii="Times New Roman"/>
              </w:rPr>
            </w:pPr>
            <w:r w:rsidRPr="00BD035F">
              <w:rPr>
                <w:rFonts w:hAnsi="Times New Roman" w:ascii="Times New Roman"/>
              </w:rPr>
              <w:t>JADRANSKA PIVOVARA –</w:t>
            </w:r>
            <w:r>
              <w:rPr>
                <w:rFonts w:hAnsi="Times New Roman" w:ascii="Times New Roman"/>
              </w:rPr>
              <w:t xml:space="preserve"> SPLIT d.d.</w:t>
            </w:r>
          </w:p>
        </w:tc>
        <w:tc>
          <w:tcPr>
            <w:tcW w:type="pct" w:w="551"/>
          </w:tcPr>
          <w:p w:rsidRDefault="006E2A33" w:rsidP="00536856" w:rsidR="0056127B" w:rsidRPr="00C74D26">
            <w:r>
              <w:rPr>
                <w:rFonts w:hAnsi="Times New Roman" w:ascii="Times New Roman"/>
                <w:sz w:val="24"/>
              </w:rPr>
              <w:t>50466902241</w:t>
            </w:r>
          </w:p>
        </w:tc>
        <w:tc>
          <w:tcPr>
            <w:tcW w:type="pct" w:w="752"/>
          </w:tcPr>
          <w:p w:rsidRDefault="00BD035F" w:rsidP="00536856" w:rsidR="0056127B" w:rsidRPr="0056127B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Solin, </w:t>
            </w:r>
            <w:proofErr w:type="spellStart"/>
            <w:r>
              <w:rPr>
                <w:rFonts w:hAnsi="Times New Roman" w:ascii="Times New Roman"/>
              </w:rPr>
              <w:t>Vranjički</w:t>
            </w:r>
            <w:proofErr w:type="spellEnd"/>
            <w:r>
              <w:rPr>
                <w:rFonts w:hAnsi="Times New Roman" w:ascii="Times New Roman"/>
              </w:rPr>
              <w:t xml:space="preserve"> put 4, </w:t>
            </w:r>
            <w:proofErr w:type="spellStart"/>
            <w:r>
              <w:rPr>
                <w:rFonts w:hAnsi="Times New Roman" w:ascii="Times New Roman"/>
              </w:rPr>
              <w:t>Vranjic</w:t>
            </w:r>
            <w:proofErr w:type="spellEnd"/>
          </w:p>
        </w:tc>
        <w:tc>
          <w:tcPr>
            <w:tcW w:type="pct" w:w="600"/>
          </w:tcPr>
          <w:p w:rsidRDefault="00BD035F" w:rsidP="0099562C" w:rsidR="0056127B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18.985,48</w:t>
            </w:r>
          </w:p>
        </w:tc>
        <w:tc>
          <w:tcPr>
            <w:tcW w:type="pct" w:w="552"/>
          </w:tcPr>
          <w:p w:rsidRDefault="00BD035F" w:rsidP="0099562C" w:rsidR="0056127B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D035F">
              <w:rPr>
                <w:rFonts w:hAnsi="Times New Roman" w:ascii="Times New Roman"/>
              </w:rPr>
              <w:t>18.985,48</w:t>
            </w:r>
          </w:p>
        </w:tc>
        <w:tc>
          <w:tcPr>
            <w:tcW w:type="pct" w:w="501"/>
          </w:tcPr>
          <w:p w:rsidRDefault="0056127B" w:rsidP="00117810" w:rsidR="0056127B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</w:tcPr>
          <w:p w:rsidRDefault="0056127B" w:rsidP="00500CC0" w:rsidR="0056127B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C2A31" w:rsidR="0027633F" w:rsidRPr="003802C0">
        <w:trPr>
          <w:jc w:val="center"/>
        </w:trPr>
        <w:tc>
          <w:tcPr>
            <w:tcW w:type="pct" w:w="23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253"/>
          </w:tcPr>
          <w:p w:rsidRDefault="00BB67C3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</w:rPr>
              <w:t>ERSTE CARD KLUB d.o.o.</w:t>
            </w:r>
          </w:p>
        </w:tc>
        <w:tc>
          <w:tcPr>
            <w:tcW w:type="pct" w:w="551"/>
          </w:tcPr>
          <w:p w:rsidRDefault="00BB67C3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</w:rPr>
              <w:t>85941596441</w:t>
            </w:r>
          </w:p>
        </w:tc>
        <w:tc>
          <w:tcPr>
            <w:tcW w:type="pct" w:w="752"/>
          </w:tcPr>
          <w:p w:rsidRDefault="001A1798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</w:t>
            </w:r>
          </w:p>
        </w:tc>
        <w:tc>
          <w:tcPr>
            <w:tcW w:type="pct" w:w="600"/>
          </w:tcPr>
          <w:p w:rsidRDefault="0027633F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2"/>
          </w:tcPr>
          <w:p w:rsidRDefault="0027633F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01"/>
          </w:tcPr>
          <w:p w:rsidRDefault="00BB67C3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</w:rPr>
              <w:t>14.945,66</w:t>
            </w:r>
          </w:p>
        </w:tc>
        <w:tc>
          <w:tcPr>
            <w:tcW w:type="pct" w:w="551"/>
          </w:tcPr>
          <w:p w:rsidRDefault="00BB67C3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Stečajni upravitelj</w:t>
            </w:r>
          </w:p>
        </w:tc>
      </w:tr>
      <w:tr w:rsidTr="00BC2A31" w:rsidR="0027633F" w:rsidRPr="003802C0">
        <w:trPr>
          <w:jc w:val="center"/>
        </w:trPr>
        <w:tc>
          <w:tcPr>
            <w:tcW w:type="pct" w:w="23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1253"/>
          </w:tcPr>
          <w:p w:rsidRDefault="006E2A33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EURA – ALFA d.o.o</w:t>
            </w:r>
            <w:r>
              <w:rPr>
                <w:rFonts w:hAnsi="Times New Roman" w:ascii="Times New Roman"/>
                <w:sz w:val="24"/>
              </w:rPr>
              <w:t>.</w:t>
            </w:r>
          </w:p>
        </w:tc>
        <w:tc>
          <w:tcPr>
            <w:tcW w:type="pct" w:w="551"/>
          </w:tcPr>
          <w:p w:rsidRDefault="006E2A33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15191211491</w:t>
            </w:r>
          </w:p>
        </w:tc>
        <w:tc>
          <w:tcPr>
            <w:tcW w:type="pct" w:w="752"/>
          </w:tcPr>
          <w:p w:rsidRDefault="006E2A33" w:rsidP="001A1798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Radnička cesta 184</w:t>
            </w:r>
          </w:p>
        </w:tc>
        <w:tc>
          <w:tcPr>
            <w:tcW w:type="pct" w:w="600"/>
          </w:tcPr>
          <w:p w:rsidRDefault="006E2A33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313.765,29</w:t>
            </w:r>
          </w:p>
        </w:tc>
        <w:tc>
          <w:tcPr>
            <w:tcW w:type="pct" w:w="552"/>
          </w:tcPr>
          <w:p w:rsidRDefault="006E2A33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E2A33">
              <w:rPr>
                <w:rFonts w:hAnsi="Times New Roman" w:ascii="Times New Roman"/>
              </w:rPr>
              <w:t>313.765,29</w:t>
            </w:r>
          </w:p>
        </w:tc>
        <w:tc>
          <w:tcPr>
            <w:tcW w:type="pct" w:w="501"/>
          </w:tcPr>
          <w:p w:rsidRDefault="0027633F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</w:tcPr>
          <w:p w:rsidRDefault="0027633F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C2A31" w:rsidR="0027633F" w:rsidRPr="003802C0">
        <w:trPr>
          <w:jc w:val="center"/>
        </w:trPr>
        <w:tc>
          <w:tcPr>
            <w:tcW w:type="pct" w:w="23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1253"/>
          </w:tcPr>
          <w:p w:rsidRDefault="00023EED" w:rsidP="001A1798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B2 KAPITAL d.o.o</w:t>
            </w:r>
            <w:r>
              <w:rPr>
                <w:rFonts w:hAnsi="Times New Roman" w:ascii="Times New Roman"/>
                <w:sz w:val="24"/>
              </w:rPr>
              <w:t>.</w:t>
            </w:r>
          </w:p>
        </w:tc>
        <w:tc>
          <w:tcPr>
            <w:tcW w:type="pct" w:w="551"/>
          </w:tcPr>
          <w:p w:rsidRDefault="00023EED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57509775367</w:t>
            </w:r>
          </w:p>
        </w:tc>
        <w:tc>
          <w:tcPr>
            <w:tcW w:type="pct" w:w="752"/>
          </w:tcPr>
          <w:p w:rsidRDefault="00023EED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Radnička cesta 41</w:t>
            </w:r>
          </w:p>
        </w:tc>
        <w:tc>
          <w:tcPr>
            <w:tcW w:type="pct" w:w="600"/>
          </w:tcPr>
          <w:p w:rsidRDefault="00023EED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2.058.400,05</w:t>
            </w:r>
          </w:p>
        </w:tc>
        <w:tc>
          <w:tcPr>
            <w:tcW w:type="pct" w:w="552"/>
          </w:tcPr>
          <w:p w:rsidRDefault="00023EED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023EED">
              <w:rPr>
                <w:rFonts w:hAnsi="Times New Roman" w:ascii="Times New Roman"/>
              </w:rPr>
              <w:t>2.058.400,05</w:t>
            </w:r>
          </w:p>
        </w:tc>
        <w:tc>
          <w:tcPr>
            <w:tcW w:type="pct" w:w="501"/>
          </w:tcPr>
          <w:p w:rsidRDefault="0027633F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</w:tcPr>
          <w:p w:rsidRDefault="0027633F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C2A31" w:rsidR="00BB67C3" w:rsidRPr="003802C0">
        <w:trPr>
          <w:jc w:val="center"/>
        </w:trPr>
        <w:tc>
          <w:tcPr>
            <w:tcW w:type="pct" w:w="239"/>
          </w:tcPr>
          <w:p w:rsidRDefault="00093B27" w:rsidP="00500CC0" w:rsidR="00BB67C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pct" w:w="1253"/>
          </w:tcPr>
          <w:p w:rsidRDefault="00023EED" w:rsidP="001A1798" w:rsidR="00BB67C3" w:rsidRPr="001A179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SPLITSKA BANKA d.d.</w:t>
            </w:r>
          </w:p>
        </w:tc>
        <w:tc>
          <w:tcPr>
            <w:tcW w:type="pct" w:w="551"/>
          </w:tcPr>
          <w:p w:rsidRDefault="00023EED" w:rsidP="00500CC0" w:rsidR="00BB67C3" w:rsidRPr="00AB74CE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69326397242</w:t>
            </w:r>
          </w:p>
        </w:tc>
        <w:tc>
          <w:tcPr>
            <w:tcW w:type="pct" w:w="752"/>
          </w:tcPr>
          <w:p w:rsidRDefault="00BC2A31" w:rsidP="00500CC0" w:rsidR="00BB67C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Split, Domovinskog rata 61</w:t>
            </w:r>
          </w:p>
        </w:tc>
        <w:tc>
          <w:tcPr>
            <w:tcW w:type="pct" w:w="600"/>
          </w:tcPr>
          <w:p w:rsidRDefault="00023EED" w:rsidP="0099562C" w:rsidR="00BB67C3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10.256.674,08</w:t>
            </w:r>
          </w:p>
        </w:tc>
        <w:tc>
          <w:tcPr>
            <w:tcW w:type="pct" w:w="552"/>
          </w:tcPr>
          <w:p w:rsidRDefault="00023EED" w:rsidP="0099562C" w:rsidR="00BB67C3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023EED">
              <w:rPr>
                <w:rFonts w:hAnsi="Times New Roman" w:ascii="Times New Roman"/>
              </w:rPr>
              <w:t>10.256.674,08</w:t>
            </w:r>
          </w:p>
        </w:tc>
        <w:tc>
          <w:tcPr>
            <w:tcW w:type="pct" w:w="501"/>
          </w:tcPr>
          <w:p w:rsidRDefault="00BB67C3" w:rsidP="00117810" w:rsidR="00BB67C3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</w:tcPr>
          <w:p w:rsidRDefault="00BB67C3" w:rsidP="00500CC0" w:rsidR="00BB67C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C2A31" w:rsidR="00BB67C3" w:rsidRPr="003802C0">
        <w:trPr>
          <w:jc w:val="center"/>
        </w:trPr>
        <w:tc>
          <w:tcPr>
            <w:tcW w:type="pct" w:w="239"/>
          </w:tcPr>
          <w:p w:rsidRDefault="00093B27" w:rsidP="00500CC0" w:rsidR="00BB67C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pct" w:w="1253"/>
          </w:tcPr>
          <w:p w:rsidRDefault="00310FF8" w:rsidP="001A1798" w:rsidR="00BB67C3" w:rsidRPr="001A1798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HRVATSKE ŠUME d.o.o</w:t>
            </w:r>
            <w:r>
              <w:rPr>
                <w:rFonts w:hAnsi="Times New Roman" w:ascii="Times New Roman"/>
                <w:sz w:val="24"/>
              </w:rPr>
              <w:t>.</w:t>
            </w:r>
          </w:p>
        </w:tc>
        <w:tc>
          <w:tcPr>
            <w:tcW w:type="pct" w:w="551"/>
          </w:tcPr>
          <w:p w:rsidRDefault="00310FF8" w:rsidP="00500CC0" w:rsidR="00BB67C3" w:rsidRPr="00AB74CE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69693144506</w:t>
            </w:r>
          </w:p>
        </w:tc>
        <w:tc>
          <w:tcPr>
            <w:tcW w:type="pct" w:w="752"/>
          </w:tcPr>
          <w:p w:rsidRDefault="00310FF8" w:rsidP="00500CC0" w:rsidR="00BB67C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</w:rPr>
              <w:t>Lj</w:t>
            </w:r>
            <w:proofErr w:type="spellEnd"/>
            <w:r>
              <w:rPr>
                <w:rFonts w:hAnsi="Times New Roman" w:ascii="Times New Roman"/>
              </w:rPr>
              <w:t xml:space="preserve">. Farkaša </w:t>
            </w:r>
            <w:proofErr w:type="spellStart"/>
            <w:r>
              <w:rPr>
                <w:rFonts w:hAnsi="Times New Roman" w:ascii="Times New Roman"/>
              </w:rPr>
              <w:t>Vukotinovića</w:t>
            </w:r>
            <w:proofErr w:type="spellEnd"/>
            <w:r>
              <w:rPr>
                <w:rFonts w:hAnsi="Times New Roman" w:ascii="Times New Roman"/>
              </w:rPr>
              <w:t xml:space="preserve"> 2</w:t>
            </w:r>
          </w:p>
        </w:tc>
        <w:tc>
          <w:tcPr>
            <w:tcW w:type="pct" w:w="600"/>
          </w:tcPr>
          <w:p w:rsidRDefault="00310FF8" w:rsidP="0099562C" w:rsidR="00BB67C3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22.110,42</w:t>
            </w:r>
          </w:p>
        </w:tc>
        <w:tc>
          <w:tcPr>
            <w:tcW w:type="pct" w:w="552"/>
          </w:tcPr>
          <w:p w:rsidRDefault="00310FF8" w:rsidP="0099562C" w:rsidR="00BB67C3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10FF8">
              <w:rPr>
                <w:rFonts w:hAnsi="Times New Roman" w:ascii="Times New Roman"/>
              </w:rPr>
              <w:t>22.110,42</w:t>
            </w:r>
          </w:p>
        </w:tc>
        <w:tc>
          <w:tcPr>
            <w:tcW w:type="pct" w:w="501"/>
          </w:tcPr>
          <w:p w:rsidRDefault="00BB67C3" w:rsidP="00117810" w:rsidR="00BB67C3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</w:tcPr>
          <w:p w:rsidRDefault="00BB67C3" w:rsidP="00500CC0" w:rsidR="00BB67C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C2A31" w:rsidR="00BB67C3" w:rsidRPr="003802C0">
        <w:trPr>
          <w:jc w:val="center"/>
        </w:trPr>
        <w:tc>
          <w:tcPr>
            <w:tcW w:type="pct" w:w="239"/>
          </w:tcPr>
          <w:p w:rsidRDefault="00093B27" w:rsidP="00500CC0" w:rsidR="00BB67C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pct" w:w="1253"/>
          </w:tcPr>
          <w:p w:rsidRDefault="004F54D8" w:rsidP="001A1798" w:rsidR="00BB67C3" w:rsidRPr="001A179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HEP ELEKTRA d.o.o.</w:t>
            </w:r>
          </w:p>
        </w:tc>
        <w:tc>
          <w:tcPr>
            <w:tcW w:type="pct" w:w="551"/>
          </w:tcPr>
          <w:p w:rsidRDefault="004F54D8" w:rsidP="00500CC0" w:rsidR="00BB67C3" w:rsidRPr="00AB74CE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43965974818</w:t>
            </w:r>
          </w:p>
        </w:tc>
        <w:tc>
          <w:tcPr>
            <w:tcW w:type="pct" w:w="752"/>
          </w:tcPr>
          <w:p w:rsidRDefault="004F54D8" w:rsidP="00500CC0" w:rsidR="00BB67C3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Zagreb,</w:t>
            </w:r>
            <w:r>
              <w:rPr>
                <w:rFonts w:hAnsi="Times New Roman" w:ascii="Times New Roman"/>
                <w:sz w:val="24"/>
              </w:rPr>
              <w:t xml:space="preserve"> Ulica grada Vukovara 37</w:t>
            </w:r>
          </w:p>
        </w:tc>
        <w:tc>
          <w:tcPr>
            <w:tcW w:type="pct" w:w="600"/>
          </w:tcPr>
          <w:p w:rsidRDefault="004F54D8" w:rsidP="0099562C" w:rsidR="00BB67C3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16.007,10</w:t>
            </w:r>
          </w:p>
        </w:tc>
        <w:tc>
          <w:tcPr>
            <w:tcW w:type="pct" w:w="552"/>
          </w:tcPr>
          <w:p w:rsidRDefault="004F54D8" w:rsidP="0099562C" w:rsidR="00BB67C3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4F54D8">
              <w:rPr>
                <w:rFonts w:hAnsi="Times New Roman" w:ascii="Times New Roman"/>
              </w:rPr>
              <w:t>16.007,10</w:t>
            </w:r>
          </w:p>
        </w:tc>
        <w:tc>
          <w:tcPr>
            <w:tcW w:type="pct" w:w="501"/>
          </w:tcPr>
          <w:p w:rsidRDefault="00BB67C3" w:rsidP="00117810" w:rsidR="00BB67C3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</w:tcPr>
          <w:p w:rsidRDefault="00BB67C3" w:rsidP="00500CC0" w:rsidR="00BB67C3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C2A31" w:rsidR="00310FF8" w:rsidRPr="003802C0">
        <w:trPr>
          <w:jc w:val="center"/>
        </w:trPr>
        <w:tc>
          <w:tcPr>
            <w:tcW w:type="pct" w:w="239"/>
          </w:tcPr>
          <w:p w:rsidRDefault="004F54D8" w:rsidP="00500CC0" w:rsidR="00310FF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</w:t>
            </w:r>
          </w:p>
        </w:tc>
        <w:tc>
          <w:tcPr>
            <w:tcW w:type="pct" w:w="1253"/>
          </w:tcPr>
          <w:p w:rsidRDefault="00812CB3" w:rsidP="001A1798" w:rsidR="00310FF8" w:rsidRPr="001A1798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WURTH – HRVATSKA d.o.o.</w:t>
            </w:r>
          </w:p>
        </w:tc>
        <w:tc>
          <w:tcPr>
            <w:tcW w:type="pct" w:w="551"/>
          </w:tcPr>
          <w:p w:rsidRDefault="00812CB3" w:rsidP="00500CC0" w:rsidR="00310FF8" w:rsidRPr="00AB74CE">
            <w:pPr>
              <w:pStyle w:val="Bezproreda"/>
              <w:rPr>
                <w:rFonts w:hAnsi="Times New Roman" w:ascii="Times New Roman"/>
              </w:rPr>
            </w:pPr>
            <w:r w:rsidRPr="00BB67C3">
              <w:rPr>
                <w:rFonts w:hAnsi="Times New Roman" w:ascii="Times New Roman"/>
                <w:sz w:val="24"/>
              </w:rPr>
              <w:t>52641439848</w:t>
            </w:r>
          </w:p>
        </w:tc>
        <w:tc>
          <w:tcPr>
            <w:tcW w:type="pct" w:w="752"/>
          </w:tcPr>
          <w:p w:rsidRDefault="003A2482" w:rsidP="00500CC0" w:rsidR="00310FF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Franje Lučića 32</w:t>
            </w:r>
          </w:p>
        </w:tc>
        <w:tc>
          <w:tcPr>
            <w:tcW w:type="pct" w:w="600"/>
          </w:tcPr>
          <w:p w:rsidRDefault="003A2482" w:rsidP="0099562C" w:rsidR="00310FF8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55.817,25</w:t>
            </w:r>
          </w:p>
        </w:tc>
        <w:tc>
          <w:tcPr>
            <w:tcW w:type="pct" w:w="552"/>
          </w:tcPr>
          <w:p w:rsidRDefault="003A2482" w:rsidP="0099562C" w:rsidR="00310FF8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A2482">
              <w:rPr>
                <w:rFonts w:hAnsi="Times New Roman" w:ascii="Times New Roman"/>
              </w:rPr>
              <w:t>55.817,25</w:t>
            </w:r>
          </w:p>
        </w:tc>
        <w:tc>
          <w:tcPr>
            <w:tcW w:type="pct" w:w="501"/>
          </w:tcPr>
          <w:p w:rsidRDefault="00310FF8" w:rsidP="00117810" w:rsidR="00310FF8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</w:tcPr>
          <w:p w:rsidRDefault="00310FF8" w:rsidP="00500CC0" w:rsidR="00310FF8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C2A31" w:rsidR="00BB67C3" w:rsidRPr="003802C0">
        <w:trPr>
          <w:jc w:val="center"/>
        </w:trPr>
        <w:tc>
          <w:tcPr>
            <w:tcW w:type="pct" w:w="239"/>
          </w:tcPr>
          <w:p w:rsidRDefault="004F54D8" w:rsidP="00500CC0" w:rsidR="00BB67C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</w:t>
            </w:r>
          </w:p>
        </w:tc>
        <w:tc>
          <w:tcPr>
            <w:tcW w:type="pct" w:w="1253"/>
          </w:tcPr>
          <w:p w:rsidRDefault="00601842" w:rsidP="001A1798" w:rsidR="00BB67C3" w:rsidRPr="001A1798">
            <w:pPr>
              <w:pStyle w:val="Bezproreda"/>
              <w:rPr>
                <w:rFonts w:hAnsi="Times New Roman" w:ascii="Times New Roman"/>
              </w:rPr>
            </w:pPr>
            <w:r w:rsidRPr="0056127B">
              <w:rPr>
                <w:rFonts w:hAnsi="Times New Roman" w:ascii="Times New Roman"/>
              </w:rPr>
              <w:t>REPUBLIKA HRVATSKA, MINISTARSTVO FINANCIJA</w:t>
            </w:r>
          </w:p>
        </w:tc>
        <w:tc>
          <w:tcPr>
            <w:tcW w:type="pct" w:w="551"/>
          </w:tcPr>
          <w:p w:rsidRDefault="00601842" w:rsidP="00500CC0" w:rsidR="00BB67C3" w:rsidRPr="00AB74CE">
            <w:pPr>
              <w:pStyle w:val="Bezproreda"/>
              <w:rPr>
                <w:rFonts w:hAnsi="Times New Roman" w:ascii="Times New Roman"/>
              </w:rPr>
            </w:pPr>
            <w:r w:rsidRPr="00C74D26">
              <w:t>18683136487</w:t>
            </w:r>
          </w:p>
        </w:tc>
        <w:tc>
          <w:tcPr>
            <w:tcW w:type="pct" w:w="752"/>
          </w:tcPr>
          <w:p w:rsidRDefault="00601842" w:rsidP="00500CC0" w:rsidR="00BB67C3">
            <w:pPr>
              <w:pStyle w:val="Bezproreda"/>
              <w:rPr>
                <w:rFonts w:hAnsi="Times New Roman" w:ascii="Times New Roman"/>
              </w:rPr>
            </w:pPr>
            <w:r w:rsidRPr="0056127B">
              <w:rPr>
                <w:rFonts w:hAnsi="Times New Roman" w:ascii="Times New Roman"/>
              </w:rPr>
              <w:t>Zagreb</w:t>
            </w:r>
          </w:p>
        </w:tc>
        <w:tc>
          <w:tcPr>
            <w:tcW w:type="pct" w:w="600"/>
          </w:tcPr>
          <w:p w:rsidRDefault="00601842" w:rsidP="0099562C" w:rsidR="00BB67C3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851.864,17</w:t>
            </w:r>
          </w:p>
        </w:tc>
        <w:tc>
          <w:tcPr>
            <w:tcW w:type="pct" w:w="552"/>
          </w:tcPr>
          <w:p w:rsidRDefault="00BD035F" w:rsidP="0042738A" w:rsidR="00BB67C3" w:rsidRPr="00AB74CE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</w:t>
            </w:r>
            <w:r w:rsidR="0042738A">
              <w:rPr>
                <w:rFonts w:hAnsi="Times New Roman" w:ascii="Times New Roman"/>
              </w:rPr>
              <w:t>80</w:t>
            </w:r>
            <w:r>
              <w:rPr>
                <w:rFonts w:hAnsi="Times New Roman" w:ascii="Times New Roman"/>
              </w:rPr>
              <w:t>.</w:t>
            </w:r>
            <w:r w:rsidR="0042738A">
              <w:rPr>
                <w:rFonts w:hAnsi="Times New Roman" w:ascii="Times New Roman"/>
              </w:rPr>
              <w:t>003</w:t>
            </w:r>
            <w:r>
              <w:rPr>
                <w:rFonts w:hAnsi="Times New Roman" w:ascii="Times New Roman"/>
              </w:rPr>
              <w:t>,</w:t>
            </w:r>
            <w:r w:rsidR="0042738A">
              <w:rPr>
                <w:rFonts w:hAnsi="Times New Roman" w:ascii="Times New Roman"/>
              </w:rPr>
              <w:t>66</w:t>
            </w:r>
          </w:p>
        </w:tc>
        <w:tc>
          <w:tcPr>
            <w:tcW w:type="pct" w:w="501"/>
          </w:tcPr>
          <w:p w:rsidRDefault="0042738A" w:rsidP="00117810" w:rsidR="00F0198C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171.860,51</w:t>
            </w:r>
          </w:p>
        </w:tc>
        <w:tc>
          <w:tcPr>
            <w:tcW w:type="pct" w:w="551"/>
          </w:tcPr>
          <w:p w:rsidRDefault="00F0198C" w:rsidP="00F0198C" w:rsidR="00BB67C3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Stečajni upravitelj</w:t>
            </w:r>
          </w:p>
        </w:tc>
      </w:tr>
      <w:tr w:rsidTr="00BC2A31" w:rsidR="00D660CD" w:rsidRPr="003802C0">
        <w:trPr>
          <w:jc w:val="center"/>
        </w:trPr>
        <w:tc>
          <w:tcPr>
            <w:tcW w:type="pct" w:w="239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53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  <w:r w:rsidRPr="00D660CD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1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52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0"/>
          </w:tcPr>
          <w:p w:rsidRDefault="003A2482" w:rsidP="00081BD2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</w:t>
            </w:r>
            <w:r w:rsidR="00081BD2">
              <w:rPr>
                <w:rFonts w:hAnsi="Times New Roman" w:ascii="Times New Roman"/>
              </w:rPr>
              <w:t>593.623,84</w:t>
            </w:r>
          </w:p>
        </w:tc>
        <w:tc>
          <w:tcPr>
            <w:tcW w:type="pct" w:w="552"/>
          </w:tcPr>
          <w:p w:rsidRDefault="00081BD2" w:rsidP="00DE4569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13.421.763,33</w:t>
            </w:r>
          </w:p>
        </w:tc>
        <w:tc>
          <w:tcPr>
            <w:tcW w:type="pct" w:w="501"/>
          </w:tcPr>
          <w:p w:rsidRDefault="00081BD2" w:rsidP="00117810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186.806,17</w:t>
            </w:r>
          </w:p>
        </w:tc>
        <w:tc>
          <w:tcPr>
            <w:tcW w:type="pct" w:w="551"/>
          </w:tcPr>
          <w:p w:rsidRDefault="00D660CD" w:rsidP="00500CC0" w:rsidR="00D660CD" w:rsidRPr="0011781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A007A6" w:rsidR="00F6727B" w:rsidRPr="007D7F54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U </w:t>
      </w:r>
      <w:r w:rsidR="00117810">
        <w:rPr>
          <w:rFonts w:hAnsi="Times New Roman" w:ascii="Times New Roman"/>
          <w:b/>
        </w:rPr>
        <w:t>Split</w:t>
      </w:r>
      <w:r>
        <w:rPr>
          <w:rFonts w:hAnsi="Times New Roman" w:ascii="Times New Roman"/>
          <w:b/>
        </w:rPr>
        <w:t xml:space="preserve">u, </w:t>
      </w:r>
      <w:r w:rsidR="00EC55AD">
        <w:rPr>
          <w:rFonts w:hAnsi="Times New Roman" w:ascii="Times New Roman"/>
          <w:b/>
        </w:rPr>
        <w:t>18. rujna</w:t>
      </w:r>
      <w:r>
        <w:rPr>
          <w:rFonts w:hAnsi="Times New Roman" w:ascii="Times New Roman"/>
          <w:b/>
        </w:rPr>
        <w:t xml:space="preserve"> 2017. godine</w:t>
      </w: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Stečajni sudac:</w:t>
      </w:r>
    </w:p>
    <w:p w:rsidRDefault="002D63B9" w:rsidP="001E444B" w:rsidR="002D63B9" w:rsidRPr="002D63B9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E444B" w:rsidP="002D63B9" w:rsidR="00F6727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sectPr w:rsidSect="002D63B9" w:rsidR="00F6727B">
      <w:pgSz w:orient="landscape" w:h="11906" w:w="16838"/>
      <w:pgMar w:gutter="0" w:footer="709" w:header="709" w:left="1418" w:bottom="56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27B" w:rsidP="00702487" w:rsidR="00F6727B">
      <w:pPr>
        <w:spacing w:after="0"/>
      </w:pPr>
      <w:r>
        <w:separator/>
      </w:r>
    </w:p>
  </w:endnote>
  <w:endnote w:id="0" w:type="continuationSeparator">
    <w:p w:rsidRDefault="00F6727B" w:rsidP="00702487" w:rsidR="00F672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27B" w:rsidP="00702487" w:rsidR="00F6727B">
      <w:pPr>
        <w:spacing w:after="0"/>
      </w:pPr>
      <w:r>
        <w:separator/>
      </w:r>
    </w:p>
  </w:footnote>
  <w:footnote w:id="0" w:type="continuationSeparator">
    <w:p w:rsidRDefault="00F6727B" w:rsidP="00702487" w:rsidR="00F6727B">
      <w:pPr>
        <w:spacing w:after="0"/>
      </w:pPr>
      <w:r>
        <w:continuationSeparator/>
      </w:r>
    </w:p>
  </w:footnote>
  <w:footnote w:id="1">
    <w:p w:rsidRDefault="00592BD9" w:rsidP="00C52776" w:rsidR="00592BD9">
      <w:pPr>
        <w:pStyle w:val="Tekstfusnote"/>
      </w:pPr>
    </w:p>
  </w:footnote>
  <w:footnote w:id="2">
    <w:p w:rsidRDefault="00592BD9" w:rsidP="00A007A6" w:rsidR="00592BD9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3EED"/>
    <w:rsid w:val="00026605"/>
    <w:rsid w:val="000331A7"/>
    <w:rsid w:val="00051646"/>
    <w:rsid w:val="000525AD"/>
    <w:rsid w:val="000627C9"/>
    <w:rsid w:val="000734A2"/>
    <w:rsid w:val="00080E3B"/>
    <w:rsid w:val="00081BD2"/>
    <w:rsid w:val="00093B27"/>
    <w:rsid w:val="000D136F"/>
    <w:rsid w:val="000E73A5"/>
    <w:rsid w:val="000F21EA"/>
    <w:rsid w:val="00113137"/>
    <w:rsid w:val="00117810"/>
    <w:rsid w:val="00124D5D"/>
    <w:rsid w:val="001A1798"/>
    <w:rsid w:val="001C09BB"/>
    <w:rsid w:val="001D7793"/>
    <w:rsid w:val="001E444B"/>
    <w:rsid w:val="001E7CC5"/>
    <w:rsid w:val="001F0523"/>
    <w:rsid w:val="001F2D5A"/>
    <w:rsid w:val="00213C4E"/>
    <w:rsid w:val="00215EF1"/>
    <w:rsid w:val="002464DA"/>
    <w:rsid w:val="00247365"/>
    <w:rsid w:val="00271121"/>
    <w:rsid w:val="00273B28"/>
    <w:rsid w:val="0027633F"/>
    <w:rsid w:val="002903A7"/>
    <w:rsid w:val="00290C60"/>
    <w:rsid w:val="002A49B7"/>
    <w:rsid w:val="002A68DE"/>
    <w:rsid w:val="002D5064"/>
    <w:rsid w:val="002D63B9"/>
    <w:rsid w:val="002E1244"/>
    <w:rsid w:val="002E218B"/>
    <w:rsid w:val="00310FF8"/>
    <w:rsid w:val="00315701"/>
    <w:rsid w:val="00325DE1"/>
    <w:rsid w:val="003726DD"/>
    <w:rsid w:val="003802C0"/>
    <w:rsid w:val="003959F7"/>
    <w:rsid w:val="003A2482"/>
    <w:rsid w:val="003A7054"/>
    <w:rsid w:val="003E40A7"/>
    <w:rsid w:val="00400B22"/>
    <w:rsid w:val="004202D4"/>
    <w:rsid w:val="0042738A"/>
    <w:rsid w:val="00472EA4"/>
    <w:rsid w:val="004B0C4E"/>
    <w:rsid w:val="004E6867"/>
    <w:rsid w:val="004F386E"/>
    <w:rsid w:val="004F4B4C"/>
    <w:rsid w:val="004F54D8"/>
    <w:rsid w:val="00500CC0"/>
    <w:rsid w:val="00545009"/>
    <w:rsid w:val="005552CC"/>
    <w:rsid w:val="0056127B"/>
    <w:rsid w:val="00561B51"/>
    <w:rsid w:val="005644E2"/>
    <w:rsid w:val="00592BD9"/>
    <w:rsid w:val="00593299"/>
    <w:rsid w:val="0059577D"/>
    <w:rsid w:val="005A45EE"/>
    <w:rsid w:val="005B61BF"/>
    <w:rsid w:val="005C6C5E"/>
    <w:rsid w:val="005D2550"/>
    <w:rsid w:val="005E6D26"/>
    <w:rsid w:val="005F3DD9"/>
    <w:rsid w:val="00600A2B"/>
    <w:rsid w:val="00601842"/>
    <w:rsid w:val="00625C01"/>
    <w:rsid w:val="006553A9"/>
    <w:rsid w:val="00655B39"/>
    <w:rsid w:val="0067253B"/>
    <w:rsid w:val="006917A4"/>
    <w:rsid w:val="006A7878"/>
    <w:rsid w:val="006B30BF"/>
    <w:rsid w:val="006E2A33"/>
    <w:rsid w:val="006E713A"/>
    <w:rsid w:val="006F135E"/>
    <w:rsid w:val="00700ACB"/>
    <w:rsid w:val="00702487"/>
    <w:rsid w:val="007039A4"/>
    <w:rsid w:val="00711612"/>
    <w:rsid w:val="00763EC3"/>
    <w:rsid w:val="00773F8D"/>
    <w:rsid w:val="007B4027"/>
    <w:rsid w:val="007C0D8A"/>
    <w:rsid w:val="007D7F54"/>
    <w:rsid w:val="007E67B6"/>
    <w:rsid w:val="007F1E11"/>
    <w:rsid w:val="008055D6"/>
    <w:rsid w:val="00810640"/>
    <w:rsid w:val="00812CB3"/>
    <w:rsid w:val="008349B0"/>
    <w:rsid w:val="00842370"/>
    <w:rsid w:val="00851214"/>
    <w:rsid w:val="008512FB"/>
    <w:rsid w:val="008514C3"/>
    <w:rsid w:val="0085198B"/>
    <w:rsid w:val="00852A9E"/>
    <w:rsid w:val="0087131A"/>
    <w:rsid w:val="0087705F"/>
    <w:rsid w:val="00890710"/>
    <w:rsid w:val="008A00B7"/>
    <w:rsid w:val="008A262B"/>
    <w:rsid w:val="008B03AA"/>
    <w:rsid w:val="00940D25"/>
    <w:rsid w:val="00974EED"/>
    <w:rsid w:val="009775D2"/>
    <w:rsid w:val="0099562C"/>
    <w:rsid w:val="009D5B79"/>
    <w:rsid w:val="009E0F2D"/>
    <w:rsid w:val="009E4CE3"/>
    <w:rsid w:val="009E655F"/>
    <w:rsid w:val="00A007A6"/>
    <w:rsid w:val="00A009DB"/>
    <w:rsid w:val="00A01DF6"/>
    <w:rsid w:val="00A14832"/>
    <w:rsid w:val="00A21483"/>
    <w:rsid w:val="00A2257B"/>
    <w:rsid w:val="00A362FF"/>
    <w:rsid w:val="00A37686"/>
    <w:rsid w:val="00A37FBF"/>
    <w:rsid w:val="00A50B62"/>
    <w:rsid w:val="00A84ABE"/>
    <w:rsid w:val="00A92E21"/>
    <w:rsid w:val="00AB74CE"/>
    <w:rsid w:val="00AE2AA4"/>
    <w:rsid w:val="00AE436B"/>
    <w:rsid w:val="00AE477B"/>
    <w:rsid w:val="00B312B2"/>
    <w:rsid w:val="00B3364C"/>
    <w:rsid w:val="00B3519A"/>
    <w:rsid w:val="00B40BEB"/>
    <w:rsid w:val="00B522B0"/>
    <w:rsid w:val="00B5462D"/>
    <w:rsid w:val="00B77730"/>
    <w:rsid w:val="00B823DF"/>
    <w:rsid w:val="00B9681B"/>
    <w:rsid w:val="00BA6EF1"/>
    <w:rsid w:val="00BB67C3"/>
    <w:rsid w:val="00BC2A31"/>
    <w:rsid w:val="00BC2DB2"/>
    <w:rsid w:val="00BD035F"/>
    <w:rsid w:val="00BD6BB0"/>
    <w:rsid w:val="00C11C06"/>
    <w:rsid w:val="00C1455B"/>
    <w:rsid w:val="00C177F6"/>
    <w:rsid w:val="00C17C5A"/>
    <w:rsid w:val="00C303A5"/>
    <w:rsid w:val="00C52776"/>
    <w:rsid w:val="00C542AB"/>
    <w:rsid w:val="00C61F72"/>
    <w:rsid w:val="00C7514A"/>
    <w:rsid w:val="00C7799E"/>
    <w:rsid w:val="00C97C73"/>
    <w:rsid w:val="00CA03AC"/>
    <w:rsid w:val="00CC397A"/>
    <w:rsid w:val="00CE2DDD"/>
    <w:rsid w:val="00CE60CA"/>
    <w:rsid w:val="00D160DA"/>
    <w:rsid w:val="00D2163D"/>
    <w:rsid w:val="00D26398"/>
    <w:rsid w:val="00D35B6B"/>
    <w:rsid w:val="00D62B87"/>
    <w:rsid w:val="00D660CD"/>
    <w:rsid w:val="00DA397B"/>
    <w:rsid w:val="00DD343E"/>
    <w:rsid w:val="00DE25C4"/>
    <w:rsid w:val="00DE4569"/>
    <w:rsid w:val="00DF1282"/>
    <w:rsid w:val="00DF2401"/>
    <w:rsid w:val="00E30375"/>
    <w:rsid w:val="00E61105"/>
    <w:rsid w:val="00E73C95"/>
    <w:rsid w:val="00E852A6"/>
    <w:rsid w:val="00EB2396"/>
    <w:rsid w:val="00EC155B"/>
    <w:rsid w:val="00EC55AD"/>
    <w:rsid w:val="00F0198C"/>
    <w:rsid w:val="00F17F71"/>
    <w:rsid w:val="00F240EC"/>
    <w:rsid w:val="00F256C1"/>
    <w:rsid w:val="00F361FB"/>
    <w:rsid w:val="00F40FAD"/>
    <w:rsid w:val="00F457A1"/>
    <w:rsid w:val="00F6727B"/>
    <w:rsid w:val="00F82F7B"/>
    <w:rsid w:val="00F9134E"/>
    <w:rsid w:val="00F97D04"/>
    <w:rsid w:val="00FC110B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C17C5A"/>
    <w:pPr>
      <w:spacing w:after="0"/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B52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2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2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2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2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C17C5A"/>
    <w:pPr>
      <w:spacing w:after="0"/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B52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2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2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2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2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St-1053/2016</izvorni_sadrzaj>
    <derivirana_varijabla naziv="DomainObject.Predmet.OznakaBroj_1">St-1053/2016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 &amp; D COMMERCE, društvo s ograničenom odgovornošću za poljoprivrednu proizvodnju i trgovinu zastupanog po punomoćniku Vlaho Monković, stečajni upravitelj</izvorni_sadrzaj>
    <derivirana_varijabla naziv="DomainObject.Predmet.ProtustrankaFormated_1">  A &amp; D COMMERCE, društvo s ograničenom odgovornošću za poljoprivrednu proizvodnju i trgovinu zastupanog po punomoćniku Vlaho Monković, stečajni upravitelj</derivirana_varijabla>
  </DomainObject.Predmet.ProtustrankaFormated>
  <DomainObject.Predmet.ProtustrankaFormatedOIB>
    <izvorni_sadrzaj>  A &amp; D COMMERCE, društvo s ograničenom odgovornošću za poljoprivrednu proizvodnju i trgovinu, OIB 67785421208 zastupanog po punomoćniku Vlaho Monković, stečajni upravitelj</izvorni_sadrzaj>
    <derivirana_varijabla naziv="DomainObject.Predmet.ProtustrankaFormatedOIB_1">  A &amp; D COMMERCE, društvo s ograničenom odgovornošću za poljoprivrednu proizvodnju i trgovinu, OIB 67785421208 zastupanog po punomoćniku Vlaho Monković, stečajni upravitelj</derivirana_varijabla>
  </DomainObject.Predmet.ProtustrankaFormatedOIB>
  <DomainObject.Predmet.ProtustrankaFormatedWithAdress>
    <izvorni_sadrzaj> A &amp; D COMMERCE, društvo s ograničenom odgovornošću za poljoprivrednu proizvodnju i trgovinu, 12. Dalmatinske Brigade 8, 21400 Supetar zastupanog po punomoćniku Vlaho Monković, stečajni upravitelj</izvorni_sadrzaj>
    <derivirana_varijabla naziv="DomainObject.Predmet.ProtustrankaFormatedWithAdress_1"> A &amp; D COMMERCE, društvo s ograničenom odgovornošću za poljoprivrednu proizvodnju i trgovinu, 12. Dalmatinske Brigade 8, 21400 Supetar zastupanog po punomoćniku Vlaho Monković, stečajni upravitelj</derivirana_varijabla>
  </DomainObject.Predmet.ProtustrankaFormatedWithAdress>
  <DomainObject.Predmet.ProtustrankaFormatedWithAdressOIB>
    <izvorni_sadrzaj> A &amp; D COMMERCE, društvo s ograničenom odgovornošću za poljoprivrednu proizvodnju i trgovinu, OIB 67785421208, 12. Dalmatinske Brigade 8, 21400 Supetar zastupanog po punomoćniku Vlaho Monković, stečajni upravitelj</izvorni_sadrzaj>
    <derivirana_varijabla naziv="DomainObject.Predmet.ProtustrankaFormatedWithAdressOIB_1"> A &amp; D COMMERCE, društvo s ograničenom odgovornošću za poljoprivrednu proizvodnju i trgovinu, OIB 67785421208, 12. Dalmatinske Brigade 8, 21400 Supetar zastupanog po punomoćniku Vlaho Monković, stečajni upravitelj</derivirana_varijabla>
  </DomainObject.Predmet.ProtustrankaFormatedWithAdressOIB>
  <DomainObject.Predmet.ProtustrankaWithAdress>
    <izvorni_sadrzaj>A &amp; D COMMERCE, društvo s ograničenom odgovornošću za poljoprivrednu proizvodnju i trgovinu 12. Dalmatinske Brigade 8, 21400 Supetar</izvorni_sadrzaj>
    <derivirana_varijabla naziv="DomainObject.Predmet.ProtustrankaWithAdress_1">A &amp; D COMMERCE, društvo s ograničenom odgovornošću za poljoprivrednu proizvodnju i trgovinu 12. Dalmatinske Brigade 8, 21400 Supetar</derivirana_varijabla>
  </DomainObject.Predmet.ProtustrankaWithAdress>
  <DomainObject.Predmet.ProtustrankaWithAdressOIB>
    <izvorni_sadrzaj>A &amp; D COMMERCE, društvo s ograničenom odgovornošću za poljoprivrednu proizvodnju i trgovinu, OIB 67785421208, 12. Dalmatinske Brigade 8, 21400 Supetar</izvorni_sadrzaj>
    <derivirana_varijabla naziv="DomainObject.Predmet.ProtustrankaWithAdressOIB_1">A &amp; D COMMERCE, društvo s ograničenom odgovornošću za poljoprivrednu proizvodnju i trgovinu, OIB 67785421208, 12. Dalmatinske Brigade 8, 21400 Supetar</derivirana_varijabla>
  </DomainObject.Predmet.ProtustrankaWithAdressOIB>
  <DomainObject.Predmet.ProtustrankaNazivFormated>
    <izvorni_sadrzaj>A &amp; D COMMERCE, društvo s ograničenom odgovornošću za poljoprivrednu proizvodnju i trgovinu</izvorni_sadrzaj>
    <derivirana_varijabla naziv="DomainObject.Predmet.ProtustrankaNazivFormated_1">A &amp; D COMMERCE, društvo s ograničenom odgovornošću za poljoprivrednu proizvodnju i trgovinu</derivirana_varijabla>
  </DomainObject.Predmet.ProtustrankaNazivFormated>
  <DomainObject.Predmet.ProtustrankaNazivFormatedOIB>
    <izvorni_sadrzaj>A &amp; D COMMERCE, društvo s ograničenom odgovornošću za poljoprivrednu proizvodnju i trgovinu, OIB 67785421208</izvorni_sadrzaj>
    <derivirana_varijabla naziv="DomainObject.Predmet.ProtustrankaNazivFormatedOIB_1">A &amp; D COMMERCE, društvo s ograničenom odgovornošću za poljoprivrednu proizvodnju i trgovinu, OIB 67785421208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10036487.60</izvorni_sadrzaj>
    <derivirana_varijabla naziv="DomainObject.Predmet.TrenutnaVrijednost_1">10036487.60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 &amp; D COMMERCE, društvo s ograničenom odgovornošću za poljoprivrednu proizvodnju i trgovinu zastupanog po punomoćniku Vlaho Monković, stečajni upravitelj</item>
    </izvorni_sadrzaj>
    <derivirana_varijabla naziv="DomainObject.Predmet.ProtuStrankaListFormated_1">
      <item>A &amp; D COMMERCE, društvo s ograničenom odgovornošću za poljoprivrednu proizvodnju i trgovinu zastupanog po punomoćniku Vlaho Monković, stečajni upravitelj</item>
    </derivirana_varijabla>
  </DomainObject.Predmet.ProtuStrankaListFormated>
  <DomainObject.Predmet.ProtuStrankaListFormatedOIB>
    <izvorni_sadrzaj>
      <item>A &amp; D COMMERCE, društvo s ograničenom odgovornošću za poljoprivrednu proizvodnju i trgovinu, OIB 67785421208 zastupanog po punomoćniku Vlaho Monković, stečajni upravitelj</item>
    </izvorni_sadrzaj>
    <derivirana_varijabla naziv="DomainObject.Predmet.ProtuStrankaListFormatedOIB_1">
      <item>A &amp; D COMMERCE, društvo s ograničenom odgovornošću za poljoprivrednu proizvodnju i trgovinu, OIB 67785421208 zastupanog po punomoćniku Vlaho Monković, stečajni upravitelj</item>
    </derivirana_varijabla>
  </DomainObject.Predmet.ProtuStrankaListFormatedOIB>
  <DomainObject.Predmet.ProtuStrankaListFormatedWithAdress>
    <izvorni_sadrzaj>
      <item>A &amp; D COMMERCE, društvo s ograničenom odgovornošću za poljoprivrednu proizvodnju i trgovinu, 12. Dalmatinske Brigade 8, 21400 Supetar zastupanog po punomoćniku Vlaho Monković, stečajni upravitelj</item>
    </izvorni_sadrzaj>
    <derivirana_varijabla naziv="DomainObject.Predmet.ProtuStrankaListFormatedWithAdress_1">
      <item>A &amp; D COMMERCE, društvo s ograničenom odgovornošću za poljoprivrednu proizvodnju i trgovinu, 12. Dalmatinske Brigade 8, 21400 Supetar zastupanog po punomoćniku Vlaho Monković, stečajni upravitelj</item>
    </derivirana_varijabla>
  </DomainObject.Predmet.ProtuStrankaListFormatedWithAdress>
  <DomainObject.Predmet.ProtuStrankaListFormatedWithAdressOIB>
    <izvorni_sadrzaj>
      <item>A &amp; D COMMERCE, društvo s ograničenom odgovornošću za poljoprivrednu proizvodnju i trgovinu, OIB 67785421208, 12. Dalmatinske Brigade 8, 21400 Supetar zastupanog po punomoćniku Vlaho Monković, stečajni upravitelj</item>
    </izvorni_sadrzaj>
    <derivirana_varijabla naziv="DomainObject.Predmet.ProtuStrankaListFormatedWithAdressOIB_1">
      <item>A &amp; D COMMERCE, društvo s ograničenom odgovornošću za poljoprivrednu proizvodnju i trgovinu, OIB 67785421208, 12. Dalmatinske Brigade 8, 21400 Supetar zastupanog po punomoćniku Vlaho Monković, stečajni upravitelj</item>
    </derivirana_varijabla>
  </DomainObject.Predmet.ProtuStrankaListFormatedWithAdressOIB>
  <DomainObject.Predmet.ProtuStrankaListNazivFormated>
    <izvorni_sadrzaj>
      <item>A &amp; D COMMERCE, društvo s ograničenom odgovornošću za poljoprivrednu proizvodnju i trgovinu</item>
    </izvorni_sadrzaj>
    <derivirana_varijabla naziv="DomainObject.Predmet.ProtuStrankaListNazivFormated_1">
      <item>A &amp; D COMMERCE, društvo s ograničenom odgovornošću za poljoprivrednu proizvodnju i trgovinu</item>
    </derivirana_varijabla>
  </DomainObject.Predmet.ProtuStrankaListNazivFormated>
  <DomainObject.Predmet.ProtuStrankaListNazivFormatedOIB>
    <izvorni_sadrzaj>
      <item>A &amp; D COMMERCE, društvo s ograničenom odgovornošću za poljoprivrednu proizvodnju i trgovinu, OIB 67785421208</item>
    </izvorni_sadrzaj>
    <derivirana_varijabla naziv="DomainObject.Predmet.ProtuStrankaListNazivFormatedOIB_1">
      <item>A &amp; D COMMERCE, društvo s ograničenom odgovornošću za poljoprivrednu proizvodnju i trgovinu, OIB 67785421208</item>
    </derivirana_varijabla>
  </DomainObject.Predmet.ProtuStrankaListNazivFormatedOIB>
  <DomainObject.Predmet.OstaliListFormated>
    <izvorni_sadrzaj>
      <item>Vlaho Monković, stečajni upravitelj punomoćnik sudionika u postupku A &amp; D COMMERCE, društvo s ograničenom odgovornošću za poljoprivrednu proizvodnju i trgovinu</item>
    </izvorni_sadrzaj>
    <derivirana_varijabla naziv="DomainObject.Predmet.OstaliListFormated_1">
      <item>Vlaho Monković, stečajni upravitelj punomoćnik sudionika u postupku A &amp; D COMMERCE, društvo s ograničenom odgovornošću za poljoprivrednu proizvodnju i trgovinu</item>
    </derivirana_varijabla>
  </DomainObject.Predmet.OstaliListFormated>
  <DomainObject.Predmet.OstaliListFormatedOIB>
    <izvorni_sadrzaj>
      <item>Vlaho Monković, stečajni upravitelj, OIB 72627093549 punomoćnik sudionika u postupku A &amp; D COMMERCE, društvo s ograničenom odgovornošću za poljoprivrednu proizvodnju i trgovinu</item>
    </izvorni_sadrzaj>
    <derivirana_varijabla naziv="DomainObject.Predmet.OstaliListFormatedOIB_1">
      <item>Vlaho Monković, stečajni upravitelj, OIB 72627093549 punomoćnik sudionika u postupku A &amp; D COMMERCE, društvo s ograničenom odgovornošću za poljoprivrednu proizvodnju i trgovinu</item>
    </derivirana_varijabla>
  </DomainObject.Predmet.OstaliListFormatedOIB>
  <DomainObject.Predmet.OstaliListFormatedWithAdress>
    <izvorni_sadrzaj>
      <item>Vlaho Monković, stečajni upravitelj, Vlaha Paljetka 12, 20210 Cavtat punomoćnik sudionika u postupku A &amp; D COMMERCE, društvo s ograničenom odgovornošću za poljoprivrednu proizvodnju i trgovinu</item>
    </izvorni_sadrzaj>
    <derivirana_varijabla naziv="DomainObject.Predmet.OstaliListFormatedWithAdress_1">
      <item>Vlaho Monković, stečajni upravitelj, Vlaha Paljetka 12, 20210 Cavtat punomoćnik sudionika u postupku A &amp; D COMMERCE, društvo s ograničenom odgovornošću za poljoprivrednu proizvodnju i trgovinu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A &amp; D COMMERCE, društvo s ograničenom odgovornošću za poljoprivrednu proizvodnju i trgovinu</item>
    </izvorni_sadrzaj>
    <derivirana_varijabla naziv="DomainObject.Predmet.OstaliListFormatedWithAdressOIB_1">
      <item>Vlaho Monković, stečajni upravitelj, OIB 72627093549, Vlaha Paljetka 12, 20210 Cavtat punomoćnik sudionika u postupku A &amp; D COMMERCE, društvo s ograničenom odgovornošću za poljoprivrednu proizvodnju i trgovinu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 &amp; D COMMERCE, društvo s ograničenom odgovornošću za poljoprivrednu proizvodnju i trgovinu</izvorni_sadrzaj>
    <derivirana_varijabla naziv="DomainObject.Predmet.ProtustrankaIDrugi_1">A &amp; D COMMERCE, društvo s ograničenom odgovornošću za poljoprivrednu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 &amp; D COMMERCE, društvo s ograničenom odgovornošću za poljoprivrednu proizvodnju i trgovinu, OIB 67785421208, 12. Dalmatinske Brigade 8, 21400 Supetar</izvorni_sadrzaj>
    <derivirana_varijabla naziv="DomainObject.Predmet.ProtustrankaIDrugiAdressOIB_1">A &amp; D COMMERCE, društvo s ograničenom odgovornošću za poljoprivrednu proizvodnju i trgovinu, OIB 67785421208, 12. Dalmatinske Brigade 8,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&amp; D COMMERCE, društvo s ograničenom odgovornošću za poljoprivrednu proizvodnju i trgovinu</item>
      <item>FINANCIJSKA AGENCIJA, RC SPLIT</item>
      <item>Vlaho Monković, stečajni upravitelj</item>
    </izvorni_sadrzaj>
    <derivirana_varijabla naziv="DomainObject.Predmet.SudioniciListNaziv_1">
      <item>A &amp; D COMMERCE, društvo s ograničenom odgovornošću za poljoprivrednu proizvodnju i trgovinu</item>
      <item>FINANCIJSKA AGENCIJA, RC SPLIT</item>
      <item>Vlaho Monković, stečajni upravitelj</item>
    </derivirana_varijabla>
  </DomainObject.Predmet.SudioniciListNaziv>
  <DomainObject.Predmet.SudioniciListAdressOIB>
    <izvorni_sadrzaj>
      <item>A &amp; D COMMERCE, društvo s ograničenom odgovornošću za poljoprivrednu proizvodnju i trgovinu, OIB 67785421208, 12. Dalmatinske Brigade 8,21400 Supetar</item>
      <item>FINANCIJSKA AGENCIJA, RC SPLIT, OIB 85821130368, Mažuranićevo šetalište 24 b,21000 Split</item>
      <item>Vlaho Monković, stečajni upravitelj, OIB 72627093549, Vlaha Paljetka 12,20210 Cavtat</item>
    </izvorni_sadrzaj>
    <derivirana_varijabla naziv="DomainObject.Predmet.SudioniciListAdressOIB_1">
      <item>A &amp; D COMMERCE, društvo s ograničenom odgovornošću za poljoprivrednu proizvodnju i trgovinu, OIB 67785421208, 12. Dalmatinske Brigade 8,21400 Supetar</item>
      <item>FINANCIJSKA AGENCIJA, RC SPLIT, OIB 85821130368, Mažuranićevo šetalište 24 b,21000 Split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67785421208</item>
      <item>, OIB 85821130368</item>
      <item>, OIB 72627093549</item>
    </izvorni_sadrzaj>
    <derivirana_varijabla naziv="DomainObject.Predmet.SudioniciListNazivOIB_1">
      <item>, OIB 67785421208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275</properties:Words>
  <properties:Characters>1792</properties:Characters>
  <properties:Lines>199</properties:Lines>
  <properties:Paragraphs>116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2017-09-15T12:20:00Z</dcterms:created>
  <dc:creator>ADMINIBM</dc:creator>
  <cp:lastModifiedBy>Katarina Mikulić</cp:lastModifiedBy>
  <cp:lastPrinted>2017-09-18T09:56:00Z</cp:lastPrinted>
  <dcterms:modified xmlns:xsi="http://www.w3.org/2001/XMLSchema-instance" xsi:type="dcterms:W3CDTF">2017-09-18T10:15:00Z</dcterms:modified>
  <cp:revision>4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