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8ff5" w14:paraId="3578ff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369B1">
        <w:rPr>
          <w:b/>
          <w:lang w:val="hr-HR"/>
        </w:rPr>
        <w:t xml:space="preserve"> 12. St-2</w:t>
      </w:r>
      <w:r w:rsidR="000220CE">
        <w:rPr>
          <w:b/>
          <w:lang w:val="hr-HR"/>
        </w:rPr>
        <w:t>77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220CE">
        <w:rPr>
          <w:lang w:val="hr-HR"/>
        </w:rPr>
        <w:t>PERPES d.o.o. Imotski, Bruna Bušića 33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0220CE">
        <w:rPr>
          <w:lang w:val="hr-HR"/>
        </w:rPr>
        <w:t>31414154382</w:t>
      </w:r>
      <w:r w:rsidR="00A61C93">
        <w:rPr>
          <w:lang w:val="hr-HR"/>
        </w:rPr>
        <w:t xml:space="preserve">, MBS: </w:t>
      </w:r>
      <w:r w:rsidR="000220CE">
        <w:rPr>
          <w:lang w:val="hr-HR"/>
        </w:rPr>
        <w:t>060285204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744677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220CE">
        <w:rPr>
          <w:lang w:val="hr-HR"/>
        </w:rPr>
        <w:t>PERPES d.o.o. Imotski, Bruna Bušića 33, OIB: 31414154382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220CE">
        <w:rPr>
          <w:lang w:val="hr-HR"/>
        </w:rPr>
        <w:t>1.835,88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44677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FC36C8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20CE"/>
    <w:rsid w:val="0002675F"/>
    <w:rsid w:val="000467BE"/>
    <w:rsid w:val="00062AEB"/>
    <w:rsid w:val="000660B1"/>
    <w:rsid w:val="000666DB"/>
    <w:rsid w:val="00094B4F"/>
    <w:rsid w:val="00097F28"/>
    <w:rsid w:val="000D373F"/>
    <w:rsid w:val="000F36DD"/>
    <w:rsid w:val="00110325"/>
    <w:rsid w:val="00121146"/>
    <w:rsid w:val="00133015"/>
    <w:rsid w:val="00146DF8"/>
    <w:rsid w:val="00160774"/>
    <w:rsid w:val="00192D51"/>
    <w:rsid w:val="001C5DB4"/>
    <w:rsid w:val="001D2E90"/>
    <w:rsid w:val="001D5DB3"/>
    <w:rsid w:val="001E47A3"/>
    <w:rsid w:val="001E4E14"/>
    <w:rsid w:val="001F5654"/>
    <w:rsid w:val="00200E29"/>
    <w:rsid w:val="00217DD3"/>
    <w:rsid w:val="00233B74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369B1"/>
    <w:rsid w:val="004638FC"/>
    <w:rsid w:val="00473132"/>
    <w:rsid w:val="004777B1"/>
    <w:rsid w:val="004A6CA0"/>
    <w:rsid w:val="00537638"/>
    <w:rsid w:val="005500EF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C092A"/>
    <w:rsid w:val="006E3551"/>
    <w:rsid w:val="00717EC0"/>
    <w:rsid w:val="00736EF6"/>
    <w:rsid w:val="00743750"/>
    <w:rsid w:val="00744677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540CA"/>
    <w:rsid w:val="008545F7"/>
    <w:rsid w:val="008668BE"/>
    <w:rsid w:val="00876209"/>
    <w:rsid w:val="00883F0E"/>
    <w:rsid w:val="008B062D"/>
    <w:rsid w:val="008B7CB5"/>
    <w:rsid w:val="008E30B1"/>
    <w:rsid w:val="00916098"/>
    <w:rsid w:val="00934BF2"/>
    <w:rsid w:val="0093626B"/>
    <w:rsid w:val="009374AD"/>
    <w:rsid w:val="00944D1D"/>
    <w:rsid w:val="00952C28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01D4A"/>
    <w:rsid w:val="00B12C69"/>
    <w:rsid w:val="00B230B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82F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85144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36C8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2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C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52C2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52C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52C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St-277/2016</izvorni_sadrzaj>
    <derivirana_varijabla naziv="DomainObject.Predmet.OznakaBroj_1">St-277/2016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PERPES d.o.o. za građenje i trgovinu</izvorni_sadrzaj>
    <derivirana_varijabla naziv="DomainObject.Predmet.ProtustrankaFormated_1">  PERPES d.o.o. za građenje i trgovinu</derivirana_varijabla>
  </DomainObject.Predmet.ProtustrankaFormated>
  <DomainObject.Predmet.ProtustrankaFormatedOIB>
    <izvorni_sadrzaj>  PERPES d.o.o. za građenje i trgovinu, OIB 31414154382</izvorni_sadrzaj>
    <derivirana_varijabla naziv="DomainObject.Predmet.ProtustrankaFormatedOIB_1">  PERPES d.o.o. za građenje i trgovinu, OIB 31414154382</derivirana_varijabla>
  </DomainObject.Predmet.ProtustrankaFormatedOIB>
  <DomainObject.Predmet.ProtustrankaFormatedWithAdress>
    <izvorni_sadrzaj> PERPES d.o.o. za građenje i trgovinu, Brune Bušića 33, 21260 Imotski</izvorni_sadrzaj>
    <derivirana_varijabla naziv="DomainObject.Predmet.ProtustrankaFormatedWithAdress_1"> PERPES d.o.o. za građenje i trgovinu, Brune Bušića 33, 21260 Imotski</derivirana_varijabla>
  </DomainObject.Predmet.ProtustrankaFormatedWithAdress>
  <DomainObject.Predmet.ProtustrankaFormatedWithAdressOIB>
    <izvorni_sadrzaj> PERPES d.o.o. za građenje i trgovinu, OIB 31414154382, Brune Bušića 33, 21260 Imotski</izvorni_sadrzaj>
    <derivirana_varijabla naziv="DomainObject.Predmet.ProtustrankaFormatedWithAdressOIB_1"> PERPES d.o.o. za građenje i trgovinu, OIB 31414154382, Brune Bušića 33, 21260 Imotski</derivirana_varijabla>
  </DomainObject.Predmet.ProtustrankaFormatedWithAdressOIB>
  <DomainObject.Predmet.ProtustrankaWithAdress>
    <izvorni_sadrzaj>PERPES d.o.o. za građenje i trgovinu Brune Bušića 33, 21260 Imotski</izvorni_sadrzaj>
    <derivirana_varijabla naziv="DomainObject.Predmet.ProtustrankaWithAdress_1">PERPES d.o.o. za građenje i trgovinu Brune Bušića 33, 21260 Imotski</derivirana_varijabla>
  </DomainObject.Predmet.ProtustrankaWithAdress>
  <DomainObject.Predmet.ProtustrankaWithAdressOIB>
    <izvorni_sadrzaj>PERPES d.o.o. za građenje i trgovinu, OIB 31414154382, Brune Bušića 33, 21260 Imotski</izvorni_sadrzaj>
    <derivirana_varijabla naziv="DomainObject.Predmet.ProtustrankaWithAdressOIB_1">PERPES d.o.o. za građenje i trgovinu, OIB 31414154382, Brune Bušića 33, 21260 Imotski</derivirana_varijabla>
  </DomainObject.Predmet.ProtustrankaWithAdressOIB>
  <DomainObject.Predmet.ProtustrankaNazivFormated>
    <izvorni_sadrzaj>PERPES d.o.o. za građenje i trgovinu</izvorni_sadrzaj>
    <derivirana_varijabla naziv="DomainObject.Predmet.ProtustrankaNazivFormated_1">PERPES d.o.o. za građenje i trgovinu</derivirana_varijabla>
  </DomainObject.Predmet.ProtustrankaNazivFormated>
  <DomainObject.Predmet.ProtustrankaNazivFormatedOIB>
    <izvorni_sadrzaj>PERPES d.o.o. za građenje i trgovinu, OIB 31414154382</izvorni_sadrzaj>
    <derivirana_varijabla naziv="DomainObject.Predmet.ProtustrankaNazivFormatedOIB_1">PERPES d.o.o. za građenje i trgovinu, OIB 31414154382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1835.88</izvorni_sadrzaj>
    <derivirana_varijabla naziv="DomainObject.Predmet.TrenutnaVrijednost_1">1835.88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PERPES d.o.o. za građenje i trgovinu</item>
    </izvorni_sadrzaj>
    <derivirana_varijabla naziv="DomainObject.Predmet.ProtuStrankaListFormated_1">
      <item>PERPES d.o.o. za građenje i trgovinu</item>
    </derivirana_varijabla>
  </DomainObject.Predmet.ProtuStrankaListFormated>
  <DomainObject.Predmet.ProtuStrankaListFormatedOIB>
    <izvorni_sadrzaj>
      <item>PERPES d.o.o. za građenje i trgovinu, OIB 31414154382</item>
    </izvorni_sadrzaj>
    <derivirana_varijabla naziv="DomainObject.Predmet.ProtuStrankaListFormatedOIB_1">
      <item>PERPES d.o.o. za građenje i trgovinu, OIB 31414154382</item>
    </derivirana_varijabla>
  </DomainObject.Predmet.ProtuStrankaListFormatedOIB>
  <DomainObject.Predmet.ProtuStrankaListFormatedWithAdress>
    <izvorni_sadrzaj>
      <item>PERPES d.o.o. za građenje i trgovinu, Brune Bušića 33, 21260 Imotski</item>
    </izvorni_sadrzaj>
    <derivirana_varijabla naziv="DomainObject.Predmet.ProtuStrankaListFormatedWithAdress_1">
      <item>PERPES d.o.o. za građenje i trgovinu, Brune Bušića 33, 21260 Imotski</item>
    </derivirana_varijabla>
  </DomainObject.Predmet.ProtuStrankaListFormatedWithAdress>
  <DomainObject.Predmet.ProtuStrankaListFormatedWithAdressOIB>
    <izvorni_sadrzaj>
      <item>PERPES d.o.o. za građenje i trgovinu, OIB 31414154382, Brune Bušića 33, 21260 Imotski</item>
    </izvorni_sadrzaj>
    <derivirana_varijabla naziv="DomainObject.Predmet.ProtuStrankaListFormatedWithAdressOIB_1">
      <item>PERPES d.o.o. za građenje i trgovinu, OIB 31414154382, Brune Bušića 33, 21260 Imotski</item>
    </derivirana_varijabla>
  </DomainObject.Predmet.ProtuStrankaListFormatedWithAdressOIB>
  <DomainObject.Predmet.ProtuStrankaListNazivFormated>
    <izvorni_sadrzaj>
      <item>PERPES d.o.o. za građenje i trgovinu</item>
    </izvorni_sadrzaj>
    <derivirana_varijabla naziv="DomainObject.Predmet.ProtuStrankaListNazivFormated_1">
      <item>PERPES d.o.o. za građenje i trgovinu</item>
    </derivirana_varijabla>
  </DomainObject.Predmet.ProtuStrankaListNazivFormated>
  <DomainObject.Predmet.ProtuStrankaListNazivFormatedOIB>
    <izvorni_sadrzaj>
      <item>PERPES d.o.o. za građenje i trgovinu, OIB 31414154382</item>
    </izvorni_sadrzaj>
    <derivirana_varijabla naziv="DomainObject.Predmet.ProtuStrankaListNazivFormatedOIB_1">
      <item>PERPES d.o.o. za građenje i trgovinu, OIB 31414154382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PERPES d.o.o. za građenje i trgovinu</izvorni_sadrzaj>
    <derivirana_varijabla naziv="DomainObject.Predmet.ProtustrankaIDrugi_1">PERPES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PERPES d.o.o. za građenje i trgovinu, OIB 31414154382, Brune Bušića 33, 21260 Imotski</izvorni_sadrzaj>
    <derivirana_varijabla naziv="DomainObject.Predmet.ProtustrankaIDrugiAdressOIB_1">PERPES d.o.o. za građenje i trgovinu, OIB 31414154382, Brune Bušića 33,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PERPES d.o.o. za građenje i trgovinu</item>
      <item>FINANCIJSKA AGENCIJA, RC SPLIT</item>
    </izvorni_sadrzaj>
    <derivirana_varijabla naziv="DomainObject.Predmet.SudioniciListNaziv_1">
      <item>PERPES d.o.o. za građenje i trgovinu</item>
      <item>FINANCIJSKA AGENCIJA, RC SPLIT</item>
    </derivirana_varijabla>
  </DomainObject.Predmet.SudioniciListNaziv>
  <DomainObject.Predmet.SudioniciListAdressOIB>
    <izvorni_sadrzaj>
      <item>PERPES d.o.o. za građenje i trgovinu, OIB 31414154382, Brune Bušića 33,21260 Imotski</item>
      <item>FINANCIJSKA AGENCIJA, RC SPLIT, OIB 85821130368, Mažuranićevo šetalište 24 b,21000 Split</item>
    </izvorni_sadrzaj>
    <derivirana_varijabla naziv="DomainObject.Predmet.SudioniciListAdressOIB_1">
      <item>PERPES d.o.o. za građenje i trgovinu, OIB 31414154382, Brune Bušića 33,21260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31414154382</item>
      <item>, OIB 85821130368</item>
    </izvorni_sadrzaj>
    <derivirana_varijabla naziv="DomainObject.Predmet.SudioniciListNazivOIB_1">
      <item>, OIB 31414154382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7FA58-8AB7-429B-A8BA-9802579DF1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328</properties:Words>
  <properties:Characters>1746</properties:Characters>
  <properties:Lines>49</properties:Lines>
  <properties:Paragraphs>16</properties:Paragraphs>
  <properties:TotalTime>216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2016-02-19T13:15:00Z</cp:lastPrinted>
  <dcterms:modified xmlns:xsi="http://www.w3.org/2001/XMLSchema-instance" xsi:type="dcterms:W3CDTF">2016-02-19T13:15:00Z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