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ed63" w14:paraId="cf7ed63" w:rsidRDefault="00492816" w:rsidP="00910611" w:rsidR="00492816" w:rsidRPr="0049281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92816">
        <w:rPr>
          <w:rFonts w:hAnsi="Times New Roman" w:ascii="Times New Roman"/>
          <w:b w:val="false"/>
        </w:rPr>
        <w:t xml:space="preserve">   </w:t>
      </w:r>
      <w:r w:rsidRPr="0049281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2816" w:rsidP="00910611" w:rsidR="00492816" w:rsidRPr="00492816">
      <w:pPr>
        <w:rPr>
          <w:rFonts w:hAnsi="Times New Roman" w:ascii="Times New Roman"/>
          <w:b w:val="false"/>
        </w:rPr>
      </w:pPr>
      <w:r w:rsidRPr="00492816">
        <w:rPr>
          <w:rFonts w:eastAsia="MS Mincho" w:hAnsi="Times New Roman" w:ascii="Times New Roman"/>
          <w:b w:val="false"/>
        </w:rPr>
        <w:t xml:space="preserve">  REPUBLIKA HRVATSKA</w:t>
      </w:r>
    </w:p>
    <w:p w:rsidRDefault="00492816" w:rsidP="00910611" w:rsidR="00492816" w:rsidRPr="00492816">
      <w:pPr>
        <w:rPr>
          <w:rFonts w:hAnsi="Times New Roman" w:ascii="Times New Roman"/>
          <w:b w:val="false"/>
        </w:rPr>
      </w:pPr>
      <w:r w:rsidRPr="00492816">
        <w:rPr>
          <w:rFonts w:eastAsia="MS Mincho" w:hAnsi="Times New Roman" w:ascii="Times New Roman"/>
          <w:b w:val="false"/>
        </w:rPr>
        <w:t>TRGOVAČKI SUD U RIJECI</w:t>
      </w:r>
    </w:p>
    <w:p w:rsidRDefault="00492816" w:rsidR="00492816" w:rsidRPr="00492816">
      <w:pPr>
        <w:rPr>
          <w:rFonts w:eastAsia="MS Mincho" w:hAnsi="Times New Roman" w:ascii="Times New Roman"/>
          <w:b w:val="false"/>
        </w:rPr>
      </w:pPr>
      <w:r w:rsidRPr="0049281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92816" w:rsidP="00910611" w:rsidR="00492816" w:rsidRPr="00910611"/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 xml:space="preserve">Trgovački sud u Rijeci, po sucu Danieli Korlević, odlučujući o zahtjevu FINANCIJSKE AGENCIJE, za provedbu skraćenog stečajnog postupka nad dužnikom </w:t>
      </w:r>
      <w:r w:rsidRPr="00872EA4">
        <w:rPr>
          <w:rFonts w:hAnsi="Times New Roman" w:ascii="Times New Roman"/>
        </w:rPr>
        <w:t>A. E. POSREDOVANJE društvo s ograničenom odgovornošću za trgovinu i posredovanje Rijeka, A. Branka Šimića 18/4, OIB 41847957564,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872EA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872EA4" w:rsidRPr="00872EA4">
        <w:rPr>
          <w:rFonts w:hAnsi="Times New Roman" w:ascii="Times New Roman"/>
          <w:bCs/>
        </w:rPr>
        <w:t>A. E. POSREDOVANJE društvo s ograničenom odgovornošću za trgovinu i posredovanje Rijeka, A. Branka Šimića 18/4, OIB 41847957564,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2348B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872EA4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872EA4">
        <w:rPr>
          <w:rFonts w:hAnsi="Times New Roman" w:ascii="Times New Roman"/>
          <w:b w:val="false"/>
        </w:rPr>
        <w:t>Dinka Trumbić, Split, Lovretska 10, OIB 43468134790</w:t>
      </w:r>
      <w:r w:rsidR="0094425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72EA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72EA4" w:rsidRPr="00872EA4">
        <w:rPr>
          <w:rFonts w:hAnsi="Times New Roman" w:ascii="Times New Roman"/>
        </w:rPr>
        <w:t>A. E. POSREDOVANJE društvo s ograničenom odgovornošću za trgovinu i posredovanje Rijeka, A. Branka Šimića 18/4, OIB 41847957564,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520B0A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72EA4" w:rsidRPr="00872EA4">
        <w:rPr>
          <w:rFonts w:hAnsi="Times New Roman" w:ascii="Times New Roman"/>
          <w:b w:val="false"/>
        </w:rPr>
        <w:t xml:space="preserve">A. E. POSREDOVANJE društvo s ograničenom odgovornošću za trgovinu i posredovanje Rijeka, A. Branka Šimića 18/4, OIB 41847957564,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42EF1">
        <w:rPr>
          <w:rFonts w:hAnsi="Times New Roman" w:ascii="Times New Roman"/>
          <w:b w:val="false"/>
        </w:rPr>
        <w:t>sudski registar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42EF1">
        <w:rPr>
          <w:rFonts w:hAnsi="Times New Roman" w:ascii="Times New Roman"/>
          <w:b w:val="false"/>
        </w:rPr>
        <w:t>23</w:t>
      </w:r>
      <w:r w:rsidR="00D3340C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56FD4" w:rsidR="00DB7DBF" w:rsidRPr="00DB7DB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D56FD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42EF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872EA4">
        <w:rPr>
          <w:rFonts w:hAnsi="Times New Roman" w:ascii="Times New Roman"/>
          <w:b w:val="false"/>
          <w:sz w:val="20"/>
          <w:szCs w:val="20"/>
        </w:rPr>
        <w:t>Dinka Trumbić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8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72EA4">
      <w:rPr>
        <w:rFonts w:hAnsi="Times New Roman" w:ascii="Times New Roman"/>
      </w:rPr>
      <w:t>265</w:t>
    </w:r>
    <w:r w:rsidR="00C42EF1">
      <w:rPr>
        <w:rFonts w:hAnsi="Times New Roman" w:ascii="Times New Roman"/>
      </w:rPr>
      <w:t>/2015-</w:t>
    </w:r>
    <w:r w:rsidR="00D234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1065F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07C82"/>
    <w:rsid w:val="00333469"/>
    <w:rsid w:val="00333F51"/>
    <w:rsid w:val="003B32EC"/>
    <w:rsid w:val="003D0DDA"/>
    <w:rsid w:val="003F3CB6"/>
    <w:rsid w:val="00492816"/>
    <w:rsid w:val="004B3D8D"/>
    <w:rsid w:val="004D01BB"/>
    <w:rsid w:val="004E6AD4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843A4B"/>
    <w:rsid w:val="008477D7"/>
    <w:rsid w:val="00863CD1"/>
    <w:rsid w:val="00872EA4"/>
    <w:rsid w:val="008C6259"/>
    <w:rsid w:val="008F6A30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42EF1"/>
    <w:rsid w:val="00C4398D"/>
    <w:rsid w:val="00C5212E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8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8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E. POSREDOVANJE d.o.o.  Rijeka</izvorni_sadrzaj>
    <derivirana_varijabla naziv="DomainObject.Predmet.ProtustrankaFormated_1">  A. E. POSREDOVANJE d.o.o.  Rijeka</derivirana_varijabla>
  </DomainObject.Predmet.ProtustrankaFormated>
  <DomainObject.Predmet.ProtustrankaFormatedOIB>
    <izvorni_sadrzaj>  A. E. POSREDOVANJE d.o.o.  Rijeka, OIB 41847957564</izvorni_sadrzaj>
    <derivirana_varijabla naziv="DomainObject.Predmet.ProtustrankaFormatedOIB_1">  A. E. POSREDOVANJE d.o.o.  Rijeka, OIB 41847957564</derivirana_varijabla>
  </DomainObject.Predmet.ProtustrankaFormatedOIB>
  <DomainObject.Predmet.ProtustrankaFormatedWithAdress>
    <izvorni_sadrzaj> A. E. POSREDOVANJE d.o.o.  Rijeka, Antuna Branka Šimića 18, 51000 Rijeka</izvorni_sadrzaj>
    <derivirana_varijabla naziv="DomainObject.Predmet.ProtustrankaFormatedWithAdress_1"> A. E. POSREDOVANJE d.o.o.  Rijeka, Antuna Branka Šimića 18, 51000 Rijeka</derivirana_varijabla>
  </DomainObject.Predmet.ProtustrankaFormatedWithAdress>
  <DomainObject.Predmet.ProtustrankaFormatedWithAdressOIB>
    <izvorni_sadrzaj> A. E. POSREDOVANJE d.o.o.  Rijeka, OIB 41847957564, Antuna Branka Šimića 18, 51000 Rijeka</izvorni_sadrzaj>
    <derivirana_varijabla naziv="DomainObject.Predmet.ProtustrankaFormatedWithAdressOIB_1"> A. E. POSREDOVANJE d.o.o.  Rijeka, OIB 41847957564, Antuna Branka Šimića 18, 51000 Rijeka</derivirana_varijabla>
  </DomainObject.Predmet.ProtustrankaFormatedWithAdressOIB>
  <DomainObject.Predmet.ProtustrankaWithAdress>
    <izvorni_sadrzaj>A. E. POSREDOVANJE d.o.o.  Rijeka Antuna Branka Šimića 18, 51000 Rijeka</izvorni_sadrzaj>
    <derivirana_varijabla naziv="DomainObject.Predmet.ProtustrankaWithAdress_1">A. E. POSREDOVANJE d.o.o.  Rijeka Antuna Branka Šimića 18, 51000 Rijeka</derivirana_varijabla>
  </DomainObject.Predmet.ProtustrankaWithAdress>
  <DomainObject.Predmet.ProtustrankaWithAdressOIB>
    <izvorni_sadrzaj>A. E. POSREDOVANJE d.o.o.  Rijeka, OIB 41847957564, Antuna Branka Šimića 18, 51000 Rijeka</izvorni_sadrzaj>
    <derivirana_varijabla naziv="DomainObject.Predmet.ProtustrankaWithAdressOIB_1">A. E. POSREDOVANJE d.o.o.  Rijeka, OIB 41847957564, Antuna Branka Šimića 18, 51000 Rijeka</derivirana_varijabla>
  </DomainObject.Predmet.ProtustrankaWithAdressOIB>
  <DomainObject.Predmet.ProtustrankaNazivFormated>
    <izvorni_sadrzaj>A. E. POSREDOVANJE d.o.o.  Rijeka</izvorni_sadrzaj>
    <derivirana_varijabla naziv="DomainObject.Predmet.ProtustrankaNazivFormated_1">A. E. POSREDOVANJE d.o.o.  Rijeka</derivirana_varijabla>
  </DomainObject.Predmet.ProtustrankaNazivFormated>
  <DomainObject.Predmet.ProtustrankaNazivFormatedOIB>
    <izvorni_sadrzaj>A. E. POSREDOVANJE d.o.o.  Rijeka, OIB 41847957564</izvorni_sadrzaj>
    <derivirana_varijabla naziv="DomainObject.Predmet.ProtustrankaNazivFormatedOIB_1">A. E. POSREDOVANJE d.o.o.  Rijeka, OIB 41847957564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 E. POSREDOVANJE d.o.o.  Rijeka</item>
    </izvorni_sadrzaj>
    <derivirana_varijabla naziv="DomainObject.Predmet.ProtuStrankaListFormated_1">
      <item>A. E. POSREDOVANJE d.o.o.  Rijeka</item>
    </derivirana_varijabla>
  </DomainObject.Predmet.ProtuStrankaListFormated>
  <DomainObject.Predmet.ProtuStrankaListFormatedOIB>
    <izvorni_sadrzaj>
      <item>A. E. POSREDOVANJE d.o.o.  Rijeka, OIB 41847957564</item>
    </izvorni_sadrzaj>
    <derivirana_varijabla naziv="DomainObject.Predmet.ProtuStrankaListFormatedOIB_1">
      <item>A. E. POSREDOVANJE d.o.o.  Rijeka, OIB 41847957564</item>
    </derivirana_varijabla>
  </DomainObject.Predmet.ProtuStrankaListFormatedOIB>
  <DomainObject.Predmet.ProtuStrankaListFormatedWithAdress>
    <izvorni_sadrzaj>
      <item>A. E. POSREDOVANJE d.o.o.  Rijeka, Antuna Branka Šimića 18, 51000 Rijeka</item>
    </izvorni_sadrzaj>
    <derivirana_varijabla naziv="DomainObject.Predmet.ProtuStrankaListFormatedWithAdress_1">
      <item>A. E. POSREDOVANJE d.o.o.  Rijeka, Antuna Branka Šimića 18, 51000 Rijeka</item>
    </derivirana_varijabla>
  </DomainObject.Predmet.ProtuStrankaListFormatedWithAdress>
  <DomainObject.Predmet.ProtuStrankaListFormatedWithAdressOIB>
    <izvorni_sadrzaj>
      <item>A. E. POSREDOVANJE d.o.o.  Rijeka, OIB 41847957564, Antuna Branka Šimića 18, 51000 Rijeka</item>
    </izvorni_sadrzaj>
    <derivirana_varijabla naziv="DomainObject.Predmet.ProtuStrankaListFormatedWithAdressOIB_1">
      <item>A. E. POSREDOVANJE d.o.o.  Rijeka, OIB 41847957564, Antuna Branka Šimića 18, 51000 Rijeka</item>
    </derivirana_varijabla>
  </DomainObject.Predmet.ProtuStrankaListFormatedWithAdressOIB>
  <DomainObject.Predmet.ProtuStrankaListNazivFormated>
    <izvorni_sadrzaj>
      <item>A. E. POSREDOVANJE d.o.o.  Rijeka</item>
    </izvorni_sadrzaj>
    <derivirana_varijabla naziv="DomainObject.Predmet.ProtuStrankaListNazivFormated_1">
      <item>A. E. POSREDOVANJE d.o.o.  Rijeka</item>
    </derivirana_varijabla>
  </DomainObject.Predmet.ProtuStrankaListNazivFormated>
  <DomainObject.Predmet.ProtuStrankaListNazivFormatedOIB>
    <izvorni_sadrzaj>
      <item>A. E. POSREDOVANJE d.o.o.  Rijeka, OIB 41847957564</item>
    </izvorni_sadrzaj>
    <derivirana_varijabla naziv="DomainObject.Predmet.ProtuStrankaListNazivFormatedOIB_1">
      <item>A. E. POSREDOVANJE d.o.o.  Rijeka, OIB 41847957564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 E. POSREDOVANJE d.o.o.  Rijeka</izvorni_sadrzaj>
    <derivirana_varijabla naziv="DomainObject.Predmet.ProtustrankaIDrugi_1">A. E. POSREDOVANJE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 E. POSREDOVANJE d.o.o.  Rijeka, OIB 41847957564, Antuna Branka Šimića 18, 51000 Rijeka</izvorni_sadrzaj>
    <derivirana_varijabla naziv="DomainObject.Predmet.ProtustrankaIDrugiAdressOIB_1">A. E. POSREDOVANJE d.o.o.  Rijeka, OIB 41847957564,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 E. POSREDOVANJE d.o.o.  Rijeka</item>
    </izvorni_sadrzaj>
    <derivirana_varijabla naziv="DomainObject.Predmet.SudioniciListNaziv_1">
      <item>FINA  Rijeka</item>
      <item>A. E. POSREDOVANJE d.o.o.  Rijeka</item>
    </derivirana_varijabla>
  </DomainObject.Predmet.SudioniciListNaziv>
  <DomainObject.Predmet.SudioniciListAdressOIB>
    <izvorni_sadrzaj>
      <item>FINA  Rijeka, OIB 85821130368, Frana Kurelca 8,51000 Rijeka</item>
      <item>A. E. POSREDOVANJE d.o.o.  Rijeka, OIB 41847957564, Antuna Branka Šimića 18,51000 Rijeka</item>
    </izvorni_sadrzaj>
    <derivirana_varijabla naziv="DomainObject.Predmet.SudioniciListAdressOIB_1">
      <item>FINA  Rijeka, OIB 85821130368, Frana Kurelca 8,51000 Rijeka</item>
      <item>A. E. POSREDOVANJE d.o.o.  Rijeka, OIB 41847957564, Antuna Branka Šimića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41847957564</item>
    </izvorni_sadrzaj>
    <derivirana_varijabla naziv="DomainObject.Predmet.SudioniciListNazivOIB_1">
      <item>, OIB 85821130368</item>
      <item>, OIB 41847957564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66F4D-E81E-4906-92A5-1807F9B5C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2852</properties:Characters>
  <properties:Lines>90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2016-04-21T07:43:00Z</dcterms:created>
  <dc:creator>ksarlija</dc:creator>
  <cp:lastModifiedBy>Jasna Radulović</cp:lastModifiedBy>
  <cp:lastPrinted>2016-04-21T07:40:00Z</cp:lastPrinted>
  <dcterms:modified xmlns:xsi="http://www.w3.org/2001/XMLSchema-instance" xsi:type="dcterms:W3CDTF">2016-04-21T07:44:00Z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