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ED30EC" w:rsidR="009B2B9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B2B97" w:rsidP="00ED30EC" w:rsidR="009B2B9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B2B97" w:rsidP="00ED30EC" w:rsidR="009B2B9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B2B97" w:rsidP="00ED30EC" w:rsidR="009B2B9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B2B97" w:rsidP="00ED30EC" w:rsidR="009B2B9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B2B97" w:rsidP="00ED30EC" w:rsidR="009B2B9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B2B97" w:rsidP="00ED30EC" w:rsidR="009B2B9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688ad6" w14:paraId="c688ad6" w:rsidRDefault="009B2B97" w:rsidP="009B2B97" w:rsidR="009B2B97" w:rsidRPr="00BB5C2F">
      <w:pPr>
        <w:jc w:val="right"/>
        <w15:collapsed w:val="false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3 St-</w:t>
      </w:r>
      <w:r>
        <w:rPr>
          <w:rFonts w:hAnsi="Times New Roman" w:ascii="Times New Roman"/>
          <w:sz w:val="24"/>
        </w:rPr>
        <w:t>132/15</w:t>
      </w:r>
      <w:r w:rsidR="006F0237">
        <w:rPr>
          <w:rFonts w:hAnsi="Times New Roman" w:ascii="Times New Roman"/>
          <w:sz w:val="24"/>
        </w:rPr>
        <w:t>-40</w:t>
      </w:r>
    </w:p>
    <w:p w:rsidRDefault="009B2B97" w:rsidP="009B2B97" w:rsidR="009B2B97" w:rsidRPr="00BB5C2F">
      <w:pPr>
        <w:rPr>
          <w:rFonts w:hAnsi="Times New Roman" w:ascii="Times New Roman"/>
          <w:sz w:val="24"/>
        </w:rPr>
      </w:pPr>
    </w:p>
    <w:p w:rsidRDefault="009B2B97" w:rsidP="009B2B97" w:rsidR="009B2B97">
      <w:pPr>
        <w:jc w:val="center"/>
        <w:rPr>
          <w:rFonts w:hAnsi="Times New Roman" w:ascii="Times New Roman"/>
          <w:sz w:val="24"/>
        </w:rPr>
      </w:pPr>
    </w:p>
    <w:p w:rsidRDefault="009B2B97" w:rsidP="009B2B97" w:rsidR="009B2B9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9B2B97" w:rsidP="009B2B97" w:rsidR="009B2B97" w:rsidRPr="00BB5C2F">
      <w:pPr>
        <w:jc w:val="center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Z A K LJ U Č A K</w:t>
      </w:r>
    </w:p>
    <w:p w:rsidRDefault="009B2B97" w:rsidP="009B2B97" w:rsidR="009B2B97" w:rsidRPr="00BB5C2F">
      <w:pPr>
        <w:rPr>
          <w:rFonts w:hAnsi="Times New Roman" w:ascii="Times New Roman"/>
          <w:sz w:val="24"/>
        </w:rPr>
      </w:pPr>
    </w:p>
    <w:p w:rsidRDefault="009B2B97" w:rsidP="009B2B97" w:rsidR="009B2B97">
      <w:pPr>
        <w:ind w:firstLine="708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ab/>
        <w:t>Trgovački sud u Zagrebu, po sudcu Mihaelu Kovačiću, u stečajnom postupku nad dužnikom</w:t>
      </w:r>
      <w:r>
        <w:rPr>
          <w:rFonts w:hAnsi="Times New Roman" w:ascii="Times New Roman"/>
          <w:sz w:val="24"/>
        </w:rPr>
        <w:t xml:space="preserve"> </w:t>
      </w:r>
      <w:r w:rsidRPr="00187E6B">
        <w:rPr>
          <w:rFonts w:hAnsi="Times New Roman" w:ascii="Times New Roman"/>
          <w:sz w:val="24"/>
        </w:rPr>
        <w:t xml:space="preserve">TRIPUS d.o.o. </w:t>
      </w:r>
      <w:r>
        <w:rPr>
          <w:rFonts w:hAnsi="Times New Roman" w:ascii="Times New Roman"/>
          <w:sz w:val="24"/>
        </w:rPr>
        <w:t xml:space="preserve">u stečaju, </w:t>
      </w:r>
      <w:r w:rsidRPr="00187E6B">
        <w:rPr>
          <w:rFonts w:hAnsi="Times New Roman" w:ascii="Times New Roman"/>
          <w:sz w:val="24"/>
        </w:rPr>
        <w:t>Zagreb, Lukoranska 8, OIB: 04370558154</w:t>
      </w:r>
      <w:r>
        <w:rPr>
          <w:rFonts w:hAnsi="Times New Roman" w:ascii="Times New Roman"/>
          <w:sz w:val="24"/>
        </w:rPr>
        <w:t>, 30. kolovoza 2017.</w:t>
      </w:r>
    </w:p>
    <w:p w:rsidRDefault="009B2B97" w:rsidP="009B2B97" w:rsidR="009B2B97">
      <w:pPr>
        <w:ind w:firstLine="708"/>
        <w:rPr>
          <w:rFonts w:hAnsi="Times New Roman" w:ascii="Times New Roman"/>
          <w:sz w:val="24"/>
        </w:rPr>
      </w:pPr>
    </w:p>
    <w:p w:rsidRDefault="009B2B97" w:rsidP="009B2B97" w:rsidR="009B2B97">
      <w:pPr>
        <w:ind w:firstLine="708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j e</w:t>
      </w:r>
    </w:p>
    <w:p w:rsidRDefault="009B2B97" w:rsidP="009B2B97" w:rsidR="009B2B97">
      <w:pPr>
        <w:ind w:firstLine="708"/>
        <w:rPr>
          <w:rFonts w:hAnsi="Times New Roman" w:ascii="Times New Roman"/>
          <w:sz w:val="24"/>
        </w:rPr>
      </w:pPr>
    </w:p>
    <w:p w:rsidRDefault="009B2B97" w:rsidP="009B2B97" w:rsidR="009B2B97" w:rsidRP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 xml:space="preserve">I. Posebno ispitno ročište </w:t>
      </w:r>
      <w:r>
        <w:rPr>
          <w:rFonts w:hAnsi="Times New Roman" w:ascii="Times New Roman"/>
          <w:sz w:val="24"/>
        </w:rPr>
        <w:t xml:space="preserve">održat će se 14. rujna 2017. u 12.10 sati, na </w:t>
      </w:r>
      <w:r w:rsidRPr="00180889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Pr="00180889">
        <w:rPr>
          <w:rFonts w:hAnsi="Times New Roman" w:ascii="Times New Roman"/>
          <w:sz w:val="24"/>
        </w:rPr>
        <w:t xml:space="preserve"> suda u Zagrebu, Petrinjska 8</w:t>
      </w:r>
      <w:r>
        <w:rPr>
          <w:rFonts w:hAnsi="Times New Roman" w:ascii="Times New Roman"/>
          <w:sz w:val="24"/>
        </w:rPr>
        <w:t>,</w:t>
      </w:r>
      <w:r w:rsidRPr="00180889">
        <w:rPr>
          <w:rFonts w:hAnsi="Times New Roman" w:ascii="Times New Roman"/>
          <w:sz w:val="24"/>
        </w:rPr>
        <w:t xml:space="preserve"> sudnica 96/II (Mala dvorana)</w:t>
      </w:r>
    </w:p>
    <w:p w:rsidRDefault="009B2B97" w:rsidP="009B2B97" w:rsidR="009B2B97" w:rsidRPr="00180889">
      <w:pPr>
        <w:ind w:firstLine="708"/>
        <w:rPr>
          <w:rFonts w:hAnsi="Times New Roman" w:ascii="Times New Roman"/>
          <w:sz w:val="24"/>
        </w:rPr>
      </w:pPr>
    </w:p>
    <w:p w:rsidRDefault="009B2B97" w:rsidP="009B2B97" w:rsidR="009B2B97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ab/>
        <w:t>II. Poziv za ovo posebno ispitno ročište javno će se objaviti.</w:t>
      </w:r>
    </w:p>
    <w:p w:rsidRDefault="009B2B97" w:rsidP="009B2B97" w:rsidR="009B2B97" w:rsidRPr="002F4D05">
      <w:pPr>
        <w:rPr>
          <w:rFonts w:hAnsi="Times New Roman" w:ascii="Times New Roman"/>
          <w:sz w:val="24"/>
        </w:rPr>
      </w:pPr>
    </w:p>
    <w:p w:rsidRDefault="009B2B97" w:rsidP="009B2B97" w:rsidR="009B2B97" w:rsidRPr="002F4D05">
      <w:pPr>
        <w:jc w:val="center"/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U Zagrebu, </w:t>
      </w:r>
      <w:r>
        <w:rPr>
          <w:rFonts w:hAnsi="Times New Roman" w:ascii="Times New Roman"/>
          <w:sz w:val="24"/>
        </w:rPr>
        <w:t>30. kolovoza</w:t>
      </w:r>
      <w:r w:rsidRPr="002F4D05">
        <w:rPr>
          <w:rFonts w:hAnsi="Times New Roman" w:ascii="Times New Roman"/>
          <w:sz w:val="24"/>
        </w:rPr>
        <w:t xml:space="preserve"> 201</w:t>
      </w:r>
      <w:r>
        <w:rPr>
          <w:rFonts w:hAnsi="Times New Roman" w:ascii="Times New Roman"/>
          <w:sz w:val="24"/>
        </w:rPr>
        <w:t>7</w:t>
      </w:r>
      <w:r w:rsidRPr="002F4D05">
        <w:rPr>
          <w:rFonts w:hAnsi="Times New Roman" w:ascii="Times New Roman"/>
          <w:sz w:val="24"/>
        </w:rPr>
        <w:t>.</w:t>
      </w:r>
    </w:p>
    <w:p w:rsidRDefault="009B2B97" w:rsidP="009B2B97" w:rsidR="009B2B97" w:rsidRPr="002F4D05">
      <w:pPr>
        <w:rPr>
          <w:rFonts w:hAnsi="Times New Roman" w:ascii="Times New Roman"/>
          <w:sz w:val="24"/>
        </w:rPr>
      </w:pPr>
    </w:p>
    <w:p w:rsidRDefault="009B2B97" w:rsidP="009B2B97" w:rsidR="009B2B97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       S U D A C:</w:t>
      </w:r>
    </w:p>
    <w:p w:rsidRDefault="009B2B97" w:rsidP="009B2B97" w:rsidR="009B2B97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6F0237">
        <w:rPr>
          <w:rFonts w:hAnsi="Times New Roman" w:ascii="Times New Roman"/>
          <w:sz w:val="24"/>
        </w:rPr>
        <w:t>, v.r.</w:t>
      </w:r>
    </w:p>
    <w:p w:rsidRDefault="009B2B97" w:rsidP="009B2B97" w:rsidR="009B2B97">
      <w:pPr>
        <w:rPr>
          <w:rFonts w:hAnsi="Times New Roman" w:ascii="Times New Roman"/>
          <w:sz w:val="24"/>
        </w:rPr>
      </w:pPr>
    </w:p>
    <w:p w:rsidRDefault="009B2B97" w:rsidP="009B2B97" w:rsidR="009B2B97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Pravna pouka:</w:t>
      </w:r>
    </w:p>
    <w:p w:rsidRDefault="009B2B97" w:rsidP="009B2B97" w:rsidR="006F0237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Protiv zaključka nije dopuštena žalba.</w:t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</w:p>
    <w:p w:rsidRDefault="006F0237" w:rsidP="006F0237" w:rsidR="006F0237">
      <w:pPr>
        <w:rPr>
          <w:rFonts w:hAnsi="Times New Roman" w:ascii="Times New Roman"/>
          <w:sz w:val="24"/>
        </w:rPr>
      </w:pPr>
    </w:p>
    <w:p w:rsidRDefault="006F0237" w:rsidP="006F0237" w:rsidR="006F023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F0237" w:rsidP="006F0237" w:rsidR="006F023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9B2B97" w:rsidP="006F0237" w:rsidR="009B2B97" w:rsidRPr="006F0237">
      <w:pPr>
        <w:rPr>
          <w:rFonts w:hAnsi="Times New Roman" w:ascii="Times New Roman"/>
          <w:color w:themeColor="background1" w:val="FFFFFF"/>
          <w:sz w:val="24"/>
        </w:rPr>
      </w:pPr>
      <w:r w:rsidRPr="006F0237">
        <w:rPr>
          <w:rFonts w:hAnsi="Times New Roman" w:ascii="Times New Roman"/>
          <w:color w:themeColor="background1" w:val="FFFFFF"/>
          <w:sz w:val="24"/>
        </w:rPr>
        <w:t>DNA:</w:t>
      </w:r>
    </w:p>
    <w:p w:rsidRDefault="009B2B97" w:rsidP="009B2B97" w:rsidR="009B2B97" w:rsidRPr="006F02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F0237">
        <w:rPr>
          <w:rFonts w:hAnsi="Times New Roman" w:ascii="Times New Roman"/>
          <w:color w:themeColor="background1" w:val="FFFFFF"/>
          <w:sz w:val="24"/>
        </w:rPr>
        <w:t>Stečajnom upravitelju, osobno</w:t>
      </w:r>
    </w:p>
    <w:p w:rsidRDefault="009B2B97" w:rsidP="009B2B97" w:rsidR="009B2B97" w:rsidRPr="006F02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F0237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9B2B97" w:rsidP="009B2B97" w:rsidR="009B2B97" w:rsidRPr="006F0237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9B2B97" w:rsidP="009B2B97" w:rsidR="009B2B97" w:rsidRPr="006F0237">
      <w:pPr>
        <w:rPr>
          <w:rFonts w:hAnsi="Times New Roman" w:ascii="Times New Roman"/>
          <w:color w:themeColor="background1" w:val="FFFFFF"/>
          <w:sz w:val="24"/>
        </w:rPr>
      </w:pPr>
    </w:p>
    <w:p w:rsidRDefault="009B2B97" w:rsidP="009B2B97" w:rsidR="009B2B97" w:rsidRPr="006F0237">
      <w:pPr>
        <w:rPr>
          <w:rFonts w:hAnsi="Times New Roman" w:ascii="Times New Roman"/>
          <w:color w:themeColor="background1" w:val="FFFFFF"/>
          <w:sz w:val="24"/>
        </w:rPr>
      </w:pPr>
      <w:r w:rsidRPr="006F0237">
        <w:rPr>
          <w:rFonts w:hAnsi="Times New Roman" w:ascii="Times New Roman"/>
          <w:color w:themeColor="background1" w:val="FFFFFF"/>
          <w:sz w:val="24"/>
        </w:rPr>
        <w:t>NK:</w:t>
      </w:r>
    </w:p>
    <w:p w:rsidRDefault="009B2B97" w:rsidP="009B2B97" w:rsidR="009B2B97" w:rsidRPr="006F0237">
      <w:pPr>
        <w:rPr>
          <w:rFonts w:hAnsi="Times New Roman" w:ascii="Times New Roman"/>
          <w:color w:themeColor="background1" w:val="FFFFFF"/>
          <w:sz w:val="24"/>
        </w:rPr>
      </w:pPr>
      <w:r w:rsidRPr="006F0237">
        <w:rPr>
          <w:rFonts w:hAnsi="Times New Roman" w:ascii="Times New Roman"/>
          <w:color w:themeColor="background1" w:val="FFFFFF"/>
          <w:sz w:val="24"/>
        </w:rPr>
        <w:t xml:space="preserve">- spis u roč. </w:t>
      </w:r>
    </w:p>
    <w:p w:rsidRDefault="00CB2E97" w:rsidR="00CB2E97" w:rsidRPr="006F0237">
      <w:pPr>
        <w:rPr>
          <w:color w:themeColor="background1" w:val="FFFFFF"/>
        </w:rPr>
      </w:pPr>
    </w:p>
    <w:sectPr w:rsidSect="00EB544F" w:rsidR="00CB2E97" w:rsidRPr="006F023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665" w:rsidR="000E0B81">
      <w:r>
        <w:separator/>
      </w:r>
    </w:p>
  </w:endnote>
  <w:endnote w:id="0" w:type="continuationSeparator">
    <w:p w:rsidRDefault="005D2665" w:rsidR="000E0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665" w:rsidR="000E0B81">
      <w:r>
        <w:separator/>
      </w:r>
    </w:p>
  </w:footnote>
  <w:footnote w:id="0" w:type="continuationSeparator">
    <w:p w:rsidRDefault="005D2665" w:rsidR="000E0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665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0802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665" w:rsidP="0032285F" w:rsidR="00D55799" w:rsidRPr="00474FA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4FA4">
      <w:rPr>
        <w:rStyle w:val="Brojstranice"/>
        <w:rFonts w:hAnsi="Times New Roman" w:ascii="Times New Roman"/>
      </w:rPr>
      <w:t xml:space="preserve">- </w:t>
    </w:r>
    <w:r w:rsidRPr="00474FA4">
      <w:rPr>
        <w:rStyle w:val="Brojstranice"/>
        <w:rFonts w:hAnsi="Times New Roman" w:ascii="Times New Roman"/>
      </w:rPr>
      <w:fldChar w:fldCharType="begin"/>
    </w:r>
    <w:r w:rsidRPr="00474FA4">
      <w:rPr>
        <w:rStyle w:val="Brojstranice"/>
        <w:rFonts w:hAnsi="Times New Roman" w:ascii="Times New Roman"/>
      </w:rPr>
      <w:instrText xml:space="preserve">PAGE  </w:instrText>
    </w:r>
    <w:r w:rsidRPr="00474FA4">
      <w:rPr>
        <w:rStyle w:val="Brojstranice"/>
        <w:rFonts w:hAnsi="Times New Roman" w:ascii="Times New Roman"/>
      </w:rPr>
      <w:fldChar w:fldCharType="separate"/>
    </w:r>
    <w:r>
      <w:rPr>
        <w:rStyle w:val="Brojstranice"/>
        <w:rFonts w:hAnsi="Times New Roman" w:ascii="Times New Roman"/>
        <w:noProof/>
      </w:rPr>
      <w:t>2</w:t>
    </w:r>
    <w:r w:rsidRPr="00474FA4">
      <w:rPr>
        <w:rStyle w:val="Brojstranice"/>
        <w:rFonts w:hAnsi="Times New Roman" w:ascii="Times New Roman"/>
      </w:rPr>
      <w:fldChar w:fldCharType="end"/>
    </w:r>
    <w:r w:rsidRPr="00474FA4">
      <w:rPr>
        <w:rStyle w:val="Brojstranice"/>
        <w:rFonts w:hAnsi="Times New Roman" w:ascii="Times New Roman"/>
      </w:rPr>
      <w:t xml:space="preserve"> -</w:t>
    </w:r>
  </w:p>
  <w:p w:rsidRDefault="005D2665" w:rsidP="00474FA4" w:rsidR="00D55799">
    <w:pPr>
      <w:jc w:val="right"/>
    </w:pPr>
    <w:r w:rsidRPr="00474FA4">
      <w:rPr>
        <w:rFonts w:hAnsi="Times New Roman" w:ascii="Times New Roman"/>
        <w:szCs w:val="22"/>
      </w:rPr>
      <w:t>3 St-</w:t>
    </w:r>
    <w:r>
      <w:rPr>
        <w:rFonts w:hAnsi="Times New Roman" w:ascii="Times New Roman"/>
        <w:szCs w:val="22"/>
      </w:rPr>
      <w:t>2050/13</w:t>
    </w:r>
  </w:p>
  <w:p w:rsidRDefault="000B0802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B97"/>
    <w:rsid w:val="000136FC"/>
    <w:rsid w:val="00051626"/>
    <w:rsid w:val="0006054B"/>
    <w:rsid w:val="00065BED"/>
    <w:rsid w:val="000A0C84"/>
    <w:rsid w:val="000B0802"/>
    <w:rsid w:val="000E0B81"/>
    <w:rsid w:val="0010305B"/>
    <w:rsid w:val="001236F4"/>
    <w:rsid w:val="00196ED9"/>
    <w:rsid w:val="0020513D"/>
    <w:rsid w:val="002D636E"/>
    <w:rsid w:val="00306B26"/>
    <w:rsid w:val="00341514"/>
    <w:rsid w:val="0043766F"/>
    <w:rsid w:val="00460833"/>
    <w:rsid w:val="00480F75"/>
    <w:rsid w:val="004B721B"/>
    <w:rsid w:val="004F09F2"/>
    <w:rsid w:val="004F33B5"/>
    <w:rsid w:val="005542B9"/>
    <w:rsid w:val="005879FC"/>
    <w:rsid w:val="005D2665"/>
    <w:rsid w:val="006F0237"/>
    <w:rsid w:val="007964E9"/>
    <w:rsid w:val="007E6803"/>
    <w:rsid w:val="0081766C"/>
    <w:rsid w:val="00882966"/>
    <w:rsid w:val="008878E7"/>
    <w:rsid w:val="008D37D0"/>
    <w:rsid w:val="009722A5"/>
    <w:rsid w:val="00994C17"/>
    <w:rsid w:val="009953F9"/>
    <w:rsid w:val="009B2B97"/>
    <w:rsid w:val="009B4A19"/>
    <w:rsid w:val="00A069F9"/>
    <w:rsid w:val="00AC1340"/>
    <w:rsid w:val="00B0422C"/>
    <w:rsid w:val="00B80BD9"/>
    <w:rsid w:val="00C64368"/>
    <w:rsid w:val="00CA09B3"/>
    <w:rsid w:val="00CB2E97"/>
    <w:rsid w:val="00D00D67"/>
    <w:rsid w:val="00D1731E"/>
    <w:rsid w:val="00D62CEB"/>
    <w:rsid w:val="00DA5DF3"/>
    <w:rsid w:val="00DB4360"/>
    <w:rsid w:val="00DC33EA"/>
    <w:rsid w:val="00DE3C8E"/>
    <w:rsid w:val="00E11888"/>
    <w:rsid w:val="00E15AE2"/>
    <w:rsid w:val="00E27B0A"/>
    <w:rsid w:val="00E66217"/>
    <w:rsid w:val="00E8313B"/>
    <w:rsid w:val="00EB3EEE"/>
    <w:rsid w:val="00EB6D9E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2B97"/>
    <w:rPr>
      <w:rFonts w:eastAsia="Times New Roman" w:hAnsi="Tahoma" w:ascii="Tahoma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B2B9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B2B97"/>
    <w:rPr>
      <w:rFonts w:eastAsia="Times New Roman" w:hAnsi="Tahoma" w:ascii="Tahoma"/>
      <w:sz w:val="22"/>
    </w:rPr>
  </w:style>
  <w:style w:styleId="Brojstranice" w:type="character">
    <w:name w:val="page number"/>
    <w:basedOn w:val="Zadanifontodlomka"/>
    <w:rsid w:val="009B2B97"/>
  </w:style>
  <w:style w:styleId="Tekstbalonia" w:type="paragraph">
    <w:name w:val="Balloon Text"/>
    <w:basedOn w:val="Normal"/>
    <w:link w:val="TekstbaloniaChar"/>
    <w:uiPriority w:val="99"/>
    <w:semiHidden/>
    <w:unhideWhenUsed/>
    <w:rsid w:val="009B2B97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2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80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2B97"/>
    <w:rPr>
      <w:rFonts w:ascii="Tahoma" w:eastAsia="Times New Roman" w:hAnsi="Tahom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B2B9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B2B97"/>
    <w:rPr>
      <w:rFonts w:ascii="Tahoma" w:eastAsia="Times New Roman" w:hAnsi="Tahoma"/>
      <w:sz w:val="22"/>
    </w:rPr>
  </w:style>
  <w:style w:styleId="Brojstranice" w:type="character">
    <w:name w:val="page number"/>
    <w:basedOn w:val="Zadanifontodlomka"/>
    <w:rsid w:val="009B2B97"/>
  </w:style>
  <w:style w:styleId="Tekstbalonia" w:type="paragraph">
    <w:name w:val="Balloon Text"/>
    <w:basedOn w:val="Normal"/>
    <w:link w:val="TekstbaloniaChar"/>
    <w:uiPriority w:val="99"/>
    <w:semiHidden/>
    <w:unhideWhenUsed/>
    <w:rsid w:val="009B2B97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80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624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2017-08-30T10:06:00Z</dcterms:created>
  <dc:creator>MK</dc:creator>
  <cp:lastModifiedBy>Sonja Pilić</cp:lastModifiedBy>
  <cp:lastPrinted>2017-08-30T10:29:00Z</cp:lastPrinted>
  <dcterms:modified xmlns:xsi="http://www.w3.org/2001/XMLSchema-instance" xsi:type="dcterms:W3CDTF">2017-08-30T10:31:00Z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