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75ab" w14:paraId="3d575ab" w:rsidRDefault="00656A9D" w:rsidP="00143494" w:rsidR="00143494">
      <w:pPr>
        <w:jc w:val="both"/>
        <w15:collapsed w:val="false"/>
      </w:pPr>
      <w:bookmarkStart w:name="_GoBack" w:id="0"/>
      <w:bookmarkEnd w:id="0"/>
      <w:r>
        <w:t>R</w:t>
      </w:r>
      <w:r w:rsidR="00143494">
        <w:t>EPUBLIKA HRVATSKA</w:t>
      </w:r>
    </w:p>
    <w:p w:rsidRDefault="00143494" w:rsidP="00143494" w:rsidR="00143494">
      <w:pPr>
        <w:jc w:val="both"/>
      </w:pPr>
      <w:r>
        <w:t xml:space="preserve">TRGOVAČKI SUD U OSIJEKU </w:t>
      </w:r>
    </w:p>
    <w:p w:rsidRDefault="00143494" w:rsidP="00143494" w:rsidR="00143494">
      <w:pPr>
        <w:jc w:val="both"/>
      </w:pPr>
      <w:r>
        <w:t>STALNA SLUŽBA U SLAVONSKOM BRODU                                   3 St-</w:t>
      </w:r>
      <w:r w:rsidR="002E73F6">
        <w:t>29/2011-</w:t>
      </w:r>
      <w:r w:rsidR="009978F8">
        <w:t>404</w:t>
      </w:r>
    </w:p>
    <w:p w:rsidRDefault="00143494" w:rsidP="00143494" w:rsidR="00143494">
      <w:pPr>
        <w:jc w:val="both"/>
      </w:pPr>
      <w:r>
        <w:t>Trg pobjede 13</w:t>
      </w:r>
    </w:p>
    <w:p w:rsidRDefault="00143494" w:rsidP="00143494" w:rsidR="00143494">
      <w:pPr>
        <w:jc w:val="both"/>
      </w:pPr>
      <w:r>
        <w:t>35000 SLAVONSKI BROD</w:t>
      </w:r>
    </w:p>
    <w:p w:rsidRDefault="00143494" w:rsidP="00143494" w:rsidR="00143494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</w:t>
      </w:r>
    </w:p>
    <w:p w:rsidRDefault="00143494" w:rsidP="00143494" w:rsidR="00143494">
      <w:pPr>
        <w:jc w:val="center"/>
        <w:rPr>
          <w:b/>
          <w:bCs/>
        </w:rPr>
      </w:pPr>
      <w:r>
        <w:rPr>
          <w:b/>
          <w:bCs/>
        </w:rPr>
        <w:t>Z A P I S N I K</w:t>
      </w:r>
    </w:p>
    <w:p w:rsidRDefault="00143494" w:rsidP="00143494" w:rsidR="00143494">
      <w:pPr>
        <w:jc w:val="center"/>
        <w:rPr>
          <w:b/>
          <w:bCs/>
        </w:rPr>
      </w:pPr>
      <w:r>
        <w:rPr>
          <w:b/>
          <w:bCs/>
        </w:rPr>
        <w:t xml:space="preserve">od </w:t>
      </w:r>
      <w:r w:rsidR="00A43FCA">
        <w:rPr>
          <w:b/>
          <w:bCs/>
        </w:rPr>
        <w:t>1</w:t>
      </w:r>
      <w:r w:rsidR="002E73F6">
        <w:rPr>
          <w:b/>
          <w:bCs/>
        </w:rPr>
        <w:t>9</w:t>
      </w:r>
      <w:r w:rsidR="00A43FCA">
        <w:rPr>
          <w:b/>
          <w:bCs/>
        </w:rPr>
        <w:t>. prosinca</w:t>
      </w:r>
      <w:r>
        <w:rPr>
          <w:b/>
          <w:bCs/>
        </w:rPr>
        <w:t xml:space="preserve"> 2017.</w:t>
      </w:r>
    </w:p>
    <w:p w:rsidRDefault="00143494" w:rsidP="00143494" w:rsidR="00143494">
      <w:pPr>
        <w:jc w:val="center"/>
      </w:pPr>
      <w:r>
        <w:t>sa Skupštine vjerovnike</w:t>
      </w:r>
    </w:p>
    <w:p w:rsidRDefault="00143494" w:rsidP="00143494" w:rsidR="00143494">
      <w:pPr>
        <w:jc w:val="center"/>
      </w:pPr>
      <w:r>
        <w:t>kod Trgovačkog suda u Osijeku, Stalna Služba u Slavonskom Brodu</w:t>
      </w:r>
    </w:p>
    <w:p w:rsidRDefault="00143494" w:rsidP="00143494" w:rsidR="00143494">
      <w:pPr>
        <w:jc w:val="center"/>
      </w:pPr>
      <w:r>
        <w:t xml:space="preserve">u stečajnom predmetu nad stečajnim dužnikom </w:t>
      </w:r>
    </w:p>
    <w:p w:rsidRDefault="002E73F6" w:rsidP="002E73F6" w:rsidR="002E73F6">
      <w:pPr>
        <w:jc w:val="center"/>
        <w:rPr>
          <w:b/>
          <w:color w:val="000000"/>
        </w:rPr>
      </w:pPr>
      <w:r w:rsidRPr="002E73F6">
        <w:rPr>
          <w:b/>
          <w:color w:val="000000"/>
        </w:rPr>
        <w:t>D.I. STJEPAN SEKULIĆ d.o.o. u stečaju, Nova Gradiška, Relkovićeva 13,</w:t>
      </w:r>
    </w:p>
    <w:p w:rsidRDefault="002E73F6" w:rsidP="002E73F6" w:rsidR="00143494" w:rsidRPr="002E73F6">
      <w:pPr>
        <w:jc w:val="center"/>
        <w:rPr>
          <w:b/>
        </w:rPr>
      </w:pPr>
      <w:r w:rsidRPr="002E73F6">
        <w:rPr>
          <w:b/>
          <w:color w:val="000000"/>
        </w:rPr>
        <w:t>OIB: 96975749204</w:t>
      </w:r>
    </w:p>
    <w:p w:rsidRDefault="00143494" w:rsidP="00143494" w:rsidR="00143494">
      <w:pPr>
        <w:jc w:val="center"/>
        <w:rPr>
          <w:b/>
          <w:bCs/>
        </w:rPr>
      </w:pPr>
    </w:p>
    <w:p w:rsidRDefault="00143494" w:rsidP="00143494" w:rsidR="00143494">
      <w:pPr>
        <w:jc w:val="center"/>
      </w:pPr>
    </w:p>
    <w:p w:rsidRDefault="00143494" w:rsidP="00143494" w:rsidR="00143494">
      <w:pPr>
        <w:jc w:val="both"/>
      </w:pPr>
      <w:r>
        <w:t>Nazočni od suda:</w:t>
      </w:r>
    </w:p>
    <w:p w:rsidRDefault="00143494" w:rsidP="00143494" w:rsidR="00143494">
      <w:pPr>
        <w:jc w:val="both"/>
        <w:rPr>
          <w:color w:themeColor="text1" w:val="000000"/>
        </w:rPr>
      </w:pPr>
      <w:r>
        <w:t>Daniela Martini Maoduš, sutkinja</w:t>
      </w:r>
    </w:p>
    <w:p w:rsidRDefault="00A43FCA" w:rsidP="00143494" w:rsidR="00143494">
      <w:pPr>
        <w:jc w:val="both"/>
      </w:pPr>
      <w:r>
        <w:t>Marija Galović</w:t>
      </w:r>
      <w:r w:rsidR="00143494">
        <w:t>, zapisničar</w:t>
      </w:r>
    </w:p>
    <w:p w:rsidRDefault="00143494" w:rsidP="00143494" w:rsidR="00143494">
      <w:pPr>
        <w:ind w:firstLine="720"/>
        <w:jc w:val="both"/>
      </w:pPr>
    </w:p>
    <w:p w:rsidRDefault="00143494" w:rsidP="00143494" w:rsidR="00143494">
      <w:pPr>
        <w:jc w:val="both"/>
      </w:pPr>
      <w:r>
        <w:t xml:space="preserve">            Utvrđuje se da je pristupio za stečajnog dužnika stečajni upravitelj </w:t>
      </w:r>
      <w:r w:rsidR="006C41AB">
        <w:t>Zdenko Bešlić</w:t>
      </w:r>
      <w:r>
        <w:t>.</w:t>
      </w:r>
    </w:p>
    <w:p w:rsidRDefault="00143494" w:rsidP="00143494" w:rsidR="00143494">
      <w:pPr>
        <w:jc w:val="both"/>
      </w:pPr>
    </w:p>
    <w:p w:rsidRDefault="00143494" w:rsidP="00143494" w:rsidR="00143494">
      <w:pPr>
        <w:ind w:firstLine="720"/>
        <w:jc w:val="both"/>
        <w:rPr>
          <w:color w:themeColor="text1" w:val="000000"/>
        </w:rPr>
      </w:pPr>
      <w:r>
        <w:t xml:space="preserve">- Za RH Ministarstvo financija, Porezna uprava – </w:t>
      </w:r>
      <w:r w:rsidR="00A43FCA">
        <w:rPr>
          <w:color w:themeColor="text1" w:val="000000"/>
        </w:rPr>
        <w:t>Gabrijel Zovak</w:t>
      </w:r>
      <w:r>
        <w:rPr>
          <w:color w:themeColor="text1" w:val="000000"/>
        </w:rPr>
        <w:t xml:space="preserve"> </w:t>
      </w:r>
    </w:p>
    <w:p w:rsidRDefault="00143494" w:rsidP="00544C37" w:rsidR="00143494">
      <w:pPr>
        <w:ind w:firstLine="720"/>
        <w:jc w:val="both"/>
      </w:pPr>
      <w:r>
        <w:t xml:space="preserve">- za ostale vjerovnike: </w:t>
      </w:r>
    </w:p>
    <w:p w:rsidRDefault="00143494" w:rsidP="00143494" w:rsidR="00143494">
      <w:pPr>
        <w:ind w:firstLine="720"/>
        <w:jc w:val="both"/>
      </w:pPr>
      <w:r>
        <w:t>-</w:t>
      </w:r>
      <w:r w:rsidR="00A43FCA">
        <w:t xml:space="preserve"> </w:t>
      </w:r>
      <w:r w:rsidR="00940535">
        <w:t>Croatia osiguranje-Robert Bukovac i Vlatka Forgić, punomoćnici</w:t>
      </w:r>
    </w:p>
    <w:p w:rsidRDefault="00FE0B10" w:rsidP="00143494" w:rsidR="00940535">
      <w:pPr>
        <w:ind w:firstLine="720"/>
        <w:jc w:val="both"/>
      </w:pPr>
      <w:r>
        <w:t xml:space="preserve">- </w:t>
      </w:r>
      <w:r w:rsidR="00940535">
        <w:t>za dio radnika-Sanja Conjar, odvjetnica iznos tražbine 3.899.307,30 kn, za dio radnika Mato Stan</w:t>
      </w:r>
      <w:r w:rsidR="0036295D">
        <w:t>k</w:t>
      </w:r>
      <w:r w:rsidR="00940535">
        <w:t>ović iznos tražbine 676.046,04 kn.</w:t>
      </w:r>
    </w:p>
    <w:p w:rsidRDefault="00940535" w:rsidP="00143494" w:rsidR="00940535">
      <w:pPr>
        <w:ind w:firstLine="720"/>
        <w:jc w:val="both"/>
      </w:pPr>
    </w:p>
    <w:p w:rsidRDefault="00143494" w:rsidP="00A43FCA" w:rsidR="00143494">
      <w:pPr>
        <w:rPr>
          <w:b/>
          <w:bCs/>
        </w:rPr>
      </w:pPr>
      <w:r>
        <w:rPr>
          <w:b/>
          <w:bCs/>
        </w:rPr>
        <w:t xml:space="preserve">Početak u </w:t>
      </w:r>
      <w:r w:rsidR="00244F7D">
        <w:rPr>
          <w:b/>
          <w:bCs/>
        </w:rPr>
        <w:t>11,45</w:t>
      </w:r>
      <w:r>
        <w:rPr>
          <w:b/>
          <w:bCs/>
        </w:rPr>
        <w:t xml:space="preserve"> sati</w:t>
      </w:r>
    </w:p>
    <w:p w:rsidRDefault="00143494" w:rsidP="00143494" w:rsidR="00143494">
      <w:pPr>
        <w:jc w:val="center"/>
        <w:rPr>
          <w:b/>
          <w:bCs/>
        </w:rPr>
      </w:pPr>
    </w:p>
    <w:p w:rsidRDefault="00143494" w:rsidP="00143494" w:rsidR="00143494">
      <w:r>
        <w:t>Stečajna sutkinja otvara ročište.</w:t>
      </w:r>
    </w:p>
    <w:p w:rsidRDefault="00940535" w:rsidP="00940535" w:rsidR="00940535">
      <w:pPr>
        <w:jc w:val="both"/>
      </w:pPr>
      <w:r>
        <w:t xml:space="preserve">Konstatira se da stečajni upravitelj predaje u spis popis vjerovnika s oznakom punomoćnika i iznosom tražbine radi uvida  u glasačka prava na ovoj Skupštini. </w:t>
      </w:r>
    </w:p>
    <w:p w:rsidRDefault="00303B77" w:rsidP="00303B77" w:rsidR="00940535">
      <w:pPr>
        <w:jc w:val="both"/>
      </w:pPr>
      <w:r>
        <w:t xml:space="preserve">Steč.upravitelj obavještava prisutne da je ovo najveći stečaj koji je do sada vodio, a prema saznanju da je drugi po veličini koji je vođen pred ovom Stalnom službom, s obzirom na vrijednost imovine i prostornu veličinu imovine kao i broj problema koje je trebalo riješiti. </w:t>
      </w:r>
    </w:p>
    <w:p w:rsidRDefault="00303B77" w:rsidP="00303B77" w:rsidR="00303B77">
      <w:pPr>
        <w:jc w:val="both"/>
      </w:pPr>
    </w:p>
    <w:p w:rsidRDefault="00143494" w:rsidP="00143494" w:rsidR="00A43FCA">
      <w:pPr>
        <w:jc w:val="both"/>
        <w:rPr>
          <w:b/>
          <w:i/>
        </w:rPr>
      </w:pPr>
      <w:r>
        <w:t>Prelazi se na prvu točku dnevnog reda</w:t>
      </w:r>
      <w:r w:rsidR="00A43FCA">
        <w:t>:</w:t>
      </w:r>
      <w:r>
        <w:t xml:space="preserve"> </w:t>
      </w:r>
      <w:r w:rsidR="00A43FCA" w:rsidRPr="00FA0A34">
        <w:rPr>
          <w:b/>
          <w:i/>
          <w:u w:val="single"/>
        </w:rPr>
        <w:t>Izvješće stečajnog upravitelja</w:t>
      </w:r>
      <w:r w:rsidR="00A43FCA" w:rsidRPr="00FB32E8">
        <w:rPr>
          <w:b/>
          <w:i/>
        </w:rPr>
        <w:t xml:space="preserve"> </w:t>
      </w:r>
    </w:p>
    <w:p w:rsidRDefault="00354EAD" w:rsidP="00143494" w:rsidR="00354EAD">
      <w:pPr>
        <w:jc w:val="both"/>
      </w:pPr>
    </w:p>
    <w:p w:rsidRDefault="00354EAD" w:rsidP="00940535" w:rsidR="00354EAD">
      <w:pPr>
        <w:jc w:val="both"/>
      </w:pPr>
      <w:r>
        <w:t xml:space="preserve">Stečajni upravitelj </w:t>
      </w:r>
      <w:r w:rsidR="00075AA2">
        <w:t>ponavlja sadržaj</w:t>
      </w:r>
      <w:r w:rsidR="00247CF8">
        <w:t>e</w:t>
      </w:r>
      <w:r w:rsidR="00075AA2">
        <w:t xml:space="preserve"> </w:t>
      </w:r>
      <w:r w:rsidR="00247CF8">
        <w:t xml:space="preserve">izvješća koji su objavljeni na eOglasnoj ploči suda. </w:t>
      </w:r>
    </w:p>
    <w:p w:rsidRDefault="00940535" w:rsidP="00940535" w:rsidR="00940535">
      <w:pPr>
        <w:jc w:val="both"/>
      </w:pPr>
    </w:p>
    <w:p w:rsidRDefault="00354EAD" w:rsidP="00143494" w:rsidR="008506F1">
      <w:pPr>
        <w:jc w:val="both"/>
      </w:pPr>
      <w:r>
        <w:t>Konstatira se da je jednoglasno izgl</w:t>
      </w:r>
      <w:r w:rsidR="00247CF8">
        <w:t xml:space="preserve">asana odluka: Usvajaju se izvješća </w:t>
      </w:r>
      <w:r>
        <w:t>stečajnog upravitelja od  prosinca 2017</w:t>
      </w:r>
      <w:r w:rsidR="008506F1">
        <w:t>.</w:t>
      </w:r>
      <w:r w:rsidR="00247CF8">
        <w:t xml:space="preserve">, koja su bila objavljena na eOglasnoj ploči suda. </w:t>
      </w:r>
    </w:p>
    <w:p w:rsidRDefault="008506F1" w:rsidP="008506F1" w:rsidR="008506F1">
      <w:pPr>
        <w:ind w:firstLine="708" w:left="6372"/>
        <w:jc w:val="both"/>
      </w:pPr>
      <w:r>
        <w:t xml:space="preserve"> </w:t>
      </w:r>
    </w:p>
    <w:p w:rsidRDefault="00A43FCA" w:rsidP="009978F8" w:rsidR="009978F8" w:rsidRPr="00FA0A34">
      <w:pPr>
        <w:jc w:val="both"/>
        <w:rPr>
          <w:b/>
          <w:i/>
          <w:u w:val="single"/>
          <w:lang w:val="en-US"/>
        </w:rPr>
      </w:pPr>
      <w:r>
        <w:t xml:space="preserve">Prelazi se na drugu točku dnevnog reda: </w:t>
      </w:r>
      <w:r w:rsidR="009978F8" w:rsidRPr="00FA0A34">
        <w:rPr>
          <w:b/>
          <w:i/>
          <w:u w:val="single"/>
        </w:rPr>
        <w:t>Izvješće stečajnog upravitelja o stanju stečajne mase i tijeku stečajnog postupka</w:t>
      </w:r>
    </w:p>
    <w:p w:rsidRDefault="00A43FCA" w:rsidP="00143494" w:rsidR="00A43FCA" w:rsidRPr="00247CF8">
      <w:pPr>
        <w:jc w:val="both"/>
      </w:pPr>
    </w:p>
    <w:p w:rsidRDefault="00247CF8" w:rsidP="00143494" w:rsidR="00A43FCA">
      <w:pPr>
        <w:jc w:val="both"/>
      </w:pPr>
      <w:r>
        <w:t>Jednoglasno usvojeno izvješće.</w:t>
      </w:r>
    </w:p>
    <w:p w:rsidRDefault="00247CF8" w:rsidP="00143494" w:rsidR="00247CF8" w:rsidRPr="00247CF8">
      <w:pPr>
        <w:jc w:val="both"/>
      </w:pPr>
    </w:p>
    <w:p w:rsidRDefault="009978F8" w:rsidP="009978F8" w:rsidR="009978F8">
      <w:pPr>
        <w:jc w:val="both"/>
        <w:rPr>
          <w:b/>
          <w:i/>
        </w:rPr>
      </w:pPr>
      <w:r>
        <w:t xml:space="preserve">Prelazi se na treću točku dnevnog reda: </w:t>
      </w:r>
      <w:r w:rsidRPr="00FA0A34">
        <w:rPr>
          <w:b/>
          <w:i/>
          <w:u w:val="single"/>
        </w:rPr>
        <w:t>Način unovčenja neprodane imovine</w:t>
      </w:r>
    </w:p>
    <w:p w:rsidRDefault="00247CF8" w:rsidP="00247CF8" w:rsidR="00247CF8">
      <w:pPr>
        <w:ind w:left="7080"/>
        <w:jc w:val="both"/>
      </w:pPr>
      <w:r>
        <w:lastRenderedPageBreak/>
        <w:t xml:space="preserve">     3 St-29/2011-404</w:t>
      </w:r>
    </w:p>
    <w:p w:rsidRDefault="00247CF8" w:rsidP="00247CF8" w:rsidR="00247CF8">
      <w:pPr>
        <w:jc w:val="both"/>
      </w:pPr>
    </w:p>
    <w:p w:rsidRDefault="00247CF8" w:rsidP="00247CF8" w:rsidR="00247CF8">
      <w:pPr>
        <w:jc w:val="both"/>
      </w:pPr>
      <w:r>
        <w:t>Steč. upravitelj obavještava prisutne da je problem neulaganja u drvnu industriju povezan s činjenicom da nije moguće osigurati ugovore o otkupu dostatne količine sirovinske osnove od Hrvatskih šuma.</w:t>
      </w:r>
    </w:p>
    <w:p w:rsidRDefault="001E7E57" w:rsidP="00247CF8" w:rsidR="001E7E57">
      <w:pPr>
        <w:jc w:val="both"/>
      </w:pPr>
    </w:p>
    <w:p w:rsidRDefault="001E7E57" w:rsidP="00247CF8" w:rsidR="001E7E57">
      <w:pPr>
        <w:jc w:val="both"/>
      </w:pPr>
      <w:r>
        <w:t xml:space="preserve">Predmetna nekretnina osim ranije namjene, može imati i namjene </w:t>
      </w:r>
      <w:r w:rsidR="00EF2B1E">
        <w:t xml:space="preserve">poslovne zone za druge svrhe jer ima dobru lokaciju u centru grada, a uvjet je da grad dozvoli prenamjenu. </w:t>
      </w:r>
      <w:r w:rsidR="0047752F">
        <w:t>Jedan od problema zbog kojih je ovaj dužnik završio u stečaju je nemogućnost dobivanja suglasnosti za prenamjenu toga zemljišnog prostora.</w:t>
      </w:r>
      <w:r w:rsidR="002E2FA6">
        <w:t xml:space="preserve"> </w:t>
      </w:r>
    </w:p>
    <w:p w:rsidRDefault="00247CF8" w:rsidP="009978F8" w:rsidR="00247CF8">
      <w:pPr>
        <w:jc w:val="both"/>
      </w:pPr>
    </w:p>
    <w:p w:rsidRDefault="00247CF8" w:rsidP="009978F8" w:rsidR="00247CF8">
      <w:pPr>
        <w:jc w:val="both"/>
      </w:pPr>
      <w:r>
        <w:t>Prisutni jednoglasno usvajaju odluku da se nastave prodavati nekretnine koje su pod razlučnim pravom na javnim dražbama pred sudom do 1.9.2018., a ako se u tome roku ne proda da se sazove nova skupština, da se ovlasti steč.</w:t>
      </w:r>
      <w:r w:rsidR="002E2FA6">
        <w:t xml:space="preserve"> </w:t>
      </w:r>
      <w:r>
        <w:t>upravitelj kontaktirati upravu Croatia osiguranja i ŽDO koji su prvi razlučni vjerovnici na nekretninama-"Tvornici" i traži da se isti izjasne dali će preuzeti nekretnine za tražbine, da se ovlasti steč.</w:t>
      </w:r>
      <w:r w:rsidR="002E2FA6">
        <w:t xml:space="preserve"> </w:t>
      </w:r>
      <w:r>
        <w:t xml:space="preserve">upravitelj uputiti dopis gospodarskoj komori, eventualnom zainteresiranim ulagačima u RH, kontaktirati HUP drvne industrije, od istih pribaviti podatke o ulagačima u drvnu industriju te iste obavijestiti o prodaji koja se vrši pred ovim sudom za nekretnine "Tvornicu". </w:t>
      </w:r>
      <w:r w:rsidR="002E2FA6">
        <w:t>Da se ovlasti steč.upravitelj poduzeti radnje radi podnošenja zahtjeva kod jedinice lokalne samouprave za promjenu GUP-a i detaljnih planova kako bi se na tom području omogućila promjena</w:t>
      </w:r>
      <w:r w:rsidR="004035F2">
        <w:t xml:space="preserve"> u </w:t>
      </w:r>
      <w:r w:rsidR="002E2FA6">
        <w:t xml:space="preserve"> mješovit</w:t>
      </w:r>
      <w:r w:rsidR="004035F2">
        <w:t>u</w:t>
      </w:r>
      <w:r w:rsidR="002E2FA6">
        <w:t xml:space="preserve"> namjen</w:t>
      </w:r>
      <w:r w:rsidR="004035F2">
        <w:t>u-stambeno poslovnu</w:t>
      </w:r>
      <w:r w:rsidR="002E2FA6">
        <w:t xml:space="preserve"> i tako omogućilo većem broju investitora da budu zainteresirani za kupnju. </w:t>
      </w:r>
      <w:r w:rsidR="00BE2B2C">
        <w:t>Da se obrati Gradu Novoj Gradiški s dopisom i da vidi imaju li kakav intere</w:t>
      </w:r>
      <w:r w:rsidR="00BA739D">
        <w:t xml:space="preserve">s za konkretne nekretnine te da se obavijesti Grad da je jedna od prepreka za investitore koji bi kupili nekretnine visok iznos komunalne nekretnine određen odlukama Grada. </w:t>
      </w:r>
    </w:p>
    <w:p w:rsidRDefault="00BA739D" w:rsidP="009978F8" w:rsidR="00BA739D" w:rsidRPr="00247CF8">
      <w:pPr>
        <w:jc w:val="both"/>
      </w:pPr>
    </w:p>
    <w:p w:rsidRDefault="009978F8" w:rsidP="009978F8" w:rsidR="009978F8" w:rsidRPr="00FA0A34">
      <w:pPr>
        <w:jc w:val="both"/>
        <w:rPr>
          <w:b/>
          <w:i/>
          <w:u w:val="single"/>
        </w:rPr>
      </w:pPr>
      <w:r>
        <w:t xml:space="preserve">Prelazi se na četvrtu točku dnevnog reda: </w:t>
      </w:r>
      <w:r w:rsidRPr="00FA0A34">
        <w:rPr>
          <w:b/>
          <w:i/>
          <w:u w:val="single"/>
        </w:rPr>
        <w:t>Ugovori o radu (kako osigurati izvršenje potrebnih poslova)</w:t>
      </w:r>
    </w:p>
    <w:p w:rsidRDefault="0033075A" w:rsidP="009978F8" w:rsidR="0033075A">
      <w:pPr>
        <w:jc w:val="both"/>
        <w:rPr>
          <w:b/>
          <w:lang w:val="en-US"/>
        </w:rPr>
      </w:pPr>
    </w:p>
    <w:p w:rsidRDefault="004035F2" w:rsidP="009978F8" w:rsidR="004035F2">
      <w:pPr>
        <w:jc w:val="both"/>
        <w:rPr>
          <w:lang w:val="en-US"/>
        </w:rPr>
      </w:pPr>
      <w:r w:rsidRPr="004035F2">
        <w:rPr>
          <w:lang w:val="en-US"/>
        </w:rPr>
        <w:t xml:space="preserve">Steč.upravitelj </w:t>
      </w:r>
      <w:r w:rsidR="00734866">
        <w:rPr>
          <w:lang w:val="en-US"/>
        </w:rPr>
        <w:t>obrazlaže</w:t>
      </w:r>
      <w:r w:rsidRPr="004035F2">
        <w:rPr>
          <w:lang w:val="en-US"/>
        </w:rPr>
        <w:t xml:space="preserve"> nacrt prijedloga za revidiranje načina osiguranja izvršenja potrebnih poslova</w:t>
      </w:r>
      <w:r w:rsidR="00734866">
        <w:rPr>
          <w:lang w:val="en-US"/>
        </w:rPr>
        <w:t xml:space="preserve"> na sljedeći</w:t>
      </w:r>
      <w:r w:rsidRPr="004035F2">
        <w:rPr>
          <w:lang w:val="en-US"/>
        </w:rPr>
        <w:t xml:space="preserve"> način</w:t>
      </w:r>
      <w:r w:rsidR="00734866">
        <w:rPr>
          <w:lang w:val="en-US"/>
        </w:rPr>
        <w:t>:</w:t>
      </w:r>
      <w:r w:rsidRPr="004035F2">
        <w:rPr>
          <w:lang w:val="en-US"/>
        </w:rPr>
        <w:t xml:space="preserve"> da se smanji fin.opterećenje</w:t>
      </w:r>
      <w:r>
        <w:rPr>
          <w:lang w:val="en-US"/>
        </w:rPr>
        <w:t>, a osigura čuvanje objekta, čišćenje, obavljanje poslova vezanih za nastavak započetih postupaka, prodaje i unovčenja imovine, obrazlaže da ima u planu provesti mjesečne akcije oglašavanja prodaje neprodane robe koja se nalazi u salonu uz periodično snižavanje cijena i da na tim poslovnima treba angažirati pravnika, ekonomista (oko pripreme sniženja oglašavanja), a na poslovnima same prodaje dva prodavača tako da predlaže da se s pravnikom i ekonomistom sklope ugovori na 100 sati mjesečno – Ugovori o radu, a s prodavačima i čistačem Ugovor o djelu na b</w:t>
      </w:r>
      <w:r w:rsidR="00BF5542">
        <w:rPr>
          <w:lang w:val="en-US"/>
        </w:rPr>
        <w:t>azi neto naknade do 1.910,00 kn i to na rok od 6 mjeseci, a nakon toga da se razm</w:t>
      </w:r>
      <w:r w:rsidR="009D14ED">
        <w:rPr>
          <w:lang w:val="en-US"/>
        </w:rPr>
        <w:t xml:space="preserve">otri treba li izvršiti promjene uz napomenu da zadatak pravnika bude i nastavak postupaka u ime i za račun dužnika. </w:t>
      </w:r>
    </w:p>
    <w:p w:rsidRDefault="00BF5542" w:rsidP="009978F8" w:rsidR="00BF5542">
      <w:pPr>
        <w:jc w:val="both"/>
        <w:rPr>
          <w:lang w:val="en-US"/>
        </w:rPr>
      </w:pPr>
      <w:r>
        <w:rPr>
          <w:lang w:val="en-US"/>
        </w:rPr>
        <w:t>Konstatira se da svi prisutni usvajaju ovaj prijedlog jednoglasno.</w:t>
      </w:r>
    </w:p>
    <w:p w:rsidRDefault="00BF5542" w:rsidP="009978F8" w:rsidR="00BF5542" w:rsidRPr="004035F2">
      <w:pPr>
        <w:jc w:val="both"/>
        <w:rPr>
          <w:lang w:val="en-US"/>
        </w:rPr>
      </w:pPr>
    </w:p>
    <w:p w:rsidRDefault="009978F8" w:rsidP="009978F8" w:rsidR="009978F8">
      <w:pPr>
        <w:jc w:val="both"/>
        <w:rPr>
          <w:b/>
          <w:lang w:val="en-US"/>
        </w:rPr>
      </w:pPr>
      <w:r w:rsidRPr="009978F8">
        <w:t>Prelazi se na petu točku dnevnog reda:</w:t>
      </w:r>
      <w:r>
        <w:rPr>
          <w:b/>
        </w:rPr>
        <w:t xml:space="preserve"> </w:t>
      </w:r>
      <w:r w:rsidRPr="00FA0A34">
        <w:rPr>
          <w:b/>
          <w:i/>
          <w:u w:val="single"/>
        </w:rPr>
        <w:t>Različito.</w:t>
      </w:r>
    </w:p>
    <w:p w:rsidRDefault="00A43FCA" w:rsidP="00143494" w:rsidR="00A43FCA">
      <w:pPr>
        <w:jc w:val="both"/>
      </w:pPr>
    </w:p>
    <w:p w:rsidRDefault="00BF5542" w:rsidP="00143494" w:rsidR="00BF5542">
      <w:pPr>
        <w:jc w:val="both"/>
      </w:pPr>
      <w:r>
        <w:t xml:space="preserve">Predstavnik Croatia osiguranje postavlja pitanje osiguranja imovine za naredni vremenski period 2018. i predlaže da se na ovoj skupštini odluči </w:t>
      </w:r>
      <w:r w:rsidR="009D14ED">
        <w:t xml:space="preserve">dali </w:t>
      </w:r>
      <w:r>
        <w:t>se</w:t>
      </w:r>
      <w:r w:rsidR="009D14ED">
        <w:t xml:space="preserve"> daje suglasnost </w:t>
      </w:r>
      <w:r>
        <w:t xml:space="preserve"> steč.upravitelju da pod uvjetima ranij</w:t>
      </w:r>
      <w:r w:rsidR="009D14ED">
        <w:t xml:space="preserve">ih </w:t>
      </w:r>
      <w:r>
        <w:t xml:space="preserve"> </w:t>
      </w:r>
      <w:r w:rsidR="009D14ED">
        <w:t>ugovora</w:t>
      </w:r>
      <w:r>
        <w:t xml:space="preserve"> sklopi nove ugovore o osiguranju imovin</w:t>
      </w:r>
      <w:r w:rsidR="0030509D">
        <w:t>e, odnosno da ugovor traje godinu dana, odnosno do prodaje u kraćem vremenskom periodu, što iznosi godišnje 112.</w:t>
      </w:r>
      <w:r w:rsidR="004144CF">
        <w:t>000,00 kn, ako se sklapa ugovor s Croatia osiguranjem.</w:t>
      </w:r>
    </w:p>
    <w:p w:rsidRDefault="0030509D" w:rsidP="00143494" w:rsidR="0030509D">
      <w:pPr>
        <w:jc w:val="both"/>
      </w:pPr>
    </w:p>
    <w:p w:rsidRDefault="0010032F" w:rsidP="0010032F" w:rsidR="0010032F">
      <w:pPr>
        <w:ind w:firstLine="708" w:left="6372"/>
        <w:jc w:val="both"/>
      </w:pPr>
      <w:r>
        <w:t xml:space="preserve">   </w:t>
      </w:r>
    </w:p>
    <w:p w:rsidRDefault="0010032F" w:rsidP="0010032F" w:rsidR="0010032F">
      <w:pPr>
        <w:ind w:firstLine="708" w:left="6372"/>
        <w:jc w:val="both"/>
      </w:pPr>
      <w:r>
        <w:lastRenderedPageBreak/>
        <w:t xml:space="preserve">  3 St-29/2011-404</w:t>
      </w:r>
    </w:p>
    <w:p w:rsidRDefault="0010032F" w:rsidP="0010032F" w:rsidR="0010032F">
      <w:pPr>
        <w:ind w:firstLine="708" w:left="6372"/>
        <w:jc w:val="both"/>
      </w:pPr>
    </w:p>
    <w:p w:rsidRDefault="0010032F" w:rsidP="00143494" w:rsidR="0010032F">
      <w:pPr>
        <w:jc w:val="both"/>
      </w:pPr>
      <w:r>
        <w:t>Steč.upravitelj obrazlaže da su bili sklopljeni ugovori s Croatia osiguranjem radi osiguranja od osnovnih opasnosti što smatra nužnim jer se radi o velikom prostoru i velikoj vrijednosti.</w:t>
      </w:r>
    </w:p>
    <w:p w:rsidRDefault="0010032F" w:rsidP="00143494" w:rsidR="0010032F">
      <w:pPr>
        <w:jc w:val="both"/>
      </w:pPr>
    </w:p>
    <w:p w:rsidRDefault="0030509D" w:rsidP="00143494" w:rsidR="0059147B">
      <w:pPr>
        <w:jc w:val="both"/>
      </w:pPr>
      <w:r>
        <w:t>Konstatira se da svi jednoglasno usvajaju ovaj prijedlog.</w:t>
      </w:r>
    </w:p>
    <w:p w:rsidRDefault="0030509D" w:rsidP="0010032F" w:rsidR="0030509D">
      <w:pPr>
        <w:jc w:val="both"/>
      </w:pPr>
    </w:p>
    <w:p w:rsidRDefault="0059147B" w:rsidP="00143494" w:rsidR="0059147B">
      <w:pPr>
        <w:jc w:val="both"/>
      </w:pPr>
      <w:r>
        <w:t>Sud donosi</w:t>
      </w:r>
    </w:p>
    <w:p w:rsidRDefault="0059147B" w:rsidP="0059147B" w:rsidR="0059147B">
      <w:pPr>
        <w:jc w:val="center"/>
      </w:pPr>
      <w:r>
        <w:t>Rješenje</w:t>
      </w:r>
    </w:p>
    <w:p w:rsidRDefault="0059147B" w:rsidP="0059147B" w:rsidR="0059147B">
      <w:pPr>
        <w:jc w:val="center"/>
      </w:pPr>
    </w:p>
    <w:p w:rsidRDefault="008506F1" w:rsidP="00143494" w:rsidR="00143494">
      <w:pPr>
        <w:jc w:val="both"/>
      </w:pPr>
      <w:r>
        <w:t>Objaviti zapisnik koji sadržava odluke Skupštine na eOglasnu ploču suda.</w:t>
      </w:r>
    </w:p>
    <w:p w:rsidRDefault="002A0D0E" w:rsidP="00143494" w:rsidR="002A0D0E">
      <w:pPr>
        <w:jc w:val="both"/>
      </w:pPr>
    </w:p>
    <w:p w:rsidRDefault="00143494" w:rsidP="00143494" w:rsidR="00143494">
      <w:pPr>
        <w:jc w:val="both"/>
      </w:pPr>
    </w:p>
    <w:p w:rsidRDefault="008506F1" w:rsidP="00143494" w:rsidR="008506F1">
      <w:pPr>
        <w:jc w:val="both"/>
      </w:pPr>
    </w:p>
    <w:p w:rsidRDefault="00143494" w:rsidP="00D60950" w:rsidR="00CF6A9E" w:rsidRPr="00143494">
      <w:pPr>
        <w:jc w:val="center"/>
      </w:pPr>
      <w:r>
        <w:t xml:space="preserve">D o v r š e n o  u </w:t>
      </w:r>
      <w:r w:rsidR="00D60950">
        <w:t xml:space="preserve">  </w:t>
      </w:r>
      <w:r w:rsidR="002A0D0E">
        <w:t>13</w:t>
      </w:r>
      <w:r w:rsidR="0033075A">
        <w:t>,15</w:t>
      </w:r>
      <w:r>
        <w:t xml:space="preserve"> sati!</w:t>
      </w:r>
    </w:p>
    <w:sectPr w:rsidR="00CF6A9E" w:rsidRPr="0014349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9FC" w:rsidP="00106D25" w:rsidR="002F49FC">
      <w:r>
        <w:separator/>
      </w:r>
    </w:p>
  </w:endnote>
  <w:endnote w:id="0" w:type="continuationSeparator">
    <w:p w:rsidRDefault="002F49FC" w:rsidP="00106D25" w:rsidR="002F4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Default="00106D25" w:rsidR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106">
          <w:rPr>
            <w:noProof/>
          </w:rPr>
          <w:t>3</w:t>
        </w:r>
        <w:r>
          <w:fldChar w:fldCharType="end"/>
        </w:r>
      </w:p>
    </w:sdtContent>
  </w:sdt>
  <w:p w:rsidRDefault="00106D25" w:rsidR="00106D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9FC" w:rsidP="00106D25" w:rsidR="002F49FC">
      <w:r>
        <w:separator/>
      </w:r>
    </w:p>
  </w:footnote>
  <w:footnote w:id="0" w:type="continuationSeparator">
    <w:p w:rsidRDefault="002F49FC" w:rsidP="00106D25" w:rsidR="002F49F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70F5C5B"/>
    <w:multiLevelType w:val="hybridMultilevel"/>
    <w:tmpl w:val="EC68FC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F64"/>
    <w:rsid w:val="00001EA1"/>
    <w:rsid w:val="00037485"/>
    <w:rsid w:val="00075AA2"/>
    <w:rsid w:val="00091BE2"/>
    <w:rsid w:val="000D3D84"/>
    <w:rsid w:val="0010032F"/>
    <w:rsid w:val="00106D25"/>
    <w:rsid w:val="00142E8B"/>
    <w:rsid w:val="00143494"/>
    <w:rsid w:val="00143DA4"/>
    <w:rsid w:val="00183875"/>
    <w:rsid w:val="001A4337"/>
    <w:rsid w:val="001B008C"/>
    <w:rsid w:val="001C1EED"/>
    <w:rsid w:val="001D6811"/>
    <w:rsid w:val="001E3F64"/>
    <w:rsid w:val="001E7E57"/>
    <w:rsid w:val="00244F7D"/>
    <w:rsid w:val="00247CF8"/>
    <w:rsid w:val="00270B7A"/>
    <w:rsid w:val="00294756"/>
    <w:rsid w:val="002A0D0E"/>
    <w:rsid w:val="002A62CA"/>
    <w:rsid w:val="002B353E"/>
    <w:rsid w:val="002D1438"/>
    <w:rsid w:val="002E2FA6"/>
    <w:rsid w:val="002E3DE9"/>
    <w:rsid w:val="002E73F6"/>
    <w:rsid w:val="002F49FC"/>
    <w:rsid w:val="00302887"/>
    <w:rsid w:val="00303B77"/>
    <w:rsid w:val="0030509D"/>
    <w:rsid w:val="0033075A"/>
    <w:rsid w:val="00334132"/>
    <w:rsid w:val="0033716E"/>
    <w:rsid w:val="00344DE0"/>
    <w:rsid w:val="00346BC6"/>
    <w:rsid w:val="00350F70"/>
    <w:rsid w:val="00354EAD"/>
    <w:rsid w:val="0036295D"/>
    <w:rsid w:val="003629D1"/>
    <w:rsid w:val="0036310C"/>
    <w:rsid w:val="00374032"/>
    <w:rsid w:val="004035F2"/>
    <w:rsid w:val="004144CF"/>
    <w:rsid w:val="00414E4C"/>
    <w:rsid w:val="00435EF9"/>
    <w:rsid w:val="00444E46"/>
    <w:rsid w:val="00445970"/>
    <w:rsid w:val="004563B4"/>
    <w:rsid w:val="0047752F"/>
    <w:rsid w:val="004C4222"/>
    <w:rsid w:val="0053647F"/>
    <w:rsid w:val="00544C37"/>
    <w:rsid w:val="00563106"/>
    <w:rsid w:val="0059147B"/>
    <w:rsid w:val="00592854"/>
    <w:rsid w:val="0059645F"/>
    <w:rsid w:val="005B0AA0"/>
    <w:rsid w:val="005C4863"/>
    <w:rsid w:val="00656A9D"/>
    <w:rsid w:val="00657788"/>
    <w:rsid w:val="00681D77"/>
    <w:rsid w:val="00684D8C"/>
    <w:rsid w:val="006933CF"/>
    <w:rsid w:val="006C41AB"/>
    <w:rsid w:val="00716EDE"/>
    <w:rsid w:val="00734866"/>
    <w:rsid w:val="00741D51"/>
    <w:rsid w:val="007F6B7F"/>
    <w:rsid w:val="008506F1"/>
    <w:rsid w:val="00862506"/>
    <w:rsid w:val="0089102B"/>
    <w:rsid w:val="0089531D"/>
    <w:rsid w:val="008A018A"/>
    <w:rsid w:val="008A1A19"/>
    <w:rsid w:val="008B0E1D"/>
    <w:rsid w:val="00907B9C"/>
    <w:rsid w:val="00940535"/>
    <w:rsid w:val="009978F8"/>
    <w:rsid w:val="009B08FC"/>
    <w:rsid w:val="009D14ED"/>
    <w:rsid w:val="00A004ED"/>
    <w:rsid w:val="00A03559"/>
    <w:rsid w:val="00A43FCA"/>
    <w:rsid w:val="00A9288B"/>
    <w:rsid w:val="00AC0BD9"/>
    <w:rsid w:val="00AF3D34"/>
    <w:rsid w:val="00B0767B"/>
    <w:rsid w:val="00B411A7"/>
    <w:rsid w:val="00B43356"/>
    <w:rsid w:val="00B55194"/>
    <w:rsid w:val="00B71D74"/>
    <w:rsid w:val="00B80AA3"/>
    <w:rsid w:val="00B81ED3"/>
    <w:rsid w:val="00B94DAB"/>
    <w:rsid w:val="00BA2526"/>
    <w:rsid w:val="00BA4109"/>
    <w:rsid w:val="00BA739D"/>
    <w:rsid w:val="00BC114E"/>
    <w:rsid w:val="00BE2B2C"/>
    <w:rsid w:val="00BF52A4"/>
    <w:rsid w:val="00BF5542"/>
    <w:rsid w:val="00C11B9F"/>
    <w:rsid w:val="00C85159"/>
    <w:rsid w:val="00CA54EF"/>
    <w:rsid w:val="00CF6A9E"/>
    <w:rsid w:val="00D20C10"/>
    <w:rsid w:val="00D40ADA"/>
    <w:rsid w:val="00D56A66"/>
    <w:rsid w:val="00D60950"/>
    <w:rsid w:val="00D824C3"/>
    <w:rsid w:val="00DB558A"/>
    <w:rsid w:val="00DC7C28"/>
    <w:rsid w:val="00DE0366"/>
    <w:rsid w:val="00DE7339"/>
    <w:rsid w:val="00EF2B1E"/>
    <w:rsid w:val="00FA0A34"/>
    <w:rsid w:val="00FB32E8"/>
    <w:rsid w:val="00FE0B10"/>
    <w:rsid w:val="00FE2DA7"/>
    <w:rsid w:val="00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F6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6D25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6D25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1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1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773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07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2017.</izvorni_sadrzaj>
    <derivirana_varijabla naziv="DomainObject.PlaniraniZavrsetakDatum_1">19. prosinca 2017.</derivirana_varijabla>
  </DomainObject.PlaniraniZavrsetakDatum>
  <DomainObject.PlaniraniPocetakDatum>
    <izvorni_sadrzaj>19. prosinca 2017.</izvorni_sadrzaj>
    <derivirana_varijabla naziv="DomainObject.PlaniraniPocetakDatum_1">19. prosinca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2017.</izvorni_sadrzaj>
    <derivirana_varijabla naziv="DomainObject.Zapisnik.DatumKreiranja_1">19.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St-29/2011-404</izvorni_sadrzaj>
    <derivirana_varijabla naziv="DomainObject.Zapisnik.Oznaka_1">St-29/2011-404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X, XI  dio</izvorni_sadrzaj>
    <derivirana_varijabla naziv="DomainObject.Predmet.PrimjedbaSuca_1">VIII, IX , X, XI  dio</derivirana_varijabla>
  </DomainObject.Predmet.PrimjedbaSuc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  <item>Vlatka Forgić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St-29/2011-404</izvorni_sadrzaj>
    <derivirana_varijabla naziv="DomainObject.PoslovniBrojDokumenta_1">St-29/2011-404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  <item>Vlatka Forgić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E7200-005B-4413-AE60-E58CDC9DB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838</properties:Words>
  <properties:Characters>4735</properties:Characters>
  <properties:Lines>115</properties:Lines>
  <properties:Paragraphs>46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2017-12-19T10:39:00Z</dcterms:created>
  <dc:creator>wsadmin</dc:creator>
  <cp:lastModifiedBy>wsadmin</cp:lastModifiedBy>
  <cp:lastPrinted>2017-12-19T12:14:00Z</cp:lastPrinted>
  <dcterms:modified xmlns:xsi="http://www.w3.org/2001/XMLSchema-instance" xsi:type="dcterms:W3CDTF">2017-12-19T12:22:00Z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St-29/2011-404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