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5341" w14:paraId="5fd5341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854D5B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854D5B">
        <w:t xml:space="preserve">od </w:t>
      </w:r>
      <w:r w:rsidR="00AC177C">
        <w:t>7</w:t>
      </w:r>
      <w:r w:rsidR="00C572D2">
        <w:t>.</w:t>
      </w:r>
      <w:r w:rsidR="0040117E">
        <w:t xml:space="preserve"> </w:t>
      </w:r>
      <w:r w:rsidR="0065063E">
        <w:t>lipnja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AC177C" w:rsidRPr="00AC177C">
        <w:t>OTAC I SIN d.o.o. i putnička agencija, Biograd na Moru, Vladimira Nazora 12, OIB: 95790810580</w:t>
      </w:r>
      <w:r w:rsidR="0039437A" w:rsidRPr="0039437A">
        <w:t>,</w:t>
      </w:r>
      <w:r w:rsidR="00EF3F9E" w:rsidRPr="0043682E">
        <w:rPr>
          <w:color w:themeColor="text1" w:val="000000"/>
        </w:rPr>
        <w:t xml:space="preserve"> </w:t>
      </w:r>
      <w:r w:rsidR="00A4296C">
        <w:rPr>
          <w:color w:themeColor="text1" w:val="000000"/>
        </w:rPr>
        <w:t>14</w:t>
      </w:r>
      <w:r w:rsidR="0043682E" w:rsidRPr="0043682E">
        <w:rPr>
          <w:color w:themeColor="text1" w:val="000000"/>
        </w:rPr>
        <w:t xml:space="preserve">. rujna </w:t>
      </w:r>
      <w:r w:rsidR="00912002" w:rsidRPr="0043682E">
        <w:rPr>
          <w:color w:themeColor="text1" w:val="000000"/>
        </w:rPr>
        <w:t>201</w:t>
      </w:r>
      <w:r w:rsidR="0039437A" w:rsidRPr="0043682E">
        <w:rPr>
          <w:color w:themeColor="text1" w:val="000000"/>
        </w:rPr>
        <w:t>7</w:t>
      </w:r>
      <w:r w:rsidR="00912002" w:rsidRPr="0043682E">
        <w:rPr>
          <w:color w:themeColor="text1" w:val="000000"/>
        </w:rPr>
        <w:t>.</w:t>
      </w:r>
      <w:r w:rsidR="006634BC" w:rsidRPr="0043682E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AC177C" w:rsidRPr="00AC177C">
        <w:t>OTAC I SIN d.o.o. i putnička agencija, Biograd na Moru, Vladimira Nazora 12, OIB: 95790810580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A4296C">
        <w:rPr>
          <w:color w:themeColor="text1" w:val="000000"/>
        </w:rPr>
        <w:t>14</w:t>
      </w:r>
      <w:r w:rsidR="0043682E" w:rsidRPr="0043682E">
        <w:rPr>
          <w:color w:themeColor="text1" w:val="000000"/>
        </w:rPr>
        <w:t xml:space="preserve">. rujna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A4296C">
        <w:rPr>
          <w:color w:themeColor="text1" w:val="000000"/>
        </w:rPr>
        <w:t>13,35</w:t>
      </w:r>
      <w:r w:rsidR="0087049C">
        <w:rPr>
          <w:color w:themeColor="text1" w:val="000000"/>
        </w:rPr>
        <w:t xml:space="preserve"> </w:t>
      </w:r>
      <w:r w:rsidR="003825AE" w:rsidRPr="00EF3F9E">
        <w:rPr>
          <w:color w:themeColor="text1" w:val="000000"/>
        </w:rPr>
        <w:t>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A4296C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87049C">
        <w:rPr>
          <w:color w:themeColor="text1" w:val="000000"/>
        </w:rPr>
        <w:t>se</w:t>
      </w:r>
      <w:r w:rsidR="000B20D2" w:rsidRPr="0087049C">
        <w:rPr>
          <w:color w:themeColor="text1" w:val="000000"/>
        </w:rPr>
        <w:t xml:space="preserve"> </w:t>
      </w:r>
      <w:r w:rsidR="00A4296C" w:rsidRPr="00A4296C">
        <w:rPr>
          <w:color w:themeColor="text1" w:val="000000"/>
        </w:rPr>
        <w:t>Tomislav Čoga iz Zagreba</w:t>
      </w:r>
      <w:r w:rsidR="0087049C" w:rsidRPr="00A4296C">
        <w:rPr>
          <w:color w:themeColor="text1" w:val="000000"/>
        </w:rPr>
        <w:t xml:space="preserve">, </w:t>
      </w:r>
      <w:r w:rsidR="00A4296C" w:rsidRPr="00A4296C">
        <w:rPr>
          <w:color w:themeColor="text1" w:val="000000"/>
        </w:rPr>
        <w:t>Vranovinski ogranak I 2</w:t>
      </w:r>
      <w:r w:rsidR="0087049C" w:rsidRPr="00A4296C">
        <w:rPr>
          <w:color w:themeColor="text1" w:val="000000"/>
        </w:rPr>
        <w:t xml:space="preserve">, OIB: </w:t>
      </w:r>
      <w:r w:rsidR="00A4296C" w:rsidRPr="00A4296C">
        <w:rPr>
          <w:color w:themeColor="text1" w:val="000000"/>
        </w:rPr>
        <w:t>82870226709</w:t>
      </w:r>
      <w:r w:rsidR="00EF3F9E" w:rsidRPr="00A4296C">
        <w:rPr>
          <w:color w:themeColor="text1" w:val="000000"/>
        </w:rPr>
        <w:t>.</w:t>
      </w:r>
    </w:p>
    <w:p w:rsidRDefault="00193657" w:rsidP="00386298" w:rsidR="00854D5B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AC177C" w:rsidRPr="00AC177C">
        <w:t>OTAC I SIN d.o.o. i putnička agencija, Biograd na Moru, Vladimira Nazora 12, OIB: 95790810580</w:t>
      </w:r>
      <w:r w:rsidR="0065063E">
        <w:t>.</w:t>
      </w:r>
    </w:p>
    <w:p w:rsidRDefault="0065063E" w:rsidP="00386298" w:rsidR="0065063E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193657" w:rsidP="00A4296C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AC177C">
        <w:t>7</w:t>
      </w:r>
      <w:r w:rsidR="0065063E">
        <w:t>. lipnja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AC177C">
        <w:t>5</w:t>
      </w:r>
      <w:r w:rsidR="0079567A" w:rsidRPr="00EF3F9E">
        <w:t>.</w:t>
      </w:r>
      <w:r w:rsidR="00E34074">
        <w:t xml:space="preserve"> </w:t>
      </w:r>
      <w:r w:rsidR="0065063E">
        <w:t>lipnja</w:t>
      </w:r>
      <w:r w:rsidR="00D65AF6">
        <w:t xml:space="preserve"> </w:t>
      </w:r>
      <w:r w:rsidR="0079567A" w:rsidRPr="00EF3F9E">
        <w:t>201</w:t>
      </w:r>
      <w:r w:rsidR="00D65AF6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AC177C">
        <w:t>79</w:t>
      </w:r>
      <w:r w:rsidR="00D93ED0">
        <w:t>.</w:t>
      </w:r>
      <w:r w:rsidR="00AC177C">
        <w:t>010</w:t>
      </w:r>
      <w:r w:rsidR="00854D5B">
        <w:t>,</w:t>
      </w:r>
      <w:r w:rsidR="00AC177C">
        <w:t>65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D65AF6">
        <w:t xml:space="preserve">jedan </w:t>
      </w:r>
      <w:r w:rsidR="0040117E">
        <w:t xml:space="preserve">otvoren </w:t>
      </w:r>
      <w:r w:rsidR="00BE620C">
        <w:t xml:space="preserve">račun </w:t>
      </w:r>
      <w:r w:rsidR="001518F5">
        <w:t xml:space="preserve">i to </w:t>
      </w:r>
      <w:r w:rsidR="00BE620C">
        <w:t>u</w:t>
      </w:r>
      <w:r w:rsidR="0034475B">
        <w:t xml:space="preserve"> </w:t>
      </w:r>
      <w:r w:rsidR="00AC177C">
        <w:t xml:space="preserve">Splitska </w:t>
      </w:r>
      <w:r w:rsidR="00370F9E">
        <w:t>banka</w:t>
      </w:r>
      <w:r w:rsidR="00854D5B">
        <w:t>,</w:t>
      </w:r>
      <w:r w:rsidR="00E76F3A">
        <w:t xml:space="preserve"> </w:t>
      </w:r>
      <w:r w:rsidR="00193657" w:rsidRPr="00EF3F9E"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65063E">
        <w:t>17</w:t>
      </w:r>
      <w:r w:rsidR="00131DF8">
        <w:t xml:space="preserve">. </w:t>
      </w:r>
      <w:r w:rsidR="0065063E">
        <w:t>srpnja</w:t>
      </w:r>
      <w:r w:rsidR="00D93ED0">
        <w:t xml:space="preserve"> </w:t>
      </w:r>
      <w:r w:rsidR="00DD380D">
        <w:t>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A4296C">
      <w:pPr>
        <w:ind w:firstLine="708"/>
        <w:jc w:val="both"/>
        <w:rPr>
          <w:color w:themeColor="text1" w:val="000000"/>
        </w:rPr>
      </w:pPr>
      <w:r w:rsidRPr="00A4296C"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A4296C" w:rsidRPr="00A4296C">
        <w:rPr>
          <w:color w:themeColor="text1" w:val="000000"/>
        </w:rPr>
        <w:t>14</w:t>
      </w:r>
      <w:r w:rsidR="0043682E" w:rsidRPr="00A4296C">
        <w:rPr>
          <w:color w:themeColor="text1" w:val="000000"/>
        </w:rPr>
        <w:t xml:space="preserve">. rujna </w:t>
      </w:r>
      <w:r w:rsidRPr="00A4296C">
        <w:rPr>
          <w:color w:themeColor="text1" w:val="000000"/>
        </w:rPr>
        <w:t>201</w:t>
      </w:r>
      <w:r w:rsidR="00D93CA6" w:rsidRPr="00A4296C">
        <w:rPr>
          <w:color w:themeColor="text1" w:val="000000"/>
        </w:rPr>
        <w:t>7</w:t>
      </w:r>
      <w:r w:rsidRPr="00A4296C">
        <w:rPr>
          <w:color w:themeColor="text1" w:val="000000"/>
        </w:rPr>
        <w:t xml:space="preserve">. proizlazi da je račun dužnika </w:t>
      </w:r>
      <w:r w:rsidR="00EE0861" w:rsidRPr="00A4296C">
        <w:rPr>
          <w:color w:themeColor="text1" w:val="000000"/>
        </w:rPr>
        <w:t xml:space="preserve">i dalje u blokadi zbog neizvršenih osnova za plaćanje </w:t>
      </w:r>
      <w:r w:rsidR="00EF3F9E" w:rsidRPr="00A4296C">
        <w:rPr>
          <w:color w:themeColor="text1" w:val="000000"/>
        </w:rPr>
        <w:t xml:space="preserve">u iznosu od </w:t>
      </w:r>
      <w:r w:rsidR="00A4296C" w:rsidRPr="00A4296C">
        <w:rPr>
          <w:color w:themeColor="text1" w:val="000000"/>
        </w:rPr>
        <w:t>80</w:t>
      </w:r>
      <w:r w:rsidR="0043682E" w:rsidRPr="00A4296C">
        <w:rPr>
          <w:color w:themeColor="text1" w:val="000000"/>
        </w:rPr>
        <w:t>.</w:t>
      </w:r>
      <w:r w:rsidR="00A4296C" w:rsidRPr="00A4296C">
        <w:rPr>
          <w:color w:themeColor="text1" w:val="000000"/>
        </w:rPr>
        <w:t>565</w:t>
      </w:r>
      <w:r w:rsidR="0043682E" w:rsidRPr="00A4296C">
        <w:rPr>
          <w:color w:themeColor="text1" w:val="000000"/>
        </w:rPr>
        <w:t>,</w:t>
      </w:r>
      <w:r w:rsidR="00A4296C" w:rsidRPr="00A4296C">
        <w:rPr>
          <w:color w:themeColor="text1" w:val="000000"/>
        </w:rPr>
        <w:t>97</w:t>
      </w:r>
      <w:r w:rsidR="0043682E" w:rsidRPr="00A4296C">
        <w:rPr>
          <w:color w:themeColor="text1" w:val="000000"/>
        </w:rPr>
        <w:t xml:space="preserve"> </w:t>
      </w:r>
      <w:r w:rsidR="00EF3F9E" w:rsidRPr="00A4296C">
        <w:rPr>
          <w:color w:themeColor="text1" w:val="000000"/>
        </w:rPr>
        <w:t xml:space="preserve">kuna </w:t>
      </w:r>
      <w:r w:rsidR="00EE0861" w:rsidRPr="00A4296C">
        <w:rPr>
          <w:color w:themeColor="text1" w:val="000000"/>
        </w:rPr>
        <w:t xml:space="preserve">u neprekinutom razdoblju od </w:t>
      </w:r>
      <w:r w:rsidR="00A4296C">
        <w:rPr>
          <w:color w:themeColor="text1" w:val="000000"/>
        </w:rPr>
        <w:t>220</w:t>
      </w:r>
      <w:r w:rsidR="00EF3F9E" w:rsidRPr="00A4296C">
        <w:rPr>
          <w:color w:themeColor="text1" w:val="000000"/>
        </w:rPr>
        <w:t xml:space="preserve"> </w:t>
      </w:r>
      <w:r w:rsidR="00EE0861" w:rsidRPr="00A4296C">
        <w:rPr>
          <w:color w:themeColor="text1" w:val="000000"/>
        </w:rPr>
        <w:t>dan</w:t>
      </w:r>
      <w:r w:rsidR="0043755F" w:rsidRPr="00A4296C">
        <w:rPr>
          <w:color w:themeColor="text1" w:val="000000"/>
        </w:rPr>
        <w:t>a</w:t>
      </w:r>
      <w:r w:rsidR="00EE0861" w:rsidRPr="00A4296C">
        <w:rPr>
          <w:color w:themeColor="text1" w:val="000000"/>
        </w:rPr>
        <w:t xml:space="preserve">, </w:t>
      </w:r>
      <w:r w:rsidRPr="00A4296C">
        <w:rPr>
          <w:color w:themeColor="text1" w:val="000000"/>
        </w:rP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A4296C">
        <w:t>, 14</w:t>
      </w:r>
      <w:r w:rsidR="0043682E">
        <w:t xml:space="preserve">. rujna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D65AF6" w:rsidP="00D93ED0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233476">
        <w:t>Sudska savjetnica</w:t>
      </w:r>
    </w:p>
    <w:p w:rsidRDefault="00D65AF6" w:rsidP="00D93ED0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3476">
        <w:t>Anamarija Kovačić Milković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8372C2" w:rsidR="008F0E0D">
      <w:pPr>
        <w:tabs>
          <w:tab w:pos="2375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lastRenderedPageBreak/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6D1D20">
      <w:rPr>
        <w:rStyle w:val="Brojstranice"/>
        <w:noProof/>
      </w:rPr>
      <w:t>4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54D5B">
      <w:t xml:space="preserve">Poslovni broj: 6 </w:t>
    </w:r>
    <w:r w:rsidR="00D65AF6" w:rsidRPr="008C3132">
      <w:t>St-</w:t>
    </w:r>
    <w:r w:rsidR="00AC177C">
      <w:t>285/17-9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854D5B">
      <w:t xml:space="preserve">                Poslovni broj: 6</w:t>
    </w:r>
    <w:r>
      <w:t xml:space="preserve"> </w:t>
    </w:r>
    <w:r w:rsidRPr="008C3132">
      <w:t>St-</w:t>
    </w:r>
    <w:r w:rsidR="00AC177C">
      <w:t>285</w:t>
    </w:r>
    <w:r w:rsidR="00DD380D">
      <w:t>/1</w:t>
    </w:r>
    <w:r w:rsidR="00D65AF6">
      <w:t>7</w:t>
    </w:r>
    <w:r w:rsidR="00646146">
      <w:t>-</w:t>
    </w:r>
    <w:r w:rsidR="00AC177C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A5204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33476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343E"/>
    <w:rsid w:val="003573C3"/>
    <w:rsid w:val="003573F1"/>
    <w:rsid w:val="00370F9E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682E"/>
    <w:rsid w:val="0043755F"/>
    <w:rsid w:val="00440B05"/>
    <w:rsid w:val="00444914"/>
    <w:rsid w:val="00445D48"/>
    <w:rsid w:val="004647EF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1D20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54D5B"/>
    <w:rsid w:val="00861573"/>
    <w:rsid w:val="00862CC5"/>
    <w:rsid w:val="008663D8"/>
    <w:rsid w:val="0087049C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296C"/>
    <w:rsid w:val="00A45777"/>
    <w:rsid w:val="00A5296F"/>
    <w:rsid w:val="00A5362F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60EF"/>
    <w:rsid w:val="00AC177C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B2A08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3C6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1D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D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D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D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D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1D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D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D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D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D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St-285/2017</izvorni_sadrzaj>
    <derivirana_varijabla naziv="DomainObject.Predmet.OznakaBroj_1">St-285/2017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OTAC I SIN društvo s ograničenom odgovornošću i putnička agencija</izvorni_sadrzaj>
    <derivirana_varijabla naziv="DomainObject.Predmet.ProtustrankaFormated_1">  OTAC I SIN društvo s ograničenom odgovornošću i putnička agencija</derivirana_varijabla>
  </DomainObject.Predmet.ProtustrankaFormated>
  <DomainObject.Predmet.ProtustrankaFormatedOIB>
    <izvorni_sadrzaj>  OTAC I SIN društvo s ograničenom odgovornošću i putnička agencija, OIB 95790810580</izvorni_sadrzaj>
    <derivirana_varijabla naziv="DomainObject.Predmet.ProtustrankaFormatedOIB_1">  OTAC I SIN društvo s ograničenom odgovornošću i putnička agencija, OIB 95790810580</derivirana_varijabla>
  </DomainObject.Predmet.ProtustrankaFormatedOIB>
  <DomainObject.Predmet.ProtustrankaFormatedWithAdress>
    <izvorni_sadrzaj> OTAC I SIN društvo s ograničenom odgovornošću i putnička agencija, Vladimira Nazora 12, 23210 Biograd Na Moru</izvorni_sadrzaj>
    <derivirana_varijabla naziv="DomainObject.Predmet.ProtustrankaFormatedWithAdress_1"> OTAC I SIN društvo s ograničenom odgovornošću i putnička agencija, Vladimira Nazora 12, 23210 Biograd Na Moru</derivirana_varijabla>
  </DomainObject.Predmet.ProtustrankaFormatedWithAdress>
  <DomainObject.Predmet.ProtustrankaFormatedWithAdressOIB>
    <izvorni_sadrzaj> OTAC I SIN društvo s ograničenom odgovornošću i putnička agencija, OIB 95790810580, Vladimira Nazora 12, 23210 Biograd Na Moru</izvorni_sadrzaj>
    <derivirana_varijabla naziv="DomainObject.Predmet.ProtustrankaFormatedWithAdressOIB_1"> OTAC I SIN društvo s ograničenom odgovornošću i putnička agencija, OIB 95790810580, Vladimira Nazora 12, 23210 Biograd Na Moru</derivirana_varijabla>
  </DomainObject.Predmet.ProtustrankaFormatedWithAdressOIB>
  <DomainObject.Predmet.ProtustrankaWithAdress>
    <izvorni_sadrzaj>OTAC I SIN društvo s ograničenom odgovornošću i putnička agencija Vladimira Nazora 12, 23210 Biograd Na Moru</izvorni_sadrzaj>
    <derivirana_varijabla naziv="DomainObject.Predmet.ProtustrankaWithAdress_1">OTAC I SIN društvo s ograničenom odgovornošću i putnička agencija Vladimira Nazora 12, 23210 Biograd Na Moru</derivirana_varijabla>
  </DomainObject.Predmet.ProtustrankaWithAdress>
  <DomainObject.Predmet.ProtustrankaWithAdressOIB>
    <izvorni_sadrzaj>OTAC I SIN društvo s ograničenom odgovornošću i putnička agencija, OIB 95790810580, Vladimira Nazora 12, 23210 Biograd Na Moru</izvorni_sadrzaj>
    <derivirana_varijabla naziv="DomainObject.Predmet.ProtustrankaWithAdressOIB_1">OTAC I SIN društvo s ograničenom odgovornošću i putnička agencija, OIB 95790810580, Vladimira Nazora 12, 23210 Biograd Na Moru</derivirana_varijabla>
  </DomainObject.Predmet.ProtustrankaWithAdressOIB>
  <DomainObject.Predmet.ProtustrankaNazivFormated>
    <izvorni_sadrzaj>OTAC I SIN društvo s ograničenom odgovornošću i putnička agencija</izvorni_sadrzaj>
    <derivirana_varijabla naziv="DomainObject.Predmet.ProtustrankaNazivFormated_1">OTAC I SIN društvo s ograničenom odgovornošću i putnička agencija</derivirana_varijabla>
  </DomainObject.Predmet.ProtustrankaNazivFormated>
  <DomainObject.Predmet.ProtustrankaNazivFormatedOIB>
    <izvorni_sadrzaj>OTAC I SIN društvo s ograničenom odgovornošću i putnička agencija, OIB 95790810580</izvorni_sadrzaj>
    <derivirana_varijabla naziv="DomainObject.Predmet.ProtustrankaNazivFormatedOIB_1">OTAC I SIN društvo s ograničenom odgovornošću i putnička agencija, OIB 95790810580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OTAC I SIN društvo s ograničenom odgovornošću i putnička agencija</item>
    </izvorni_sadrzaj>
    <derivirana_varijabla naziv="DomainObject.Predmet.ProtuStrankaListFormated_1">
      <item>OTAC I SIN društvo s ograničenom odgovornošću i putnička agencija</item>
    </derivirana_varijabla>
  </DomainObject.Predmet.ProtuStrankaListFormated>
  <DomainObject.Predmet.ProtuStrankaListFormatedOIB>
    <izvorni_sadrzaj>
      <item>OTAC I SIN društvo s ograničenom odgovornošću i putnička agencija, OIB 95790810580</item>
    </izvorni_sadrzaj>
    <derivirana_varijabla naziv="DomainObject.Predmet.ProtuStrankaListFormatedOIB_1">
      <item>OTAC I SIN društvo s ograničenom odgovornošću i putnička agencija, OIB 95790810580</item>
    </derivirana_varijabla>
  </DomainObject.Predmet.ProtuStrankaListFormatedOIB>
  <DomainObject.Predmet.ProtuStrankaListFormatedWithAdress>
    <izvorni_sadrzaj>
      <item>OTAC I SIN društvo s ograničenom odgovornošću i putnička agencija, Vladimira Nazora 12, 23210 Biograd Na Moru</item>
    </izvorni_sadrzaj>
    <derivirana_varijabla naziv="DomainObject.Predmet.ProtuStrankaListFormatedWithAdress_1">
      <item>OTAC I SIN društvo s ograničenom odgovornošću i putnička agencija, Vladimira Nazora 12, 23210 Biograd Na Moru</item>
    </derivirana_varijabla>
  </DomainObject.Predmet.ProtuStrankaListFormatedWithAdress>
  <DomainObject.Predmet.ProtuStrankaListFormatedWithAdressOIB>
    <izvorni_sadrzaj>
      <item>OTAC I SIN društvo s ograničenom odgovornošću i putnička agencija, OIB 95790810580, Vladimira Nazora 12, 23210 Biograd Na Moru</item>
    </izvorni_sadrzaj>
    <derivirana_varijabla naziv="DomainObject.Predmet.ProtuStrankaListFormatedWithAdressOIB_1">
      <item>OTAC I SIN društvo s ograničenom odgovornošću i putnička agencija, OIB 95790810580, Vladimira Nazora 12, 23210 Biograd Na Moru</item>
    </derivirana_varijabla>
  </DomainObject.Predmet.ProtuStrankaListFormatedWithAdressOIB>
  <DomainObject.Predmet.ProtuStrankaListNazivFormated>
    <izvorni_sadrzaj>
      <item>OTAC I SIN društvo s ograničenom odgovornošću i putnička agencija</item>
    </izvorni_sadrzaj>
    <derivirana_varijabla naziv="DomainObject.Predmet.ProtuStrankaListNazivFormated_1">
      <item>OTAC I SIN društvo s ograničenom odgovornošću i putnička agencija</item>
    </derivirana_varijabla>
  </DomainObject.Predmet.ProtuStrankaListNazivFormated>
  <DomainObject.Predmet.ProtuStrankaListNazivFormatedOIB>
    <izvorni_sadrzaj>
      <item>OTAC I SIN društvo s ograničenom odgovornošću i putnička agencija, OIB 95790810580</item>
    </izvorni_sadrzaj>
    <derivirana_varijabla naziv="DomainObject.Predmet.ProtuStrankaListNazivFormatedOIB_1">
      <item>OTAC I SIN društvo s ograničenom odgovornošću i putnička agencija, OIB 95790810580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OTAC I SIN društvo s ograničenom odgovornošću i putnička agencija</izvorni_sadrzaj>
    <derivirana_varijabla naziv="DomainObject.Predmet.ProtustrankaIDrugi_1">OTAC I SIN društvo s ograničenom odgovornošću i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OTAC I SIN društvo s ograničenom odgovornošću i putnička agencija, OIB 95790810580, Vladimira Nazora 12, 23210 Biograd Na Moru</izvorni_sadrzaj>
    <derivirana_varijabla naziv="DomainObject.Predmet.ProtustrankaIDrugiAdressOIB_1">OTAC I SIN društvo s ograničenom odgovornošću i putnička agencija, OIB 95790810580, Vladimira Nazora 12,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OTAC I SIN društvo s ograničenom odgovornošću i putnička agencija</item>
    </izvorni_sadrzaj>
    <derivirana_varijabla naziv="DomainObject.Predmet.SudioniciListNaziv_1">
      <item>FINA</item>
      <item>OTAC I SIN društvo s ograničenom odgovornošću i putnička agencija</item>
    </derivirana_varijabla>
  </DomainObject.Predmet.SudioniciListNaziv>
  <DomainObject.Predmet.SudioniciListAdressOIB>
    <izvorni_sadrzaj>
      <item>FINA, OIB 85821130368</item>
      <item>OTAC I SIN društvo s ograničenom odgovornošću i putnička agencija, OIB 95790810580, Vladimira Nazora 12,23210 Biograd Na Moru</item>
    </izvorni_sadrzaj>
    <derivirana_varijabla naziv="DomainObject.Predmet.SudioniciListAdressOIB_1">
      <item>FINA, OIB 85821130368</item>
      <item>OTAC I SIN društvo s ograničenom odgovornošću i putnička agencija, OIB 95790810580, Vladimira Nazora 12,23210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95790810580</item>
    </izvorni_sadrzaj>
    <derivirana_varijabla naziv="DomainObject.Predmet.SudioniciListNazivOIB_1">
      <item>, OIB 85821130368</item>
      <item>, OIB 95790810580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71BE63-9C26-4E41-BAFA-035FDBB845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1020</properties:Words>
  <properties:Characters>5467</properties:Characters>
  <properties:Lines>167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2017-09-13T07:35:00Z</dcterms:created>
  <dc:creator>Administrator</dc:creator>
  <cp:lastModifiedBy>Anamarija Kovačić Milković</cp:lastModifiedBy>
  <cp:lastPrinted>2017-09-13T06:55:00Z</cp:lastPrinted>
  <dcterms:modified xmlns:xsi="http://www.w3.org/2001/XMLSchema-instance" xsi:type="dcterms:W3CDTF">2017-09-14T11:31:00Z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