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50f4" w14:paraId="7a250f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473C95">
        <w:rPr>
          <w:b/>
        </w:rPr>
        <w:t>182</w:t>
      </w:r>
      <w:r w:rsidR="005F2E9C" w:rsidRPr="005F2E9C">
        <w:rPr>
          <w:b/>
        </w:rPr>
        <w:t>/2016-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473C95">
        <w:t xml:space="preserve">NATALI, d.o.o. za usluge i trgovinu, skraćena tvrtka: NATALI d.o.o., Slavonski Brod, </w:t>
      </w:r>
      <w:proofErr w:type="spellStart"/>
      <w:r w:rsidR="00473C95">
        <w:t>Gupčeva</w:t>
      </w:r>
      <w:proofErr w:type="spellEnd"/>
      <w:r w:rsidR="00473C95">
        <w:t xml:space="preserve"> 11/1, OIB: 72534042825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73C95">
        <w:t>20. kolovoza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473C95" w:rsidRPr="00473C95">
        <w:t xml:space="preserve">NATALI, d.o.o. za usluge i trgovinu, skraćena tvrtka: NATALI d.o.o., Slavonski Brod, </w:t>
      </w:r>
      <w:proofErr w:type="spellStart"/>
      <w:r w:rsidR="00473C95">
        <w:t>G</w:t>
      </w:r>
      <w:r w:rsidR="00473C95" w:rsidRPr="00473C95">
        <w:t>upčeva</w:t>
      </w:r>
      <w:proofErr w:type="spellEnd"/>
      <w:r w:rsidR="00473C95" w:rsidRPr="00473C95">
        <w:t xml:space="preserve"> 11/1, OIB: 72534042825</w:t>
      </w:r>
      <w:r w:rsidR="00067508">
        <w:t xml:space="preserve">, </w:t>
      </w:r>
      <w:r w:rsidR="00B76165">
        <w:t xml:space="preserve">iznosi </w:t>
      </w:r>
      <w:r w:rsidR="00473C95">
        <w:t>6.840,47</w:t>
      </w:r>
      <w:r w:rsidR="005B76E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473C95">
        <w:t>a</w:t>
      </w:r>
      <w:r w:rsidR="001F1957">
        <w:t xml:space="preserve"> zastupni</w:t>
      </w:r>
      <w:r w:rsidR="00473C95">
        <w:t>ca</w:t>
      </w:r>
      <w:r w:rsidR="001F1957">
        <w:t xml:space="preserve"> dužnika </w:t>
      </w:r>
      <w:r w:rsidR="00473C95">
        <w:t>Nataša Tomić iz Slavonskog Broda, Naselje Slavonija I 3/4</w:t>
      </w:r>
      <w:r w:rsidR="00D7485B">
        <w:t xml:space="preserve">, </w:t>
      </w:r>
      <w:r w:rsidR="00936874">
        <w:t xml:space="preserve"> </w:t>
      </w:r>
      <w:r w:rsidR="00473C95">
        <w:t xml:space="preserve">OIB: 77945379352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473C95">
        <w:rPr>
          <w:b/>
        </w:rPr>
        <w:t>2182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473C95">
        <w:t>30. kolovoza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B9A" w:rsidR="00190B9A">
      <w:r>
        <w:separator/>
      </w:r>
    </w:p>
  </w:endnote>
  <w:endnote w:id="0" w:type="continuationSeparator">
    <w:p w:rsidRDefault="00190B9A" w:rsidR="00190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B9A" w:rsidR="00190B9A">
      <w:r>
        <w:separator/>
      </w:r>
    </w:p>
  </w:footnote>
  <w:footnote w:id="0" w:type="continuationSeparator">
    <w:p w:rsidRDefault="00190B9A" w:rsidR="00190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9200C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2566"/>
    <w:rsid w:val="009B40D7"/>
    <w:rsid w:val="009B46D8"/>
    <w:rsid w:val="009C1900"/>
    <w:rsid w:val="009C1C8D"/>
    <w:rsid w:val="009C2543"/>
    <w:rsid w:val="009C670C"/>
    <w:rsid w:val="009E5D6D"/>
    <w:rsid w:val="00A07CA2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2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2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6840.47</izvorni_sadrzaj>
    <derivirana_varijabla naziv="DomainObject.Predmet.InicijalnaVrijednost_1">6840.47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St-2182/2016</izvorni_sadrzaj>
    <derivirana_varijabla naziv="DomainObject.Predmet.OznakaBroj_1">St-2182/2016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NATALI, d.o.o. za usluge i trgovinu</izvorni_sadrzaj>
    <derivirana_varijabla naziv="DomainObject.Predmet.ProtustrankaFormated_1">  NATALI, d.o.o. za usluge i trgovinu</derivirana_varijabla>
  </DomainObject.Predmet.ProtustrankaFormated>
  <DomainObject.Predmet.ProtustrankaFormatedOIB>
    <izvorni_sadrzaj>  NATALI, d.o.o. za usluge i trgovinu, OIB 72534042825</izvorni_sadrzaj>
    <derivirana_varijabla naziv="DomainObject.Predmet.ProtustrankaFormatedOIB_1">  NATALI, d.o.o. za usluge i trgovinu, OIB 72534042825</derivirana_varijabla>
  </DomainObject.Predmet.ProtustrankaFormatedOIB>
  <DomainObject.Predmet.ProtustrankaFormatedWithAdress>
    <izvorni_sadrzaj> NATALI, d.o.o. za usluge i trgovinu, Gupčeva 11/1 , 35000 Slavonski Brod</izvorni_sadrzaj>
    <derivirana_varijabla naziv="DomainObject.Predmet.ProtustrankaFormatedWithAdress_1"> NATALI, d.o.o. za usluge i trgovinu, Gupčeva 11/1 , 35000 Slavonski Brod</derivirana_varijabla>
  </DomainObject.Predmet.ProtustrankaFormatedWithAdress>
  <DomainObject.Predmet.ProtustrankaFormatedWithAdressOIB>
    <izvorni_sadrzaj> NATALI, d.o.o. za usluge i trgovinu, OIB 72534042825, Gupčeva 11/1 , 35000 Slavonski Brod</izvorni_sadrzaj>
    <derivirana_varijabla naziv="DomainObject.Predmet.ProtustrankaFormatedWithAdressOIB_1"> NATALI, d.o.o. za usluge i trgovinu, OIB 72534042825, Gupčeva 11/1 , 35000 Slavonski Brod</derivirana_varijabla>
  </DomainObject.Predmet.ProtustrankaFormatedWithAdressOIB>
  <DomainObject.Predmet.ProtustrankaWithAdress>
    <izvorni_sadrzaj>NATALI, d.o.o. za usluge i trgovinu Gupčeva 11/1 , 35000 Slavonski Brod</izvorni_sadrzaj>
    <derivirana_varijabla naziv="DomainObject.Predmet.ProtustrankaWithAdress_1">NATALI, d.o.o. za usluge i trgovinu Gupčeva 11/1 , 35000 Slavonski Brod</derivirana_varijabla>
  </DomainObject.Predmet.ProtustrankaWithAdress>
  <DomainObject.Predmet.ProtustrankaWithAdressOIB>
    <izvorni_sadrzaj>NATALI, d.o.o. za usluge i trgovinu, OIB 72534042825, Gupčeva 11/1 , 35000 Slavonski Brod</izvorni_sadrzaj>
    <derivirana_varijabla naziv="DomainObject.Predmet.ProtustrankaWithAdressOIB_1">NATALI, d.o.o. za usluge i trgovinu, OIB 72534042825, Gupčeva 11/1 , 35000 Slavonski Brod</derivirana_varijabla>
  </DomainObject.Predmet.ProtustrankaWithAdressOIB>
  <DomainObject.Predmet.ProtustrankaNazivFormated>
    <izvorni_sadrzaj>NATALI, d.o.o. za usluge i trgovinu</izvorni_sadrzaj>
    <derivirana_varijabla naziv="DomainObject.Predmet.ProtustrankaNazivFormated_1">NATALI, d.o.o. za usluge i trgovinu</derivirana_varijabla>
  </DomainObject.Predmet.ProtustrankaNazivFormated>
  <DomainObject.Predmet.ProtustrankaNazivFormatedOIB>
    <izvorni_sadrzaj>NATALI, d.o.o. za usluge i trgovinu, OIB 72534042825</izvorni_sadrzaj>
    <derivirana_varijabla naziv="DomainObject.Predmet.ProtustrankaNazivFormatedOIB_1">NATALI, d.o.o. za usluge i trgovinu, OIB 72534042825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NATALI, d.o.o. za usluge i trgovinu</item>
    </izvorni_sadrzaj>
    <derivirana_varijabla naziv="DomainObject.Predmet.ProtuStrankaListFormated_1">
      <item>NATALI, d.o.o. za usluge i trgovinu</item>
    </derivirana_varijabla>
  </DomainObject.Predmet.ProtuStrankaListFormated>
  <DomainObject.Predmet.ProtuStrankaListFormatedOIB>
    <izvorni_sadrzaj>
      <item>NATALI, d.o.o. za usluge i trgovinu, OIB 72534042825</item>
    </izvorni_sadrzaj>
    <derivirana_varijabla naziv="DomainObject.Predmet.ProtuStrankaListFormatedOIB_1">
      <item>NATALI, d.o.o. za usluge i trgovinu, OIB 72534042825</item>
    </derivirana_varijabla>
  </DomainObject.Predmet.ProtuStrankaListFormatedOIB>
  <DomainObject.Predmet.ProtuStrankaListFormatedWithAdress>
    <izvorni_sadrzaj>
      <item>NATALI, d.o.o. za usluge i trgovinu, Gupčeva 11/1 , 35000 Slavonski Brod</item>
    </izvorni_sadrzaj>
    <derivirana_varijabla naziv="DomainObject.Predmet.ProtuStrankaListFormatedWithAdress_1">
      <item>NATALI, d.o.o. za usluge i trgovinu, Gupčeva 11/1 , 35000 Slavonski Brod</item>
    </derivirana_varijabla>
  </DomainObject.Predmet.ProtuStrankaListFormatedWithAdress>
  <DomainObject.Predmet.ProtuStrankaListFormatedWithAdressOIB>
    <izvorni_sadrzaj>
      <item>NATALI, d.o.o. za usluge i trgovinu, OIB 72534042825, Gupčeva 11/1 , 35000 Slavonski Brod</item>
    </izvorni_sadrzaj>
    <derivirana_varijabla naziv="DomainObject.Predmet.ProtuStrankaListFormatedWithAdressOIB_1">
      <item>NATALI, d.o.o. za usluge i trgovinu, OIB 72534042825, Gupčeva 11/1 , 35000 Slavonski Brod</item>
    </derivirana_varijabla>
  </DomainObject.Predmet.ProtuStrankaListFormatedWithAdressOIB>
  <DomainObject.Predmet.ProtuStrankaListNazivFormated>
    <izvorni_sadrzaj>
      <item>NATALI, d.o.o. za usluge i trgovinu</item>
    </izvorni_sadrzaj>
    <derivirana_varijabla naziv="DomainObject.Predmet.ProtuStrankaListNazivFormated_1">
      <item>NATALI, d.o.o. za usluge i trgovinu</item>
    </derivirana_varijabla>
  </DomainObject.Predmet.ProtuStrankaListNazivFormated>
  <DomainObject.Predmet.ProtuStrankaListNazivFormatedOIB>
    <izvorni_sadrzaj>
      <item>NATALI, d.o.o. za usluge i trgovinu, OIB 72534042825</item>
    </izvorni_sadrzaj>
    <derivirana_varijabla naziv="DomainObject.Predmet.ProtuStrankaListNazivFormatedOIB_1">
      <item>NATALI, d.o.o. za usluge i trgovinu, OIB 72534042825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NATALI, d.o.o. za usluge i trgovinu</izvorni_sadrzaj>
    <derivirana_varijabla naziv="DomainObject.Predmet.ProtustrankaIDrugi_1">NATALI,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NATALI, d.o.o. za usluge i trgovinu, OIB 72534042825, Gupčeva 11/1 , 35000 Slavonski Brod</izvorni_sadrzaj>
    <derivirana_varijabla naziv="DomainObject.Predmet.ProtustrankaIDrugiAdressOIB_1">NATALI, d.o.o. za usluge i trgovinu, OIB 72534042825, Gupčeva 11/1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NATALI, d.o.o. za usluge i trgovinu</item>
    </izvorni_sadrzaj>
    <derivirana_varijabla naziv="DomainObject.Predmet.SudioniciListNaziv_1">
      <item>Financijska agencija</item>
      <item>NATALI, 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NATALI, d.o.o. za usluge i trgovinu, OIB 72534042825, Gupčeva 11/1 ,35000 Slavonski Brod</item>
    </izvorni_sadrzaj>
    <derivirana_varijabla naziv="DomainObject.Predmet.SudioniciListAdressOIB_1">
      <item>Financijska agencija, OIB 85821130368, Ulica grada Vukovara 70,10000 Zagreb</item>
      <item>NATALI, d.o.o. za usluge i trgovinu, OIB 72534042825, Gupčeva 11/1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72534042825</item>
    </izvorni_sadrzaj>
    <derivirana_varijabla naziv="DomainObject.Predmet.SudioniciListNazivOIB_1">
      <item>, OIB 85821130368</item>
      <item>, OIB 72534042825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2191</properties:Characters>
  <properties:Lines>57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2016-08-30T09:13:00Z</dcterms:created>
  <dc:creator>Korisnik</dc:creator>
  <cp:lastModifiedBy>wsadmin</cp:lastModifiedBy>
  <cp:lastPrinted>2016-08-30T09:17:00Z</cp:lastPrinted>
  <dcterms:modified xmlns:xsi="http://www.w3.org/2001/XMLSchema-instance" xsi:type="dcterms:W3CDTF">2016-08-30T09:27:00Z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