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63e9" w14:paraId="39a63e9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FC651D" w:rsidRPr="001252D1">
        <w:rPr>
          <w:rFonts w:hAnsi="Times New Roman" w:ascii="Times New Roman"/>
        </w:rPr>
        <w:t>CALENDAE j.d.o.o.</w:t>
      </w:r>
      <w:r w:rsidR="00FC651D">
        <w:rPr>
          <w:rFonts w:hAnsi="Times New Roman" w:ascii="Times New Roman"/>
        </w:rPr>
        <w:t>, Zagreb, Sjeničarska ulica 10, OIB: 89610332901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681E75">
        <w:rPr>
          <w:rFonts w:hAnsi="Times New Roman" w:ascii="Times New Roman"/>
        </w:rPr>
        <w:t>31</w:t>
      </w:r>
      <w:r w:rsidR="00AE47CA" w:rsidRPr="009406A9">
        <w:rPr>
          <w:rFonts w:hAnsi="Times New Roman" w:ascii="Times New Roman"/>
        </w:rPr>
        <w:t>. listopada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FC651D" w:rsidRPr="001252D1">
        <w:rPr>
          <w:rFonts w:hAnsi="Times New Roman" w:ascii="Times New Roman"/>
        </w:rPr>
        <w:t>CALENDAE j.d.o.o.</w:t>
      </w:r>
      <w:r w:rsidR="00FC651D">
        <w:rPr>
          <w:rFonts w:hAnsi="Times New Roman" w:ascii="Times New Roman"/>
        </w:rPr>
        <w:t>, Zagreb, Sjeničarska ulica 10, OIB: 89610332901</w:t>
      </w:r>
      <w:r w:rsidR="00372240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681E75">
        <w:rPr>
          <w:rFonts w:hAnsi="Times New Roman" w:ascii="Times New Roman"/>
        </w:rPr>
        <w:t>31</w:t>
      </w:r>
      <w:r w:rsidR="00AE47CA" w:rsidRPr="009406A9">
        <w:rPr>
          <w:rFonts w:hAnsi="Times New Roman" w:ascii="Times New Roman"/>
        </w:rPr>
        <w:t>. listopada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681E75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681E75" w:rsidRPr="00681E75">
        <w:rPr>
          <w:rFonts w:hAnsi="Times New Roman" w:ascii="Times New Roman"/>
        </w:rPr>
        <w:t>Biserka Šmit-Sabolić iz Kutine, Crkvena 26, OIB: 63081779137.</w:t>
      </w:r>
    </w:p>
    <w:p w:rsidRDefault="008D54FD" w:rsidP="00CC65F0" w:rsidR="008E1269" w:rsidRPr="00681E75">
      <w:pPr>
        <w:ind w:firstLine="720"/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    </w:t>
      </w:r>
      <w:r w:rsidR="00DF75C4"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FC651D" w:rsidRPr="001252D1">
        <w:rPr>
          <w:rFonts w:hAnsi="Times New Roman" w:ascii="Times New Roman"/>
        </w:rPr>
        <w:t>CALENDAE j.d.o.o.</w:t>
      </w:r>
      <w:r w:rsidR="00FC651D">
        <w:rPr>
          <w:rFonts w:hAnsi="Times New Roman" w:ascii="Times New Roman"/>
        </w:rPr>
        <w:t>, Zagreb, Sjeničarska ulica 10, OIB: 89610332901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FC651D" w:rsidRPr="001252D1">
        <w:rPr>
          <w:rFonts w:hAnsi="Times New Roman" w:ascii="Times New Roman"/>
        </w:rPr>
        <w:t>CALENDAE j.d.o.o.</w:t>
      </w:r>
      <w:r w:rsidR="00FC651D">
        <w:rPr>
          <w:rFonts w:hAnsi="Times New Roman" w:ascii="Times New Roman"/>
        </w:rPr>
        <w:t>, Zagreb, Sjeničarska ulica 10, OIB: 89610332901</w:t>
      </w:r>
      <w:r w:rsidR="00DC2AA4">
        <w:rPr>
          <w:rFonts w:hAnsi="Times New Roman" w:ascii="Times New Roman"/>
        </w:rPr>
        <w:t xml:space="preserve">, MBS: </w:t>
      </w:r>
      <w:r w:rsidR="00FC651D" w:rsidRPr="00FC651D">
        <w:rPr>
          <w:rFonts w:hAnsi="Times New Roman" w:ascii="Times New Roman"/>
        </w:rPr>
        <w:t>080954036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FINA, Regionalni centar Zagreb podnijela je ovom sudu </w:t>
      </w:r>
      <w:r w:rsidR="00FC651D">
        <w:rPr>
          <w:rFonts w:hAnsi="Times New Roman" w:ascii="Times New Roman"/>
        </w:rPr>
        <w:t>02.02</w:t>
      </w:r>
      <w:r w:rsidR="00B64D79">
        <w:rPr>
          <w:rFonts w:hAnsi="Times New Roman" w:ascii="Times New Roman"/>
        </w:rPr>
        <w:t>.2017</w:t>
      </w:r>
      <w:r w:rsidRPr="009406A9">
        <w:rPr>
          <w:rFonts w:hAnsi="Times New Roman" w:ascii="Times New Roman"/>
        </w:rPr>
        <w:t xml:space="preserve">. prijedlog za otvaranje stečajnog postupka nad dužnikom </w:t>
      </w:r>
      <w:r w:rsidR="00FC651D" w:rsidRPr="001252D1">
        <w:rPr>
          <w:rFonts w:hAnsi="Times New Roman" w:ascii="Times New Roman"/>
        </w:rPr>
        <w:t>CALENDAE j.d.o.o.</w:t>
      </w:r>
      <w:r w:rsidR="00FC651D">
        <w:rPr>
          <w:rFonts w:hAnsi="Times New Roman" w:ascii="Times New Roman"/>
        </w:rPr>
        <w:t xml:space="preserve">, Zagreb, Sjeničarska ulica 10, OIB: 89610332901, MBS: </w:t>
      </w:r>
      <w:r w:rsidR="00FC651D" w:rsidRPr="00FC651D">
        <w:rPr>
          <w:rFonts w:hAnsi="Times New Roman" w:ascii="Times New Roman"/>
        </w:rPr>
        <w:t>080954036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942B40">
        <w:rPr>
          <w:rFonts w:hAnsi="Times New Roman" w:ascii="Times New Roman"/>
        </w:rPr>
        <w:t>110</w:t>
      </w:r>
      <w:r w:rsidR="00E91AA0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FC651D">
        <w:rPr>
          <w:rFonts w:hAnsi="Times New Roman" w:ascii="Times New Roman"/>
        </w:rPr>
        <w:t>31.01.</w:t>
      </w:r>
      <w:r w:rsidR="00942B40">
        <w:rPr>
          <w:rFonts w:hAnsi="Times New Roman" w:ascii="Times New Roman"/>
        </w:rPr>
        <w:t>2017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FC651D">
        <w:rPr>
          <w:rFonts w:hAnsi="Times New Roman" w:ascii="Times New Roman"/>
        </w:rPr>
        <w:t>25.031,38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FC651D">
        <w:rPr>
          <w:rFonts w:hAnsi="Times New Roman" w:ascii="Times New Roman"/>
        </w:rPr>
        <w:t>18. svibnja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Rješenjem ovog suda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poslovni broj </w:t>
      </w:r>
      <w:r w:rsidR="00571BB5" w:rsidRPr="009406A9">
        <w:rPr>
          <w:rFonts w:hAnsi="Times New Roman" w:ascii="Times New Roman"/>
        </w:rPr>
        <w:t>gornji,</w:t>
      </w:r>
      <w:r w:rsidRPr="009406A9">
        <w:rPr>
          <w:rFonts w:hAnsi="Times New Roman" w:ascii="Times New Roman"/>
        </w:rPr>
        <w:t xml:space="preserve"> od </w:t>
      </w:r>
      <w:r w:rsidR="00FC651D">
        <w:rPr>
          <w:rFonts w:hAnsi="Times New Roman" w:ascii="Times New Roman"/>
        </w:rPr>
        <w:t>28. rujna</w:t>
      </w:r>
      <w:r w:rsidR="00CC65F0"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406A9">
        <w:rPr>
          <w:rFonts w:hAnsi="Times New Roman" w:ascii="Times New Roman"/>
        </w:rPr>
        <w:t>10</w:t>
      </w:r>
      <w:r w:rsidRPr="009406A9">
        <w:rPr>
          <w:rFonts w:hAnsi="Times New Roman" w:ascii="Times New Roman"/>
        </w:rPr>
        <w:t>.</w:t>
      </w:r>
      <w:r w:rsidR="000809AB" w:rsidRPr="009406A9">
        <w:rPr>
          <w:rFonts w:hAnsi="Times New Roman" w:ascii="Times New Roman"/>
        </w:rPr>
        <w:t>0</w:t>
      </w:r>
      <w:r w:rsidRPr="009406A9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406A9">
        <w:rPr>
          <w:rFonts w:hAnsi="Times New Roman" w:ascii="Times New Roman"/>
        </w:rPr>
        <w:t xml:space="preserve"> na e-Oglasnoj ploči ovog suda </w:t>
      </w:r>
      <w:r w:rsidR="00FC651D">
        <w:rPr>
          <w:rFonts w:hAnsi="Times New Roman" w:ascii="Times New Roman"/>
        </w:rPr>
        <w:t>28. rujna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681E75">
        <w:rPr>
          <w:rFonts w:hAnsi="Times New Roman" w:ascii="Times New Roman"/>
        </w:rPr>
        <w:t>31</w:t>
      </w:r>
      <w:r w:rsidR="00241AC1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listopada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6A9" w:rsidRPr="009406A9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6A9" w:rsidRPr="009406A9">
        <w:t>,v.r.</w:t>
      </w:r>
    </w:p>
    <w:p w:rsidRDefault="009406A9" w:rsidP="00D338FD" w:rsidR="009406A9" w:rsidRPr="009406A9">
      <w:pPr>
        <w:pStyle w:val="Uvuenotijeloteksta"/>
        <w:ind w:firstLine="141" w:left="1983"/>
        <w:jc w:val="right"/>
      </w:pPr>
      <w:r w:rsidRPr="009406A9">
        <w:t>Za točnost otpravka</w:t>
      </w:r>
    </w:p>
    <w:p w:rsidRDefault="009406A9" w:rsidP="00D0600A" w:rsidR="007F0028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8346B5" w:rsidP="00571BB5" w:rsidR="008346B5" w:rsidRPr="009406A9">
      <w:pPr>
        <w:rPr>
          <w:rFonts w:hAnsi="Times New Roman" w:ascii="Times New Roman"/>
        </w:rPr>
      </w:pPr>
    </w:p>
    <w:p w:rsidRDefault="00D0600A" w:rsidP="00D0600A" w:rsidR="00D0600A" w:rsidRPr="009406A9">
      <w:pPr>
        <w:rPr>
          <w:rFonts w:hAnsi="Times New Roman" w:ascii="Times New Roman"/>
        </w:rPr>
      </w:pPr>
    </w:p>
    <w:sectPr w:rsidSect="009406A9" w:rsidR="00D0600A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5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FC651D">
      <w:rPr>
        <w:rFonts w:hAnsi="Times New Roman" w:ascii="Times New Roman"/>
      </w:rPr>
      <w:t>349/17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372240">
          <w:rPr>
            <w:rFonts w:hAnsi="Times New Roman" w:ascii="Times New Roman"/>
          </w:rPr>
          <w:t>-</w:t>
        </w:r>
        <w:r w:rsidR="00FC651D">
          <w:rPr>
            <w:rFonts w:hAnsi="Times New Roman" w:ascii="Times New Roman"/>
          </w:rPr>
          <w:t>349/17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24A13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1558E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654D"/>
    <w:rsid w:val="003811DD"/>
    <w:rsid w:val="003812AA"/>
    <w:rsid w:val="00386ADF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04B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C93"/>
    <w:rsid w:val="00942B40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CALENDAE j.d.o.o. zastupanog po punomoćniku Žaklina Macukić</izvorni_sadrzaj>
    <derivirana_varijabla naziv="DomainObject.Predmet.ProtustrankaFormated_1">  CALENDAE j.d.o.o. zastupanog po punomoćniku Žaklina Macukić</derivirana_varijabla>
  </DomainObject.Predmet.ProtustrankaFormated>
  <DomainObject.Predmet.ProtustrankaFormatedOIB>
    <izvorni_sadrzaj>  CALENDAE j.d.o.o., OIB 89610332901 zastupanog po punomoćniku Žaklina Macukić</izvorni_sadrzaj>
    <derivirana_varijabla naziv="DomainObject.Predmet.ProtustrankaFormatedOIB_1">  CALENDAE j.d.o.o., OIB 89610332901 zastupanog po punomoćniku Žaklina Macukić</derivirana_varijabla>
  </DomainObject.Predmet.ProtustrankaFormatedOIB>
  <DomainObject.Predmet.ProtustrankaFormatedWithAdress>
    <izvorni_sadrzaj> CALENDAE j.d.o.o., Sjeničarska ulica 10, 10000 Zagreb zastupanog po punomoćniku Žaklina Macukić</izvorni_sadrzaj>
    <derivirana_varijabla naziv="DomainObject.Predmet.ProtustrankaFormatedWithAdress_1"> CALENDAE j.d.o.o., Sjeničarska ulica 10, 10000 Zagreb zastupanog po punomoćniku Žaklina Macukić</derivirana_varijabla>
  </DomainObject.Predmet.ProtustrankaFormatedWithAdress>
  <DomainObject.Predmet.ProtustrankaFormatedWithAdressOIB>
    <izvorni_sadrzaj> CALENDAE j.d.o.o., OIB 89610332901, Sjeničarska ulica 10, 10000 Zagreb zastupanog po punomoćniku Žaklina Macukić</izvorni_sadrzaj>
    <derivirana_varijabla naziv="DomainObject.Predmet.ProtustrankaFormatedWithAdressOIB_1"> CALENDAE j.d.o.o., OIB 89610332901, Sjeničarska ulica 10, 10000 Zagreb zastupanog po punomoćniku Žaklina Macukić</derivirana_varijabla>
  </DomainObject.Predmet.ProtustrankaFormatedWithAdressOIB>
  <DomainObject.Predmet.ProtustrankaWithAdress>
    <izvorni_sadrzaj>CALENDAE j.d.o.o. Sjeničarska ulica 10, 10000 Zagreb</izvorni_sadrzaj>
    <derivirana_varijabla naziv="DomainObject.Predmet.ProtustrankaWithAdress_1">CALENDAE j.d.o.o. Sjeničarska ulica 10, 10000 Zagreb</derivirana_varijabla>
  </DomainObject.Predmet.ProtustrankaWithAdress>
  <DomainObject.Predmet.ProtustrankaWithAdressOIB>
    <izvorni_sadrzaj>CALENDAE j.d.o.o., OIB 89610332901, Sjeničarska ulica 10, 10000 Zagreb</izvorni_sadrzaj>
    <derivirana_varijabla naziv="DomainObject.Predmet.ProtustrankaWithAdressOIB_1">CALENDAE j.d.o.o., OIB 89610332901, Sjeničarska ulica 10, 10000 Zagreb</derivirana_varijabla>
  </DomainObject.Predmet.ProtustrankaWithAdressOIB>
  <DomainObject.Predmet.ProtustrankaNazivFormated>
    <izvorni_sadrzaj>CALENDAE j.d.o.o.</izvorni_sadrzaj>
    <derivirana_varijabla naziv="DomainObject.Predmet.ProtustrankaNazivFormated_1">CALENDAE j.d.o.o.</derivirana_varijabla>
  </DomainObject.Predmet.ProtustrankaNazivFormated>
  <DomainObject.Predmet.ProtustrankaNazivFormatedOIB>
    <izvorni_sadrzaj>CALENDAE j.d.o.o., OIB 89610332901</izvorni_sadrzaj>
    <derivirana_varijabla naziv="DomainObject.Predmet.ProtustrankaNazivFormatedOIB_1">CALENDAE j.d.o.o., OIB 89610332901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Žaklina Macukić</izvorni_sadrzaj>
    <derivirana_varijabla naziv="DomainObject.Predmet.StrankaFormated_1">  FINA Regionalni centar Zagreb; Žaklina Macukić</derivirana_varijabla>
  </DomainObject.Predmet.StrankaFormated>
  <DomainObject.Predmet.StrankaFormatedOIB>
    <izvorni_sadrzaj>  FINA Regionalni centar Zagreb, OIB 85821130368; Žaklina Macukić, OIB 50160053528</izvorni_sadrzaj>
    <derivirana_varijabla naziv="DomainObject.Predmet.StrankaFormatedOIB_1">  FINA Regionalni centar Zagreb, OIB 85821130368; Žaklina Macukić, OIB 50160053528</derivirana_varijabla>
  </DomainObject.Predmet.StrankaFormatedOIB>
  <DomainObject.Predmet.StrankaFormatedWithAdress>
    <izvorni_sadrzaj> FINA Regionalni centar Zagreb, Trg svibanjskih žrtava 1995. 1, 10000 Zagreb; Žaklina Macukić, Sjeničarska 10, 10000 Zagreb</izvorni_sadrzaj>
    <derivirana_varijabla naziv="DomainObject.Predmet.StrankaFormatedWithAdress_1"> FINA Regionalni centar Zagreb, Trg svibanjskih žrtava 1995. 1, 10000 Zagreb; Žaklina Macukić, Sjeničarska 10, 10000 Zagreb</derivirana_varijabla>
  </DomainObject.Predmet.StrankaFormatedWithAdress>
  <DomainObject.Predmet.StrankaFormatedWithAdressOIB>
    <izvorni_sadrzaj> FINA Regionalni centar Zagreb, OIB 85821130368, Trg svibanjskih žrtava 1995. 1, 10000 Zagreb; Žaklina Macukić, OIB 50160053528, Sjeničarska 10, 10000 Zagreb</izvorni_sadrzaj>
    <derivirana_varijabla naziv="DomainObject.Predmet.StrankaFormatedWithAdressOIB_1"> FINA Regionalni centar Zagreb, OIB 85821130368, Trg svibanjskih žrtava 1995. 1, 10000 Zagreb; Žaklina Macukić, OIB 50160053528, Sjeničarska 10, 10000 Zagreb</derivirana_varijabla>
  </DomainObject.Predmet.StrankaFormatedWithAdressOIB>
  <DomainObject.Predmet.StrankaWithAdress>
    <izvorni_sadrzaj>FINA Regionalni centar Zagreb Trg svibanjskih žrtava 1995. 1,10000 Zagreb,Žaklina Macukić Sjeničarska 10,10000 Zagreb</izvorni_sadrzaj>
    <derivirana_varijabla naziv="DomainObject.Predmet.StrankaWithAdress_1">FINA Regionalni centar Zagreb Trg svibanjskih žrtava 1995. 1,10000 Zagreb,Žaklina Macukić Sjeničarska 10,10000 Zagreb</derivirana_varijabla>
  </DomainObject.Predmet.StrankaWithAdress>
  <DomainObject.Predmet.StrankaWithAdressOIB>
    <izvorni_sadrzaj>FINA Regionalni centar Zagreb, OIB 85821130368, Trg svibanjskih žrtava 1995. 1,10000 Zagreb,Žaklina Macukić, OIB 50160053528, Sjeničarska 10,10000 Zagreb</izvorni_sadrzaj>
    <derivirana_varijabla naziv="DomainObject.Predmet.StrankaWithAdressOIB_1">FINA Regionalni centar Zagreb, OIB 85821130368, Trg svibanjskih žrtava 1995. 1,10000 Zagreb,Žaklina Macukić, OIB 50160053528, Sjeničarska 10,10000 Zagreb</derivirana_varijabla>
  </DomainObject.Predmet.StrankaWithAdressOIB>
  <DomainObject.Predmet.StrankaNazivFormated>
    <izvorni_sadrzaj>FINA Regionalni centar Zagreb,Žaklina Macukić</izvorni_sadrzaj>
    <derivirana_varijabla naziv="DomainObject.Predmet.StrankaNazivFormated_1">FINA Regionalni centar Zagreb,Žaklina Macukić</derivirana_varijabla>
  </DomainObject.Predmet.StrankaNazivFormated>
  <DomainObject.Predmet.StrankaNazivFormatedOIB>
    <izvorni_sadrzaj>FINA Regionalni centar Zagreb, OIB 85821130368,Žaklina Macukić, OIB 50160053528</izvorni_sadrzaj>
    <derivirana_varijabla naziv="DomainObject.Predmet.StrankaNazivFormatedOIB_1">FINA Regionalni centar Zagreb, OIB 85821130368,Žaklina Macukić, OIB 50160053528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Žaklina Macukić</item>
    </izvorni_sadrzaj>
    <derivirana_varijabla naziv="DomainObject.Predmet.StrankaListFormated_1">
      <item>FINA Regionalni centar Zagreb</item>
      <item>Žaklina Macukić</item>
    </derivirana_varijabla>
  </DomainObject.Predmet.StrankaListFormated>
  <DomainObject.Predmet.StrankaListFormatedOIB>
    <izvorni_sadrzaj>
      <item>FINA Regionalni centar Zagreb, OIB 85821130368</item>
      <item>Žaklina Macukić, OIB 50160053528</item>
    </izvorni_sadrzaj>
    <derivirana_varijabla naziv="DomainObject.Predmet.StrankaListFormatedOIB_1">
      <item>FINA Regionalni centar Zagreb, OIB 85821130368</item>
      <item>Žaklina Macukić, OIB 50160053528</item>
    </derivirana_varijabla>
  </DomainObject.Predmet.StrankaListFormatedOIB>
  <DomainObject.Predmet.StrankaListFormatedWithAdress>
    <izvorni_sadrzaj>
      <item>FINA Regionalni centar Zagreb, Trg svibanjskih žrtava 1995. 1, 10000 Zagreb</item>
      <item>Žaklina Macukić, Sjeničarska 10, 10000 Zagreb</item>
    </izvorni_sadrzaj>
    <derivirana_varijabla naziv="DomainObject.Predmet.StrankaListFormatedWithAdress_1">
      <item>FINA Regionalni centar Zagreb, Trg svibanjskih žrtava 1995. 1, 10000 Zagreb</item>
      <item>Žaklina Macukić, Sjeničarska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Žaklina Macukić, OIB 50160053528, Sjeničarska 10, 10000 Zagreb</item>
    </izvorni_sadrzaj>
    <derivirana_varijabla naziv="DomainObject.Predmet.StrankaListFormatedWithAdressOIB_1">
      <item>FINA Regionalni centar Zagreb, OIB 85821130368, Trg svibanjskih žrtava 1995. 1, 10000 Zagreb</item>
      <item>Žaklina Macukić, OIB 50160053528, Sjeničarska 10, 10000 Zagreb</item>
    </derivirana_varijabla>
  </DomainObject.Predmet.StrankaListFormatedWithAdressOIB>
  <DomainObject.Predmet.StrankaListNazivFormated>
    <izvorni_sadrzaj>
      <item>FINA Regionalni centar Zagreb</item>
      <item>Žaklina Macukić</item>
    </izvorni_sadrzaj>
    <derivirana_varijabla naziv="DomainObject.Predmet.StrankaListNazivFormated_1">
      <item>FINA Regionalni centar Zagreb</item>
      <item>Žaklina Macukić</item>
    </derivirana_varijabla>
  </DomainObject.Predmet.StrankaListNazivFormated>
  <DomainObject.Predmet.StrankaListNazivFormatedOIB>
    <izvorni_sadrzaj>
      <item>FINA Regionalni centar Zagreb, OIB 85821130368</item>
      <item>Žaklina Macukić, OIB 50160053528</item>
    </izvorni_sadrzaj>
    <derivirana_varijabla naziv="DomainObject.Predmet.StrankaListNazivFormatedOIB_1">
      <item>FINA Regionalni centar Zagreb, OIB 85821130368</item>
      <item>Žaklina Macukić, OIB 50160053528</item>
    </derivirana_varijabla>
  </DomainObject.Predmet.StrankaListNazivFormatedOIB>
  <DomainObject.Predmet.ProtuStrankaListFormated>
    <izvorni_sadrzaj>
      <item>CALENDAE j.d.o.o. zastupanog po punomoćniku Žaklina Macukić</item>
    </izvorni_sadrzaj>
    <derivirana_varijabla naziv="DomainObject.Predmet.ProtuStrankaListFormated_1">
      <item>CALENDAE j.d.o.o. zastupanog po punomoćniku Žaklina Macukić</item>
    </derivirana_varijabla>
  </DomainObject.Predmet.ProtuStrankaListFormated>
  <DomainObject.Predmet.ProtuStrankaListFormatedOIB>
    <izvorni_sadrzaj>
      <item>CALENDAE j.d.o.o., OIB 89610332901 zastupanog po punomoćniku Žaklina Macukić</item>
    </izvorni_sadrzaj>
    <derivirana_varijabla naziv="DomainObject.Predmet.ProtuStrankaListFormatedOIB_1">
      <item>CALENDAE j.d.o.o., OIB 89610332901 zastupanog po punomoćniku Žaklina Macukić</item>
    </derivirana_varijabla>
  </DomainObject.Predmet.ProtuStrankaListFormatedOIB>
  <DomainObject.Predmet.ProtuStrankaListFormatedWithAdress>
    <izvorni_sadrzaj>
      <item>CALENDAE j.d.o.o., Sjeničarska ulica 10, 10000 Zagreb zastupanog po punomoćniku Žaklina Macukić</item>
    </izvorni_sadrzaj>
    <derivirana_varijabla naziv="DomainObject.Predmet.ProtuStrankaListFormatedWithAdress_1">
      <item>CALENDAE j.d.o.o., Sjeničarska ulica 10, 10000 Zagreb zastupanog po punomoćniku Žaklina Macukić</item>
    </derivirana_varijabla>
  </DomainObject.Predmet.ProtuStrankaListFormatedWithAdress>
  <DomainObject.Predmet.ProtuStrankaListFormatedWithAdressOIB>
    <izvorni_sadrzaj>
      <item>CALENDAE j.d.o.o., OIB 89610332901, Sjeničarska ulica 10, 10000 Zagreb zastupanog po punomoćniku Žaklina Macukić</item>
    </izvorni_sadrzaj>
    <derivirana_varijabla naziv="DomainObject.Predmet.ProtuStrankaListFormatedWithAdressOIB_1">
      <item>CALENDAE j.d.o.o., OIB 89610332901, Sjeničarska ulica 10, 10000 Zagreb zastupanog po punomoćniku Žaklina Macukić</item>
    </derivirana_varijabla>
  </DomainObject.Predmet.ProtuStrankaListFormatedWithAdressOIB>
  <DomainObject.Predmet.ProtuStrankaListNazivFormated>
    <izvorni_sadrzaj>
      <item>CALENDAE j.d.o.o.</item>
    </izvorni_sadrzaj>
    <derivirana_varijabla naziv="DomainObject.Predmet.ProtuStrankaListNazivFormated_1">
      <item>CALENDAE j.d.o.o.</item>
    </derivirana_varijabla>
  </DomainObject.Predmet.ProtuStrankaListNazivFormated>
  <DomainObject.Predmet.ProtuStrankaListNazivFormatedOIB>
    <izvorni_sadrzaj>
      <item>CALENDAE j.d.o.o., OIB 89610332901</item>
    </izvorni_sadrzaj>
    <derivirana_varijabla naziv="DomainObject.Predmet.ProtuStrankaListNazivFormatedOIB_1">
      <item>CALENDAE j.d.o.o., OIB 89610332901</item>
    </derivirana_varijabla>
  </DomainObject.Predmet.ProtuStrankaListNazivFormatedOIB>
  <DomainObject.Predmet.OstaliListFormated>
    <izvorni_sadrzaj>
      <item>Žaklina Macukić punomoćnik sudionika u postupku CALENDAE j.d.o.o.</item>
      <item>RH, Ministarstvo financija</item>
    </izvorni_sadrzaj>
    <derivirana_varijabla naziv="DomainObject.Predmet.OstaliListFormated_1">
      <item>Žaklina Macukić punomoćnik sudionika u postupku CALENDAE j.d.o.o.</item>
      <item>RH, Ministarstvo financija</item>
    </derivirana_varijabla>
  </DomainObject.Predmet.OstaliListFormated>
  <DomainObject.Predmet.OstaliListFormatedOIB>
    <izvorni_sadrzaj>
      <item>Žaklina Macukić, OIB 50160053528 punomoćnik sudionika u postupku CALENDAE j.d.o.o.</item>
      <item>RH, Ministarstvo financija, OIB 18683136487</item>
    </izvorni_sadrzaj>
    <derivirana_varijabla naziv="DomainObject.Predmet.OstaliListFormatedOIB_1">
      <item>Žaklina Macukić, OIB 50160053528 punomoćnik sudionika u postupku CALENDAE j.d.o.o.</item>
      <item>RH, Ministarstvo financija, OIB 18683136487</item>
    </derivirana_varijabla>
  </DomainObject.Predmet.OstaliListFormatedOIB>
  <DomainObject.Predmet.OstaliListFormatedWithAdress>
    <izvorni_sadrzaj>
      <item>Žaklina Macukić, Sjeničarska 10, 10000 Zagreb punomoćnik sudionika u postupku CALENDAE j.d.o.o.</item>
      <item>RH, Ministarstvo financija, Av. Dubrovnik 32, 10000 Zagreb</item>
    </izvorni_sadrzaj>
    <derivirana_varijabla naziv="DomainObject.Predmet.OstaliListFormatedWithAdress_1">
      <item>Žaklina Macukić, Sjeničarska 10, 10000 Zagreb punomoćnik sudionika u postupku CALENDAE j.d.o.o.</item>
      <item>RH, Ministarstvo financija, Av. Dubrovnik 32, 10000 Zagreb</item>
    </derivirana_varijabla>
  </DomainObject.Predmet.OstaliListFormatedWithAdress>
  <DomainObject.Predmet.OstaliListFormatedWithAdressOIB>
    <izvorni_sadrzaj>
      <item>Žaklina Macukić, OIB 50160053528, Sjeničarska 10, 10000 Zagreb punomoćnik sudionika u postupku CALENDAE j.d.o.o.</item>
      <item>RH, Ministarstvo financija, OIB 18683136487, Av. Dubrovnik 32, 10000 Zagreb</item>
    </izvorni_sadrzaj>
    <derivirana_varijabla naziv="DomainObject.Predmet.OstaliListFormatedWithAdressOIB_1">
      <item>Žaklina Macukić, OIB 50160053528, Sjeničarska 10, 10000 Zagreb punomoćnik sudionika u postupku CALENDAE j.d.o.o.</item>
      <item>RH, Ministarstvo financija, OIB 18683136487, Av. Dubrovnik 32, 10000 Zagreb</item>
    </derivirana_varijabla>
  </DomainObject.Predmet.OstaliListFormatedWithAdressOIB>
  <DomainObject.Predmet.OstaliListNazivFormated>
    <izvorni_sadrzaj>
      <item>Žaklina Macukić</item>
      <item>RH, Ministarstvo financija</item>
    </izvorni_sadrzaj>
    <derivirana_varijabla naziv="DomainObject.Predmet.OstaliListNazivFormated_1">
      <item>Žaklina Macukić</item>
      <item>RH, Ministarstvo financija</item>
    </derivirana_varijabla>
  </DomainObject.Predmet.OstaliListNazivFormated>
  <DomainObject.Predmet.OstaliListNazivFormatedOIB>
    <izvorni_sadrzaj>
      <item>Žaklina Macukić, OIB 50160053528</item>
      <item>RH, Ministarstvo financija, OIB 18683136487</item>
    </izvorni_sadrzaj>
    <derivirana_varijabla naziv="DomainObject.Predmet.OstaliListNazivFormatedOIB_1">
      <item>Žaklina Macukić, OIB 50160053528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CALENDAE j.d.o.o.</izvorni_sadrzaj>
    <derivirana_varijabla naziv="DomainObject.Predmet.ProtustrankaIDrugi_1">CALENDAE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CALENDAE j.d.o.o., OIB 89610332901, Sjeničarska ulica 10, 10000 Zagreb</izvorni_sadrzaj>
    <derivirana_varijabla naziv="DomainObject.Predmet.ProtustrankaIDrugiAdressOIB_1">CALENDAE j.d.o.o., OIB 89610332901, Sjeničarska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CALENDAE j.d.o.o.</item>
      <item>Žaklina Macukić</item>
      <item>Žaklina Macukić</item>
      <item>RH, Ministarstvo financija</item>
    </izvorni_sadrzaj>
    <derivirana_varijabla naziv="DomainObject.Predmet.SudioniciListNaziv_1">
      <item>FINA Regionalni centar Zagreb</item>
      <item>CALENDAE j.d.o.o.</item>
      <item>Žaklina Macukić</item>
      <item>Žaklina Macukić</item>
      <item>RH, Ministarstvo financija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CALENDAE j.d.o.o., OIB 89610332901, Sjeničarska ulica 10,10000 Zagreb</item>
      <item>Žaklina Macukić, OIB 50160053528, Sjeničarska 10,10000 Zagreb</item>
      <item>Žaklina Macukić, OIB 50160053528, Sjeničarska 10,10000 Zagreb</item>
      <item>RH, Ministarstvo financija,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CALENDAE j.d.o.o., OIB 89610332901, Sjeničarska ulica 10,10000 Zagreb</item>
      <item>Žaklina Macukić, OIB 50160053528, Sjeničarska 10,10000 Zagreb</item>
      <item>Žaklina Macukić, OIB 50160053528, Sjeničarska 10,10000 Zagreb</item>
      <item>RH,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89610332901</item>
      <item>, OIB 50160053528</item>
      <item>, OIB 50160053528</item>
      <item>, OIB 18683136487</item>
    </izvorni_sadrzaj>
    <derivirana_varijabla naziv="DomainObject.Predmet.SudioniciListNazivOIB_1">
      <item>, OIB 85821130368</item>
      <item>, OIB 89610332901</item>
      <item>, OIB 50160053528</item>
      <item>, OIB 50160053528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CDF7D-D206-4B26-8B2E-266F42D52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714</properties:Words>
  <properties:Characters>3778</properties:Characters>
  <properties:Lines>91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2017-10-31T11:06:00Z</dcterms:created>
  <dc:creator>x</dc:creator>
  <cp:lastModifiedBy>Matea Bizjak</cp:lastModifiedBy>
  <cp:lastPrinted>2017-10-31T11:08:00Z</cp:lastPrinted>
  <dcterms:modified xmlns:xsi="http://www.w3.org/2001/XMLSchema-instance" xsi:type="dcterms:W3CDTF">2017-10-31T11:09:00Z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