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d9681" w14:paraId="b7d9681" w:rsidRDefault="00DE2181" w:rsidP="00A17CAC" w:rsidR="00DE2181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2181" w:rsidP="00A17CAC" w:rsidR="00DE2181">
      <w:r>
        <w:rPr>
          <w:rFonts w:eastAsia="MS Mincho"/>
        </w:rPr>
        <w:t>REPUBLIKA HRVATSKA</w:t>
      </w:r>
    </w:p>
    <w:p w:rsidRDefault="00DE2181" w:rsidP="00A17CAC" w:rsidR="00DE2181">
      <w:r>
        <w:rPr>
          <w:rFonts w:eastAsia="MS Mincho"/>
        </w:rPr>
        <w:t>TRGOVAČKI SUD U RIJECI</w:t>
      </w:r>
    </w:p>
    <w:p w:rsidRDefault="00DE2181" w:rsidP="00A17CAC" w:rsidR="00DE218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C64852" w:rsidP="00D248E1" w:rsidR="00C6485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7F2AF2" w:rsidRPr="007F2AF2">
        <w:rPr>
          <w:rFonts w:hAnsi="Times New Roman" w:ascii="Times New Roman"/>
          <w:b w:val="false"/>
        </w:rPr>
        <w:t>GRUPA M. A. j.d.o.o. Škrljevo (OIB:16790011171), Škrljevo 146</w:t>
      </w:r>
      <w:r w:rsidRPr="006A25CD">
        <w:rPr>
          <w:rFonts w:hAnsi="Times New Roman" w:ascii="Times New Roman"/>
          <w:b w:val="false"/>
        </w:rPr>
        <w:t xml:space="preserve">, </w:t>
      </w:r>
      <w:r w:rsidR="006C7A75">
        <w:rPr>
          <w:rFonts w:hAnsi="Times New Roman" w:ascii="Times New Roman"/>
          <w:b w:val="false"/>
        </w:rPr>
        <w:t>1</w:t>
      </w:r>
      <w:r w:rsidR="003E6D11">
        <w:rPr>
          <w:rFonts w:hAnsi="Times New Roman" w:ascii="Times New Roman"/>
          <w:b w:val="false"/>
        </w:rPr>
        <w:t>6</w:t>
      </w:r>
      <w:r w:rsidRPr="006A25CD">
        <w:rPr>
          <w:rFonts w:hAnsi="Times New Roman" w:ascii="Times New Roman"/>
          <w:b w:val="false"/>
        </w:rPr>
        <w:t xml:space="preserve">. </w:t>
      </w:r>
      <w:r w:rsidR="003E6D11">
        <w:rPr>
          <w:rFonts w:hAnsi="Times New Roman" w:ascii="Times New Roman"/>
          <w:b w:val="false"/>
        </w:rPr>
        <w:t xml:space="preserve">travnja </w:t>
      </w:r>
      <w:r w:rsidRPr="006A25CD">
        <w:rPr>
          <w:rFonts w:hAnsi="Times New Roman" w:ascii="Times New Roman"/>
          <w:b w:val="false"/>
        </w:rPr>
        <w:t>201</w:t>
      </w:r>
      <w:r w:rsidR="003E6D11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7F2AF2" w:rsidRPr="007F2AF2">
        <w:rPr>
          <w:rFonts w:hAnsi="Times New Roman" w:ascii="Times New Roman"/>
          <w:b w:val="false"/>
        </w:rPr>
        <w:t>GRUPA M. A. j.d.o.o. Škrljevo (OIB:16790011171), Škrljevo 146</w:t>
      </w:r>
      <w:r w:rsidR="002545D9" w:rsidRPr="000C71E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6C7A75">
        <w:rPr>
          <w:rFonts w:hAnsi="Times New Roman" w:ascii="Times New Roman"/>
          <w:b w:val="false"/>
        </w:rPr>
        <w:t>1</w:t>
      </w:r>
      <w:r w:rsidR="00DE2181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</w:t>
      </w:r>
      <w:r w:rsidR="00E94449">
        <w:rPr>
          <w:rFonts w:hAnsi="Times New Roman" w:ascii="Times New Roman"/>
          <w:b w:val="false"/>
        </w:rPr>
        <w:t xml:space="preserve">travnja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u </w:t>
      </w:r>
      <w:r w:rsidR="00DE2181">
        <w:rPr>
          <w:rFonts w:hAnsi="Times New Roman" w:ascii="Times New Roman"/>
          <w:b w:val="false"/>
        </w:rPr>
        <w:t>13 sati i 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DE218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Za s</w:t>
      </w:r>
      <w:r w:rsidR="00830497" w:rsidRPr="00DE2181">
        <w:rPr>
          <w:rFonts w:hAnsi="Times New Roman" w:ascii="Times New Roman"/>
          <w:b w:val="false"/>
        </w:rPr>
        <w:t xml:space="preserve">tečajnog upravitelja imenuje se </w:t>
      </w:r>
      <w:r w:rsidR="00DE2181" w:rsidRPr="00DE2181">
        <w:rPr>
          <w:rFonts w:hAnsi="Times New Roman" w:ascii="Times New Roman"/>
          <w:b w:val="false"/>
        </w:rPr>
        <w:t>Marko Žunić</w:t>
      </w:r>
      <w:r w:rsidR="00CC41BE" w:rsidRPr="00DE2181">
        <w:rPr>
          <w:rFonts w:hAnsi="Times New Roman" w:ascii="Times New Roman"/>
          <w:b w:val="false"/>
        </w:rPr>
        <w:t xml:space="preserve"> </w:t>
      </w:r>
      <w:r w:rsidR="00CE5FC9" w:rsidRPr="00DE2181">
        <w:rPr>
          <w:rFonts w:hAnsi="Times New Roman" w:ascii="Times New Roman"/>
          <w:b w:val="false"/>
        </w:rPr>
        <w:t>(OIB:</w:t>
      </w:r>
      <w:r w:rsidR="00DE2181" w:rsidRPr="00DE2181">
        <w:rPr>
          <w:rFonts w:hAnsi="Times New Roman" w:ascii="Times New Roman"/>
          <w:b w:val="false"/>
        </w:rPr>
        <w:t>49744010088</w:t>
      </w:r>
      <w:r w:rsidR="00CE5FC9" w:rsidRPr="00DE2181">
        <w:rPr>
          <w:rFonts w:hAnsi="Times New Roman" w:ascii="Times New Roman"/>
          <w:b w:val="false"/>
        </w:rPr>
        <w:t xml:space="preserve">) iz </w:t>
      </w:r>
      <w:r w:rsidR="00DE2181">
        <w:rPr>
          <w:rFonts w:hAnsi="Times New Roman" w:ascii="Times New Roman"/>
          <w:b w:val="false"/>
        </w:rPr>
        <w:t>Rijeke</w:t>
      </w:r>
      <w:r w:rsidR="00CE5FC9" w:rsidRPr="00DE2181">
        <w:rPr>
          <w:rFonts w:hAnsi="Times New Roman" w:ascii="Times New Roman"/>
          <w:b w:val="false"/>
        </w:rPr>
        <w:t xml:space="preserve">, </w:t>
      </w:r>
      <w:r w:rsidR="00DE2181">
        <w:rPr>
          <w:rFonts w:hAnsi="Times New Roman" w:ascii="Times New Roman"/>
          <w:b w:val="false"/>
        </w:rPr>
        <w:t>Prolaz M.K. Kozulic 2.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7F2AF2" w:rsidRPr="007F2AF2">
        <w:rPr>
          <w:rFonts w:hAnsi="Times New Roman" w:ascii="Times New Roman"/>
          <w:b w:val="false"/>
        </w:rPr>
        <w:t>GRUPA M. A. j.d.o.o. Škrljevo (OIB:16790011171), Škrljevo 146</w:t>
      </w:r>
      <w:r w:rsidR="008301D1" w:rsidRPr="000C71EF">
        <w:rPr>
          <w:rFonts w:hAnsi="Times New Roman" w:ascii="Times New Roman"/>
          <w:b w:val="false"/>
        </w:rPr>
        <w:t>.</w:t>
      </w:r>
      <w:r w:rsidR="00E456B2" w:rsidRPr="00FC5AF1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7F2AF2">
        <w:rPr>
          <w:rFonts w:hAnsi="Times New Roman" w:ascii="Times New Roman"/>
          <w:b w:val="false"/>
        </w:rPr>
        <w:t>3</w:t>
      </w:r>
      <w:r w:rsidRPr="0049192D">
        <w:rPr>
          <w:rFonts w:hAnsi="Times New Roman" w:ascii="Times New Roman"/>
          <w:b w:val="false"/>
        </w:rPr>
        <w:t xml:space="preserve">. </w:t>
      </w:r>
      <w:r w:rsidR="008C1A07">
        <w:rPr>
          <w:rFonts w:hAnsi="Times New Roman" w:ascii="Times New Roman"/>
          <w:b w:val="false"/>
        </w:rPr>
        <w:t xml:space="preserve">siječnja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7F2AF2" w:rsidRPr="007F2AF2">
        <w:rPr>
          <w:rFonts w:hAnsi="Times New Roman" w:ascii="Times New Roman"/>
          <w:b w:val="false"/>
        </w:rPr>
        <w:t>GRUPA M. A. j.d.o.o. Škrljevo (OIB:16790011171), Škrljevo 146</w:t>
      </w:r>
      <w:r w:rsidR="006A1CB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E3226F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</w:t>
      </w:r>
      <w:r w:rsidR="00E3226F">
        <w:rPr>
          <w:rFonts w:hAnsi="Times New Roman" w:ascii="Times New Roman"/>
          <w:b w:val="false"/>
        </w:rPr>
        <w:t xml:space="preserve">veljače </w:t>
      </w:r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554C09">
        <w:rPr>
          <w:rFonts w:hAnsi="Times New Roman" w:ascii="Times New Roman"/>
          <w:b w:val="false"/>
        </w:rPr>
        <w:t>1</w:t>
      </w:r>
      <w:r w:rsidR="00DE2181">
        <w:rPr>
          <w:rFonts w:hAnsi="Times New Roman" w:ascii="Times New Roman"/>
          <w:b w:val="false"/>
        </w:rPr>
        <w:t>8</w:t>
      </w:r>
      <w:r w:rsidRPr="000F1246">
        <w:rPr>
          <w:rFonts w:hAnsi="Times New Roman" w:ascii="Times New Roman"/>
          <w:b w:val="false"/>
        </w:rPr>
        <w:t xml:space="preserve">. </w:t>
      </w:r>
      <w:r w:rsidR="001A0F45">
        <w:rPr>
          <w:rFonts w:hAnsi="Times New Roman" w:ascii="Times New Roman"/>
          <w:b w:val="false"/>
        </w:rPr>
        <w:t xml:space="preserve">travnja </w:t>
      </w:r>
      <w:r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DNA: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Podnositelju zahtjeva: FINI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Dužniku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Spis u kalendar, 20.</w:t>
      </w:r>
      <w:r w:rsidR="001A0F45">
        <w:rPr>
          <w:rFonts w:hAnsi="Times New Roman" w:ascii="Times New Roman"/>
          <w:b w:val="false"/>
          <w:sz w:val="20"/>
          <w:szCs w:val="20"/>
        </w:rPr>
        <w:t>5</w:t>
      </w:r>
      <w:r>
        <w:rPr>
          <w:rFonts w:hAnsi="Times New Roman" w:ascii="Times New Roman"/>
          <w:b w:val="false"/>
          <w:sz w:val="20"/>
          <w:szCs w:val="20"/>
        </w:rPr>
        <w:t>.201</w:t>
      </w:r>
      <w:r w:rsidR="001A0F45">
        <w:rPr>
          <w:rFonts w:hAnsi="Times New Roman" w:ascii="Times New Roman"/>
          <w:b w:val="false"/>
          <w:sz w:val="20"/>
          <w:szCs w:val="20"/>
        </w:rPr>
        <w:t>8</w:t>
      </w:r>
      <w:r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D00CF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D61D2">
        <w:rPr>
          <w:rFonts w:hAnsi="Times New Roman" w:ascii="Times New Roman"/>
          <w:b w:val="false"/>
          <w:sz w:val="20"/>
          <w:szCs w:val="20"/>
        </w:rPr>
        <w:t>1</w:t>
      </w:r>
      <w:r w:rsidR="00DE2181">
        <w:rPr>
          <w:rFonts w:hAnsi="Times New Roman" w:ascii="Times New Roman"/>
          <w:b w:val="false"/>
          <w:sz w:val="20"/>
          <w:szCs w:val="20"/>
        </w:rPr>
        <w:t>8</w:t>
      </w:r>
      <w:r w:rsidR="001A540B">
        <w:rPr>
          <w:rFonts w:hAnsi="Times New Roman" w:ascii="Times New Roman"/>
          <w:b w:val="false"/>
          <w:sz w:val="20"/>
          <w:szCs w:val="20"/>
        </w:rPr>
        <w:t>.</w:t>
      </w:r>
      <w:r w:rsidR="001A0F45">
        <w:rPr>
          <w:rFonts w:hAnsi="Times New Roman" w:ascii="Times New Roman"/>
          <w:b w:val="false"/>
          <w:sz w:val="20"/>
          <w:szCs w:val="20"/>
        </w:rPr>
        <w:t>4</w:t>
      </w:r>
      <w:r w:rsidR="00833F1B">
        <w:rPr>
          <w:rFonts w:hAnsi="Times New Roman" w:ascii="Times New Roman"/>
          <w:b w:val="false"/>
          <w:sz w:val="20"/>
          <w:szCs w:val="20"/>
        </w:rPr>
        <w:t>.201</w:t>
      </w:r>
      <w:r w:rsidR="001A0F45">
        <w:rPr>
          <w:rFonts w:hAnsi="Times New Roman" w:ascii="Times New Roman"/>
          <w:b w:val="false"/>
          <w:sz w:val="20"/>
          <w:szCs w:val="20"/>
        </w:rPr>
        <w:t>8</w:t>
      </w:r>
      <w:r w:rsidR="00833F1B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833F1B" w:rsidP="00833F1B" w:rsidR="00833F1B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Tina Ružić Škrobonja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70E" w:rsidP="00D248E1" w:rsidR="00E4270E">
      <w:r>
        <w:separator/>
      </w:r>
    </w:p>
  </w:endnote>
  <w:endnote w:id="0" w:type="continuationSeparator">
    <w:p w:rsidRDefault="00E4270E" w:rsidP="00D248E1" w:rsidR="00E427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1AD9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70E" w:rsidP="00D248E1" w:rsidR="00E4270E">
      <w:r>
        <w:separator/>
      </w:r>
    </w:p>
  </w:footnote>
  <w:footnote w:id="0" w:type="continuationSeparator">
    <w:p w:rsidRDefault="00E4270E" w:rsidP="00D248E1" w:rsidR="00E427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7F2AF2">
      <w:rPr>
        <w:rFonts w:hAnsi="Times New Roman" w:ascii="Times New Roman"/>
        <w:b w:val="false"/>
      </w:rPr>
      <w:t>1</w:t>
    </w:r>
    <w:r w:rsidR="00C7554B">
      <w:rPr>
        <w:rFonts w:hAnsi="Times New Roman" w:ascii="Times New Roman"/>
        <w:b w:val="false"/>
      </w:rPr>
      <w:t>5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34427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1305"/>
    <w:rsid w:val="00036471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E79C9"/>
    <w:rsid w:val="002035BA"/>
    <w:rsid w:val="00230A28"/>
    <w:rsid w:val="00247176"/>
    <w:rsid w:val="002545D9"/>
    <w:rsid w:val="002658E8"/>
    <w:rsid w:val="00285B2B"/>
    <w:rsid w:val="002A4754"/>
    <w:rsid w:val="002A71FC"/>
    <w:rsid w:val="002A7FE6"/>
    <w:rsid w:val="002C605A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103C"/>
    <w:rsid w:val="003B4E43"/>
    <w:rsid w:val="003C2722"/>
    <w:rsid w:val="003D3BEB"/>
    <w:rsid w:val="003E6D11"/>
    <w:rsid w:val="003E7392"/>
    <w:rsid w:val="003F3B9D"/>
    <w:rsid w:val="00403357"/>
    <w:rsid w:val="004039FF"/>
    <w:rsid w:val="00413129"/>
    <w:rsid w:val="00420C36"/>
    <w:rsid w:val="00430630"/>
    <w:rsid w:val="00435469"/>
    <w:rsid w:val="00436D04"/>
    <w:rsid w:val="00441D47"/>
    <w:rsid w:val="00451BFE"/>
    <w:rsid w:val="004702EB"/>
    <w:rsid w:val="00476B6A"/>
    <w:rsid w:val="0049192D"/>
    <w:rsid w:val="004944E8"/>
    <w:rsid w:val="004D4D97"/>
    <w:rsid w:val="004D543B"/>
    <w:rsid w:val="004E10EF"/>
    <w:rsid w:val="004E7544"/>
    <w:rsid w:val="004F00E9"/>
    <w:rsid w:val="004F3206"/>
    <w:rsid w:val="00502FAA"/>
    <w:rsid w:val="00506406"/>
    <w:rsid w:val="00507D20"/>
    <w:rsid w:val="00507DAD"/>
    <w:rsid w:val="005137AC"/>
    <w:rsid w:val="00516A92"/>
    <w:rsid w:val="005476D5"/>
    <w:rsid w:val="00554C09"/>
    <w:rsid w:val="005606DB"/>
    <w:rsid w:val="00563899"/>
    <w:rsid w:val="00571B1F"/>
    <w:rsid w:val="00593C54"/>
    <w:rsid w:val="005959FC"/>
    <w:rsid w:val="005A76AF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E032E"/>
    <w:rsid w:val="006E4633"/>
    <w:rsid w:val="006E642D"/>
    <w:rsid w:val="0070041B"/>
    <w:rsid w:val="00701902"/>
    <w:rsid w:val="00724AF5"/>
    <w:rsid w:val="0073234C"/>
    <w:rsid w:val="00750E1F"/>
    <w:rsid w:val="00752061"/>
    <w:rsid w:val="0075271A"/>
    <w:rsid w:val="00783861"/>
    <w:rsid w:val="00790DD3"/>
    <w:rsid w:val="00791AD9"/>
    <w:rsid w:val="007B0EBF"/>
    <w:rsid w:val="007C24E9"/>
    <w:rsid w:val="007C3BDB"/>
    <w:rsid w:val="007D00CF"/>
    <w:rsid w:val="007E3D43"/>
    <w:rsid w:val="007F2605"/>
    <w:rsid w:val="007F2AF2"/>
    <w:rsid w:val="00801F4C"/>
    <w:rsid w:val="008239B3"/>
    <w:rsid w:val="008301D1"/>
    <w:rsid w:val="00830497"/>
    <w:rsid w:val="00833F1B"/>
    <w:rsid w:val="00854C37"/>
    <w:rsid w:val="00857BCD"/>
    <w:rsid w:val="008752B2"/>
    <w:rsid w:val="008767D0"/>
    <w:rsid w:val="00882894"/>
    <w:rsid w:val="008840E1"/>
    <w:rsid w:val="008A0387"/>
    <w:rsid w:val="008B08C4"/>
    <w:rsid w:val="008B190F"/>
    <w:rsid w:val="008C1A07"/>
    <w:rsid w:val="008C74D0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9C2075"/>
    <w:rsid w:val="00A250DA"/>
    <w:rsid w:val="00A273BA"/>
    <w:rsid w:val="00A35706"/>
    <w:rsid w:val="00A46CAD"/>
    <w:rsid w:val="00A65F0B"/>
    <w:rsid w:val="00A7441D"/>
    <w:rsid w:val="00A85111"/>
    <w:rsid w:val="00A872B4"/>
    <w:rsid w:val="00A906EF"/>
    <w:rsid w:val="00AA0928"/>
    <w:rsid w:val="00AA120F"/>
    <w:rsid w:val="00AA6CA0"/>
    <w:rsid w:val="00AB42A0"/>
    <w:rsid w:val="00AC34C3"/>
    <w:rsid w:val="00AE3622"/>
    <w:rsid w:val="00AE56A3"/>
    <w:rsid w:val="00AF357F"/>
    <w:rsid w:val="00B2419F"/>
    <w:rsid w:val="00B24511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4608F"/>
    <w:rsid w:val="00C476A1"/>
    <w:rsid w:val="00C50EC1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A48F3"/>
    <w:rsid w:val="00DB527C"/>
    <w:rsid w:val="00DC4BA2"/>
    <w:rsid w:val="00DC65B3"/>
    <w:rsid w:val="00DE2181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5085"/>
    <w:rsid w:val="00E422BB"/>
    <w:rsid w:val="00E4270E"/>
    <w:rsid w:val="00E456B2"/>
    <w:rsid w:val="00E463BD"/>
    <w:rsid w:val="00E4732E"/>
    <w:rsid w:val="00E50200"/>
    <w:rsid w:val="00E907ED"/>
    <w:rsid w:val="00E94449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81A3F"/>
    <w:rsid w:val="00FA3C3F"/>
    <w:rsid w:val="00FB21C1"/>
    <w:rsid w:val="00FB6947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1A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A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A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A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A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1A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A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A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A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A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St-15/2018</izvorni_sadrzaj>
    <derivirana_varijabla naziv="DomainObject.Predmet.OznakaBroj_1">St-15/2018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GRUPA M.A. j.d.o.o.</izvorni_sadrzaj>
    <derivirana_varijabla naziv="DomainObject.Predmet.ProtustrankaFormated_1">  GRUPA M.A. j.d.o.o.</derivirana_varijabla>
  </DomainObject.Predmet.ProtustrankaFormated>
  <DomainObject.Predmet.ProtustrankaFormatedOIB>
    <izvorni_sadrzaj>  GRUPA M.A. j.d.o.o., OIB 16790011171</izvorni_sadrzaj>
    <derivirana_varijabla naziv="DomainObject.Predmet.ProtustrankaFormatedOIB_1">  GRUPA M.A. j.d.o.o., OIB 16790011171</derivirana_varijabla>
  </DomainObject.Predmet.ProtustrankaFormatedOIB>
  <DomainObject.Predmet.ProtustrankaFormatedWithAdress>
    <izvorni_sadrzaj> GRUPA M.A. j.d.o.o., Škrljevo 146, 51223 Škrljevo</izvorni_sadrzaj>
    <derivirana_varijabla naziv="DomainObject.Predmet.ProtustrankaFormatedWithAdress_1"> GRUPA M.A. j.d.o.o., Škrljevo 146, 51223 Škrljevo</derivirana_varijabla>
  </DomainObject.Predmet.ProtustrankaFormatedWithAdress>
  <DomainObject.Predmet.ProtustrankaFormatedWithAdressOIB>
    <izvorni_sadrzaj> GRUPA M.A. j.d.o.o., OIB 16790011171, Škrljevo 146, 51223 Škrljevo</izvorni_sadrzaj>
    <derivirana_varijabla naziv="DomainObject.Predmet.ProtustrankaFormatedWithAdressOIB_1"> GRUPA M.A. j.d.o.o., OIB 16790011171, Škrljevo 146, 51223 Škrljevo</derivirana_varijabla>
  </DomainObject.Predmet.ProtustrankaFormatedWithAdressOIB>
  <DomainObject.Predmet.ProtustrankaWithAdress>
    <izvorni_sadrzaj>GRUPA M.A. j.d.o.o. Škrljevo 146, 51223 Škrljevo</izvorni_sadrzaj>
    <derivirana_varijabla naziv="DomainObject.Predmet.ProtustrankaWithAdress_1">GRUPA M.A. j.d.o.o. Škrljevo 146, 51223 Škrljevo</derivirana_varijabla>
  </DomainObject.Predmet.ProtustrankaWithAdress>
  <DomainObject.Predmet.ProtustrankaWithAdressOIB>
    <izvorni_sadrzaj>GRUPA M.A. j.d.o.o., OIB 16790011171, Škrljevo 146, 51223 Škrljevo</izvorni_sadrzaj>
    <derivirana_varijabla naziv="DomainObject.Predmet.ProtustrankaWithAdressOIB_1">GRUPA M.A. j.d.o.o., OIB 16790011171, Škrljevo 146, 51223 Škrljevo</derivirana_varijabla>
  </DomainObject.Predmet.ProtustrankaWithAdressOIB>
  <DomainObject.Predmet.ProtustrankaNazivFormated>
    <izvorni_sadrzaj>GRUPA M.A. j.d.o.o.</izvorni_sadrzaj>
    <derivirana_varijabla naziv="DomainObject.Predmet.ProtustrankaNazivFormated_1">GRUPA M.A. j.d.o.o.</derivirana_varijabla>
  </DomainObject.Predmet.ProtustrankaNazivFormated>
  <DomainObject.Predmet.ProtustrankaNazivFormatedOIB>
    <izvorni_sadrzaj>GRUPA M.A. j.d.o.o., OIB 16790011171</izvorni_sadrzaj>
    <derivirana_varijabla naziv="DomainObject.Predmet.ProtustrankaNazivFormatedOIB_1">GRUPA M.A. j.d.o.o., OIB 16790011171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GRUPA M.A. j.d.o.o.</item>
    </izvorni_sadrzaj>
    <derivirana_varijabla naziv="DomainObject.Predmet.ProtuStrankaListFormated_1">
      <item>GRUPA M.A. j.d.o.o.</item>
    </derivirana_varijabla>
  </DomainObject.Predmet.ProtuStrankaListFormated>
  <DomainObject.Predmet.ProtuStrankaListFormatedOIB>
    <izvorni_sadrzaj>
      <item>GRUPA M.A. j.d.o.o., OIB 16790011171</item>
    </izvorni_sadrzaj>
    <derivirana_varijabla naziv="DomainObject.Predmet.ProtuStrankaListFormatedOIB_1">
      <item>GRUPA M.A. j.d.o.o., OIB 16790011171</item>
    </derivirana_varijabla>
  </DomainObject.Predmet.ProtuStrankaListFormatedOIB>
  <DomainObject.Predmet.ProtuStrankaListFormatedWithAdress>
    <izvorni_sadrzaj>
      <item>GRUPA M.A. j.d.o.o., Škrljevo 146, 51223 Škrljevo</item>
    </izvorni_sadrzaj>
    <derivirana_varijabla naziv="DomainObject.Predmet.ProtuStrankaListFormatedWithAdress_1">
      <item>GRUPA M.A. j.d.o.o., Škrljevo 146, 51223 Škrljevo</item>
    </derivirana_varijabla>
  </DomainObject.Predmet.ProtuStrankaListFormatedWithAdress>
  <DomainObject.Predmet.ProtuStrankaListFormatedWithAdressOIB>
    <izvorni_sadrzaj>
      <item>GRUPA M.A. j.d.o.o., OIB 16790011171, Škrljevo 146, 51223 Škrljevo</item>
    </izvorni_sadrzaj>
    <derivirana_varijabla naziv="DomainObject.Predmet.ProtuStrankaListFormatedWithAdressOIB_1">
      <item>GRUPA M.A. j.d.o.o., OIB 16790011171, Škrljevo 146, 51223 Škrljevo</item>
    </derivirana_varijabla>
  </DomainObject.Predmet.ProtuStrankaListFormatedWithAdressOIB>
  <DomainObject.Predmet.ProtuStrankaListNazivFormated>
    <izvorni_sadrzaj>
      <item>GRUPA M.A. j.d.o.o.</item>
    </izvorni_sadrzaj>
    <derivirana_varijabla naziv="DomainObject.Predmet.ProtuStrankaListNazivFormated_1">
      <item>GRUPA M.A. j.d.o.o.</item>
    </derivirana_varijabla>
  </DomainObject.Predmet.ProtuStrankaListNazivFormated>
  <DomainObject.Predmet.ProtuStrankaListNazivFormatedOIB>
    <izvorni_sadrzaj>
      <item>GRUPA M.A. j.d.o.o., OIB 16790011171</item>
    </izvorni_sadrzaj>
    <derivirana_varijabla naziv="DomainObject.Predmet.ProtuStrankaListNazivFormatedOIB_1">
      <item>GRUPA M.A. j.d.o.o., OIB 16790011171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GRUPA M.A. j.d.o.o.</izvorni_sadrzaj>
    <derivirana_varijabla naziv="DomainObject.Predmet.ProtustrankaIDrugi_1">GRUPA M.A.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GRUPA M.A. j.d.o.o., OIB 16790011171, Škrljevo 146, 51223 Škrljevo</izvorni_sadrzaj>
    <derivirana_varijabla naziv="DomainObject.Predmet.ProtustrankaIDrugiAdressOIB_1">GRUPA M.A. j.d.o.o., OIB 16790011171, Škrljevo 146, 51223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GRUPA M.A. j.d.o.o.</item>
    </izvorni_sadrzaj>
    <derivirana_varijabla naziv="DomainObject.Predmet.SudioniciListNaziv_1">
      <item>FINA  Rijeka</item>
      <item>GRUPA M.A. j.d.o.o.</item>
    </derivirana_varijabla>
  </DomainObject.Predmet.SudioniciListNaziv>
  <DomainObject.Predmet.SudioniciListAdressOIB>
    <izvorni_sadrzaj>
      <item>FINA  Rijeka, OIB 85821130368, Frana Kurelca 8,51000 Rijeka</item>
      <item>GRUPA M.A. j.d.o.o., OIB 16790011171, Škrljevo 146,51223 Škrljevo</item>
    </izvorni_sadrzaj>
    <derivirana_varijabla naziv="DomainObject.Predmet.SudioniciListAdressOIB_1">
      <item>FINA  Rijeka, OIB 85821130368, Frana Kurelca 8,51000 Rijeka</item>
      <item>GRUPA M.A. j.d.o.o., OIB 16790011171, Škrljevo 146,51223 Škrljevo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16790011171</item>
    </izvorni_sadrzaj>
    <derivirana_varijabla naziv="DomainObject.Predmet.SudioniciListNazivOIB_1">
      <item>, OIB 85821130368</item>
      <item>, OIB 16790011171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20C72C-3995-4112-8C1E-2074728B5B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2873</properties:Characters>
  <properties:Lines>90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2018-04-18T10:46:00Z</dcterms:created>
  <dc:creator>Željka Matovina</dc:creator>
  <cp:lastModifiedBy>Zorica Kovačević</cp:lastModifiedBy>
  <cp:lastPrinted>2017-06-29T08:34:00Z</cp:lastPrinted>
  <dcterms:modified xmlns:xsi="http://www.w3.org/2001/XMLSchema-instance" xsi:type="dcterms:W3CDTF">2018-04-18T10:53:00Z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(15-18 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