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1c51" w14:paraId="c271c51" w:rsidRDefault="00AE649C" w:rsidP="00FA5B5E" w:rsidR="00AE649C" w:rsidRPr="00B76F3C">
      <w:pPr>
        <w:pStyle w:val="Naslov3"/>
        <w15:collapsed w:val="false"/>
      </w:pPr>
    </w:p>
    <w:p w:rsidRDefault="00EE5DDA" w:rsidP="00AA0F5B" w:rsidR="00AA0F5B" w:rsidRPr="00AA0F5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   5 St-50/2015-5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U  I M E   R E P U B L I K E   H R V A T S K E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R J E Š E N J E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LIKOVNA UDRUGA „MULTI-ART“ SLATINA, Slatina, B. Radića 4, OIB: 10981293438, dana 21. prosinca 2015. </w:t>
      </w:r>
    </w:p>
    <w:p w:rsidRDefault="00EE5DDA" w:rsidP="00AA0F5B" w:rsidR="00EE5DDA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r i j e š i o   j e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I. Otvara se stečajni postupak nad dužnikom LIKOVNA UDRUGA „MULTI-ART“ SLATINA, Slatina, B. Radića 4, OIB: 10981293438.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II. Za stečajnog upravitelja imenuje se Milan </w:t>
      </w:r>
      <w:proofErr w:type="spellStart"/>
      <w:r w:rsidRPr="00AA0F5B">
        <w:rPr>
          <w:rFonts w:cs="Times New Roman" w:eastAsia="Times New Roman"/>
          <w:lang w:eastAsia="hr-HR"/>
        </w:rPr>
        <w:t>Bariša</w:t>
      </w:r>
      <w:proofErr w:type="spellEnd"/>
      <w:r w:rsidRPr="00AA0F5B">
        <w:rPr>
          <w:rFonts w:cs="Times New Roman" w:eastAsia="Times New Roman"/>
          <w:lang w:eastAsia="hr-HR"/>
        </w:rPr>
        <w:t xml:space="preserve"> Obradović, dipl. ekonomist iz Svete </w:t>
      </w:r>
      <w:proofErr w:type="spellStart"/>
      <w:r w:rsidRPr="00AA0F5B">
        <w:rPr>
          <w:rFonts w:cs="Times New Roman" w:eastAsia="Times New Roman"/>
          <w:lang w:eastAsia="hr-HR"/>
        </w:rPr>
        <w:t>Nedelje</w:t>
      </w:r>
      <w:proofErr w:type="spellEnd"/>
      <w:r w:rsidRPr="00AA0F5B">
        <w:rPr>
          <w:rFonts w:cs="Times New Roman" w:eastAsia="Times New Roman"/>
          <w:lang w:eastAsia="hr-HR"/>
        </w:rPr>
        <w:t>, Srebrnjak 20B, OIB: 45619494339.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III. Zaključuje se stečajni postupak nad dužnikom LIKOVNA UDRUGA „MULTI-ART“ SLATINA, Slatina, B. Radića 4, OIB: 10981293438.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Calibri"/>
        </w:rPr>
        <w:t xml:space="preserve">IV. </w:t>
      </w:r>
      <w:r w:rsidRPr="00AA0F5B">
        <w:rPr>
          <w:rFonts w:cs="Times New Roman" w:eastAsia="Times New Roman"/>
          <w:lang w:eastAsia="hr-HR"/>
        </w:rPr>
        <w:t>Stečajni postupak je otvoren i zaključen s danom 21. prosinca 2015. u 12,00 sati, kada je ovo rješenje objavljeno na e-oglasnoj ploči ovoga suda.</w:t>
      </w:r>
    </w:p>
    <w:p w:rsidRDefault="00AA0F5B" w:rsidP="00AA0F5B" w:rsidR="00AA0F5B" w:rsidRPr="00AA0F5B">
      <w:pPr>
        <w:spacing w:after="0"/>
        <w:ind w:firstLine="851"/>
        <w:jc w:val="both"/>
        <w:rPr>
          <w:rFonts w:cs="Times New Roman" w:eastAsia="Calibri"/>
        </w:rPr>
      </w:pPr>
    </w:p>
    <w:p w:rsidRDefault="00AA0F5B" w:rsidP="00AA0F5B" w:rsidR="00AA0F5B" w:rsidRPr="00AA0F5B">
      <w:pPr>
        <w:spacing w:after="0"/>
        <w:ind w:firstLine="851"/>
        <w:jc w:val="both"/>
        <w:rPr>
          <w:rFonts w:cs="Times New Roman" w:eastAsia="Calibri"/>
        </w:rPr>
      </w:pPr>
      <w:r w:rsidRPr="00AA0F5B">
        <w:rPr>
          <w:rFonts w:cs="Times New Roman" w:eastAsia="Calibri"/>
        </w:rPr>
        <w:t>V. Temeljem odredbe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VI. Nakon pravomoćnosti ovoga rješenja stečajni dužnik će se brisati iz registra udruga.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Obrazloženje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Po zahtjevu FINE za provedbu skraćenog stečajnog postupka nad dužnikom LIKOVNA UDRUGA „MULTI-ART“ SLATINA, Slatina, sud je temeljem odredbe čl.430., 431. i 434. Stečajnog zakona (Narodne novine br. 71/15) oglasom </w:t>
      </w:r>
      <w:proofErr w:type="spellStart"/>
      <w:r w:rsidRPr="00AA0F5B">
        <w:rPr>
          <w:rFonts w:cs="Times New Roman" w:eastAsia="Times New Roman"/>
          <w:lang w:eastAsia="hr-HR"/>
        </w:rPr>
        <w:t>posl</w:t>
      </w:r>
      <w:proofErr w:type="spellEnd"/>
      <w:r w:rsidRPr="00AA0F5B">
        <w:rPr>
          <w:rFonts w:cs="Times New Roman" w:eastAsia="Times New Roman"/>
          <w:lang w:eastAsia="hr-HR"/>
        </w:rPr>
        <w:t>. broj St-50/2015-2, koji je objavljen na mrežnoj stranici e-oglasna ploča Trgovačkog suda u Bjelovaru dana 20. listopada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čl.431. SZ, smatra da je dužnik nesposoban za plaćanje. 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AA0F5B">
        <w:rPr>
          <w:rFonts w:cs="Times New Roman" w:eastAsia="Times New Roman"/>
          <w:lang w:eastAsia="hr-HR"/>
        </w:rPr>
        <w:t>toč.I</w:t>
      </w:r>
      <w:proofErr w:type="spellEnd"/>
      <w:r w:rsidRPr="00AA0F5B">
        <w:rPr>
          <w:rFonts w:cs="Times New Roman" w:eastAsia="Times New Roman"/>
          <w:lang w:eastAsia="hr-HR"/>
        </w:rPr>
        <w:t>., II., III. i IV. izreke.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spacing w:after="0"/>
        <w:ind w:firstLine="851"/>
        <w:jc w:val="both"/>
        <w:rPr>
          <w:rFonts w:cs="Times New Roman" w:eastAsia="Calibri"/>
        </w:rPr>
      </w:pPr>
      <w:r w:rsidRPr="00AA0F5B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A0F5B" w:rsidP="00AA0F5B" w:rsidR="00AA0F5B" w:rsidRPr="00AA0F5B">
      <w:pPr>
        <w:spacing w:after="0"/>
        <w:ind w:firstLine="851"/>
        <w:jc w:val="both"/>
        <w:rPr>
          <w:rFonts w:cs="Times New Roman" w:eastAsia="Calibri"/>
        </w:rPr>
      </w:pPr>
    </w:p>
    <w:p w:rsidRDefault="00AA0F5B" w:rsidP="00AA0F5B" w:rsid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O brisanju dužnika iz  registra udruga i objavi iz rješenja na mrežnoj stranici e-oglasna ploča Trgovačkog suda u Bjelovaru sud je odlučio sukladno čl.131., 132. i 286. SZ-a. </w:t>
      </w:r>
    </w:p>
    <w:p w:rsidRDefault="00EE5DDA" w:rsidP="00AA0F5B" w:rsidR="00EE5DDA" w:rsidRPr="00AA0F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U Bjelovaru, 21. prosinca 2015.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                                                                 STEČAJNI SUDAC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                                                           MARIJA PETRINA KUBICA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A0F5B">
        <w:rPr>
          <w:rFonts w:cs="Times New Roman" w:eastAsia="Times New Roman"/>
          <w:lang w:eastAsia="hr-HR"/>
        </w:rPr>
        <w:tab/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ab/>
        <w:t xml:space="preserve">          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POUKA O PRAVNOM LIJEKU: Protiv ovoga rješenja žalbu može podnijeti osoba ovlaštena za zastupanje dužnika po zakonu (čl. 128.st.8. SZ). Žalba se podnosi </w:t>
      </w:r>
      <w:r w:rsidRPr="00AA0F5B">
        <w:rPr>
          <w:rFonts w:cs="Times New Roman" w:eastAsia="Times New Roman"/>
          <w:noProof/>
          <w:lang w:eastAsia="hr-HR"/>
        </w:rPr>
        <w:t>Visokom trgovačkom sudu RH u Zagrebu, putem ovog suda,</w:t>
      </w:r>
      <w:r w:rsidRPr="00AA0F5B">
        <w:rPr>
          <w:rFonts w:cs="Times New Roman" w:eastAsia="Times New Roman"/>
          <w:lang w:eastAsia="hr-HR"/>
        </w:rPr>
        <w:t xml:space="preserve">  u dva primjerka, u roku od 8 dana od dana objave rješenja na e-oglasnoj ploči suda.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A0F5B">
        <w:rPr>
          <w:rFonts w:cs="Times New Roman" w:eastAsia="Times New Roman"/>
          <w:lang w:eastAsia="hr-HR"/>
        </w:rPr>
        <w:t>Rj</w:t>
      </w:r>
      <w:proofErr w:type="spellEnd"/>
      <w:r w:rsidRPr="00AA0F5B">
        <w:rPr>
          <w:rFonts w:cs="Times New Roman" w:eastAsia="Times New Roman"/>
          <w:lang w:eastAsia="hr-HR"/>
        </w:rPr>
        <w:t>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1. DNA:FINI, Podružnica Bjelovar- putem e-oglasne ploče suda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stečajnom upravitelju - putem e-oglasne ploče suda i putem pošte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 xml:space="preserve">             registru Udruga - nakon pravomoćnosti rješenja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2. Sc. pravomoćnost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0F5B">
        <w:rPr>
          <w:rFonts w:cs="Times New Roman" w:eastAsia="Times New Roman"/>
          <w:lang w:eastAsia="hr-HR"/>
        </w:rPr>
        <w:t>Bj.21.12.2015.</w:t>
      </w: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0F5B" w:rsidP="00AA0F5B" w:rsidR="00AA0F5B" w:rsidRPr="00AA0F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5B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5DDA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20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St-50/2015-5</izvorni_sadrzaj>
    <derivirana_varijabla naziv="DomainObject.Oznaka_1">St-50/2015-5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LIKOVNA UDRUGA MULTI ART SLATINA; LIKOVNA UDRUGA MULTI ART SLATINA Slatina</izvorni_sadrzaj>
    <derivirana_varijabla naziv="DomainObject.Predmet.ProtustrankaFormated_1">  LIKOVNA UDRUGA MULTI ART SLATINA; LIKOVNA UDRUGA MULTI ART SLATINA Slatina</derivirana_varijabla>
  </DomainObject.Predmet.ProtustrankaFormated>
  <DomainObject.Predmet.ProtustrankaFormatedOIB>
    <izvorni_sadrzaj>  LIKOVNA UDRUGA MULTI ART SLATINA, OIB 10981293438; LIKOVNA UDRUGA MULTI ART SLATINA Slatina, OIB 10981293438</izvorni_sadrzaj>
    <derivirana_varijabla naziv="DomainObject.Predmet.ProtustrankaFormatedOIB_1">  LIKOVNA UDRUGA MULTI ART SLATINA, OIB 10981293438; LIKOVNA UDRUGA MULTI ART SLATINA Slatina, OIB 10981293438</derivirana_varijabla>
  </DomainObject.Predmet.ProtustrankaFormatedOIB>
  <DomainObject.Predmet.ProtustrankaFormatedWithAdress>
    <izvorni_sadrzaj> LIKOVNA UDRUGA MULTI ART SLATINA, B. Radića 4, 33520 Slatina; LIKOVNA UDRUGA MULTI ART SLATINA Slatina, B. Radića 4, 33520 Slatina</izvorni_sadrzaj>
    <derivirana_varijabla naziv="DomainObject.Predmet.ProtustrankaFormatedWithAdress_1"> LIKOVNA UDRUGA MULTI ART SLATINA, B. Radića 4, 33520 Slatina; LIKOVNA UDRUGA MULTI ART SLATINA Slatina, B. Radića 4, 33520 Slatina</derivirana_varijabla>
  </DomainObject.Predmet.ProtustrankaFormatedWithAdress>
  <DomainObject.Predmet.ProtustrankaFormatedWithAdressOIB>
    <izvorni_sadrzaj> LIKOVNA UDRUGA MULTI ART SLATINA, OIB 10981293438, B. Radića 4, 33520 Slatina; LIKOVNA UDRUGA MULTI ART SLATINA Slatina, OIB 10981293438, B. Radića 4, 33520 Slatina</izvorni_sadrzaj>
    <derivirana_varijabla naziv="DomainObject.Predmet.ProtustrankaFormatedWithAdressOIB_1"> LIKOVNA UDRUGA MULTI ART SLATINA, OIB 10981293438, B. Radića 4, 33520 Slatina; LIKOVNA UDRUGA MULTI ART SLATINA Slatina, OIB 10981293438, B. Radića 4, 33520 Slatina</derivirana_varijabla>
  </DomainObject.Predmet.ProtustrankaFormatedWithAdressOIB>
  <DomainObject.Predmet.ProtustrankaWithAdress>
    <izvorni_sadrzaj>LIKOVNA UDRUGA MULTI ART SLATINA B. Radića 4, 33520 Slatina, LIKOVNA UDRUGA MULTI ART SLATINA Slatina B. Radića 4, 33520 Slatina</izvorni_sadrzaj>
    <derivirana_varijabla naziv="DomainObject.Predmet.ProtustrankaWithAdress_1">LIKOVNA UDRUGA MULTI ART SLATINA B. Radića 4, 33520 Slatina, LIKOVNA UDRUGA MULTI ART SLATINA Slatina B. Radića 4, 33520 Slatina</derivirana_varijabla>
  </DomainObject.Predmet.ProtustrankaWithAdress>
  <DomainObject.Predmet.ProtustrankaWithAdressOIB>
    <izvorni_sadrzaj>LIKOVNA UDRUGA MULTI ART SLATINA, OIB 10981293438, B. Radića 4, 33520 Slatina, LIKOVNA UDRUGA MULTI ART SLATINA Slatina, OIB 10981293438, B. Radića 4, 33520 Slatina</izvorni_sadrzaj>
    <derivirana_varijabla naziv="DomainObject.Predmet.ProtustrankaWithAdressOIB_1">LIKOVNA UDRUGA MULTI ART SLATINA, OIB 10981293438, B. Radića 4, 33520 Slatina, LIKOVNA UDRUGA MULTI ART SLATINA Slatina, OIB 10981293438, B. Radića 4, 33520 Slatina</derivirana_varijabla>
  </DomainObject.Predmet.ProtustrankaWithAdressOIB>
  <DomainObject.Predmet.ProtustrankaNazivFormated>
    <izvorni_sadrzaj>LIKOVNA UDRUGA MULTI ART SLATINA,LIKOVNA UDRUGA MULTI ART SLATINA Slatina</izvorni_sadrzaj>
    <derivirana_varijabla naziv="DomainObject.Predmet.ProtustrankaNazivFormated_1">LIKOVNA UDRUGA MULTI ART SLATINA,LIKOVNA UDRUGA MULTI ART SLATINA Slatina</derivirana_varijabla>
  </DomainObject.Predmet.ProtustrankaNazivFormated>
  <DomainObject.Predmet.ProtustrankaNazivFormatedOIB>
    <izvorni_sadrzaj>LIKOVNA UDRUGA MULTI ART SLATINA, OIB 10981293438,LIKOVNA UDRUGA MULTI ART SLATINA Slatina, OIB 10981293438</izvorni_sadrzaj>
    <derivirana_varijabla naziv="DomainObject.Predmet.ProtustrankaNazivFormatedOIB_1">LIKOVNA UDRUGA MULTI ART SLATINA, OIB 10981293438,LIKOVNA UDRUGA MULTI ART SLATINA Slatina, OIB 10981293438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FINA, RC ZAGREB, Podružnica Bjelovar</izvorni_sadrzaj>
    <derivirana_varijabla naziv="DomainObject.Predmet.StrankaFormated_1">  FINA, RC ZAGREB, Podružnica Bjelovar; FINA, RC ZAGREB, Podružnica Bjelovar</derivirana_varijabla>
  </DomainObject.Predmet.StrankaFormated>
  <DomainObject.Predmet.StrankaFormatedOIB>
    <izvorni_sadrzaj>  FINA, RC ZAGREB, Podružnica Bjelovar; FINA, RC ZAGREB, Podružnica Bjelovar, OIB 85821130368</izvorni_sadrzaj>
    <derivirana_varijabla naziv="DomainObject.Predmet.StrankaFormatedOIB_1">  FINA, RC ZAGREB, Podružnica Bjelovar; FINA, RC ZAGREB, Podružnica Bjelovar, OIB 85821130368</derivirana_varijabla>
  </DomainObject.Predmet.StrankaFormatedOIB>
  <DomainObject.Predmet.StrankaFormatedWithAdress>
    <izvorni_sadrzaj> FINA, RC ZAGREB, Podružnica Bjelovar, F. Supila 4, 43000 Bjelovar; FINA, RC ZAGREB, Podružnica Bjelovar, F. Supila 4, 43000 Bjelovar</izvorni_sadrzaj>
    <derivirana_varijabla naziv="DomainObject.Predmet.StrankaFormatedWithAdress_1"> FINA,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Bjelovar; FINA, RC ZAGREB, Podružnica Bjelovar, OIB 85821130368, F. Supila 4, 43000 Bjelovar</izvorni_sadrzaj>
    <derivirana_varijabla naziv="DomainObject.Predmet.StrankaFormatedWithAdressOIB_1"> FINA,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Bjelovar,FINA, RC ZAGREB, Podružnica Bjelovar F. Supila 4,43000 Bjelovar</izvorni_sadrzaj>
    <derivirana_varijabla naziv="DomainObject.Predmet.StrankaWithAdress_1">FINA, RC ZAGREB, Podružnica Bjelovar F. Supila 4,43000 Bjelovar,FINA, RC ZAGREB, Podružnica Bjelovar F. Supila 4,43000 Bjelovar</derivirana_varijabla>
  </DomainObject.Predmet.StrankaWithAdress>
  <DomainObject.Predmet.StrankaWithAdressOIB>
    <izvorni_sadrzaj>FINA, RC ZAGREB, Podružnica Bjelovar, F. Supila 4,43000 Bjelovar,FINA, RC ZAGREB, Podružnica Bjelovar, OIB 85821130368, F. Supila 4,43000 Bjelovar</izvorni_sadrzaj>
    <derivirana_varijabla naziv="DomainObject.Predmet.StrankaWithAdressOIB_1">FINA,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FINA, RC ZAGREB, Podružnica Bjelovar,FINA, RC ZAGREB, Podružnica Bjelovar</izvorni_sadrzaj>
    <derivirana_varijabla naziv="DomainObject.Predmet.StrankaNazivFormated_1">FINA, RC ZAGREB, Podružnica Bjelovar,FINA, RC ZAGREB, Podružnica Bjelovar</derivirana_varijabla>
  </DomainObject.Predmet.StrankaNazivFormated>
  <DomainObject.Predmet.StrankaNazivFormatedOIB>
    <izvorni_sadrzaj>FINA, RC ZAGREB, Podružnica Bjelovar,FINA, RC ZAGREB, Podružnica Bjelovar, OIB 85821130368</izvorni_sadrzaj>
    <derivirana_varijabla naziv="DomainObject.Predmet.StrankaNazivFormatedOIB_1">FINA,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FINA, RC ZAGREB, Podružnica Bjelovar</item>
    </izvorni_sadrzaj>
    <derivirana_varijabla naziv="DomainObject.Predmet.StrankaListFormated_1">
      <item>FINA, RC ZAGREB, Podružnica Bjelovar</item>
      <item>FINA, RC ZAGREB, Podružnica Bjelovar</item>
    </derivirana_varijabla>
  </DomainObject.Predmet.StrankaListFormated>
  <DomainObject.Predmet.StrankaListFormatedOIB>
    <izvorni_sadrzaj>
      <item>FINA, RC ZAGREB, Podružnica Bjelovar</item>
      <item>FINA, RC ZAGREB, Podružnica Bjelovar, OIB 85821130368</item>
    </izvorni_sadrzaj>
    <derivirana_varijabla naziv="DomainObject.Predmet.StrankaListFormatedOIB_1">
      <item>FINA,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  <item>FINA, RC ZAGREB, Podružnica Bjelovar</item>
    </izvorni_sadrzaj>
    <derivirana_varijabla naziv="DomainObject.Predmet.StrankaListNazivFormated_1">
      <item>FINA, RC ZAGREB, Podružnica Bjelovar</item>
      <item>FINA, RC ZAGREB, Podružnica Bjelovar</item>
    </derivirana_varijabla>
  </DomainObject.Predmet.StrankaListNazivFormated>
  <DomainObject.Predmet.StrankaListNazivFormatedOIB>
    <izvorni_sadrzaj>
      <item>FINA, RC ZAGREB, Podružnica Bjelovar</item>
      <item>FINA, RC ZAGREB, Podružnica Bjelovar, OIB 85821130368</item>
    </izvorni_sadrzaj>
    <derivirana_varijabla naziv="DomainObject.Predmet.StrankaListNazivFormatedOIB_1">
      <item>FINA,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LIKOVNA UDRUGA MULTI ART SLATINA</item>
      <item>LIKOVNA UDRUGA MULTI ART SLATINA Slatina</item>
    </izvorni_sadrzaj>
    <derivirana_varijabla naziv="DomainObject.Predmet.ProtuStrankaListFormated_1">
      <item>LIKOVNA UDRUGA MULTI ART SLATINA</item>
      <item>LIKOVNA UDRUGA MULTI ART SLATINA Slatina</item>
    </derivirana_varijabla>
  </DomainObject.Predmet.ProtuStrankaListFormated>
  <DomainObject.Predmet.ProtuStrankaListFormatedOIB>
    <izvorni_sadrzaj>
      <item>LIKOVNA UDRUGA MULTI ART SLATINA, OIB 10981293438</item>
      <item>LIKOVNA UDRUGA MULTI ART SLATINA Slatina, OIB 10981293438</item>
    </izvorni_sadrzaj>
    <derivirana_varijabla naziv="DomainObject.Predmet.ProtuStrankaListFormatedOIB_1">
      <item>LIKOVNA UDRUGA MULTI ART SLATINA, OIB 10981293438</item>
      <item>LIKOVNA UDRUGA MULTI ART SLATINA Slatina, OIB 10981293438</item>
    </derivirana_varijabla>
  </DomainObject.Predmet.ProtuStrankaListFormatedOIB>
  <DomainObject.Predmet.ProtuStrankaListFormatedWithAdress>
    <izvorni_sadrzaj>
      <item>LIKOVNA UDRUGA MULTI ART SLATINA, B. Radića 4, 33520 Slatina</item>
      <item>LIKOVNA UDRUGA MULTI ART SLATINA Slatina, B. Radića 4, 33520 Slatina</item>
    </izvorni_sadrzaj>
    <derivirana_varijabla naziv="DomainObject.Predmet.ProtuStrankaListFormatedWithAdress_1">
      <item>LIKOVNA UDRUGA MULTI ART SLATINA, B. Radića 4, 33520 Slatina</item>
      <item>LIKOVNA UDRUGA MULTI ART SLATINA Slatina, B. Radića 4, 33520 Slatina</item>
    </derivirana_varijabla>
  </DomainObject.Predmet.ProtuStrankaListFormatedWithAdress>
  <DomainObject.Predmet.ProtuStrankaListFormatedWithAdressOIB>
    <izvorni_sadrzaj>
      <item>LIKOVNA UDRUGA MULTI ART SLATINA, OIB 10981293438, B. Radića 4, 33520 Slatina</item>
      <item>LIKOVNA UDRUGA MULTI ART SLATINA Slatina, OIB 10981293438, B. Radića 4, 33520 Slatina</item>
    </izvorni_sadrzaj>
    <derivirana_varijabla naziv="DomainObject.Predmet.ProtuStrankaListFormatedWithAdressOIB_1">
      <item>LIKOVNA UDRUGA MULTI ART SLATINA, OIB 10981293438, B. Radića 4, 33520 Slatina</item>
      <item>LIKOVNA UDRUGA MULTI ART SLATINA Slatina, OIB 10981293438, B. Radića 4, 33520 Slatina</item>
    </derivirana_varijabla>
  </DomainObject.Predmet.ProtuStrankaListFormatedWithAdressOIB>
  <DomainObject.Predmet.ProtuStrankaListNazivFormated>
    <izvorni_sadrzaj>
      <item>LIKOVNA UDRUGA MULTI ART SLATINA</item>
      <item>LIKOVNA UDRUGA MULTI ART SLATINA Slatina</item>
    </izvorni_sadrzaj>
    <derivirana_varijabla naziv="DomainObject.Predmet.ProtuStrankaListNazivFormated_1">
      <item>LIKOVNA UDRUGA MULTI ART SLATINA</item>
      <item>LIKOVNA UDRUGA MULTI ART SLATINA Slatina</item>
    </derivirana_varijabla>
  </DomainObject.Predmet.ProtuStrankaListNazivFormated>
  <DomainObject.Predmet.ProtuStrankaListNazivFormatedOIB>
    <izvorni_sadrzaj>
      <item>LIKOVNA UDRUGA MULTI ART SLATINA, OIB 10981293438</item>
      <item>LIKOVNA UDRUGA MULTI ART SLATINA Slatina, OIB 10981293438</item>
    </izvorni_sadrzaj>
    <derivirana_varijabla naziv="DomainObject.Predmet.ProtuStrankaListNazivFormatedOIB_1">
      <item>LIKOVNA UDRUGA MULTI ART SLATINA, OIB 10981293438</item>
      <item>LIKOVNA UDRUGA MULTI ART SLATINA Slatina, OIB 10981293438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St-50/2015-5</izvorni_sadrzaj>
    <derivirana_varijabla naziv="DomainObject.PoslovniBrojDokumenta_1">St-50/2015-5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LIKOVNA UDRUGA MULTI ART SLATINA i dr.</izvorni_sadrzaj>
    <derivirana_varijabla naziv="DomainObject.Predmet.ProtustrankaIDrugi_1">LIKOVNA UDRUGA MULTI ART SLATINA i dr.</derivirana_varijabla>
  </DomainObject.Predmet.ProtustrankaIDrugi>
  <DomainObject.Predmet.StrankaIDrugiAdressOIB>
    <izvorni_sadrzaj>FINA, RC ZAGREB, Podružnica Bjelovar, F. Supila 4, 43000 Bjelovar i dr.</izvorni_sadrzaj>
    <derivirana_varijabla naziv="DomainObject.Predmet.StrankaIDrugiAdressOIB_1">FINA, RC ZAGREB, Podružnica Bjelovar, F. Supila 4, 43000 Bjelovar i dr.</derivirana_varijabla>
  </DomainObject.Predmet.StrankaIDrugiAdressOIB>
  <DomainObject.Predmet.ProtustrankaIDrugiAdressOIB>
    <izvorni_sadrzaj>LIKOVNA UDRUGA MULTI ART SLATINA, OIB 10981293438, B. Radića 4, 33520 Slatina i dr.</izvorni_sadrzaj>
    <derivirana_varijabla naziv="DomainObject.Predmet.ProtustrankaIDrugiAdressOIB_1">LIKOVNA UDRUGA MULTI ART SLATINA, OIB 10981293438, B. Radića 4, 33520 Slatina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LIKOVNA UDRUGA MULTI ART SLATINA</item>
      <item>LIKOVNA UDRUGA MULTI ART SLATINA Slatina</item>
      <item>FINA, RC ZAGREB, Podružnica Bjelovar</item>
    </izvorni_sadrzaj>
    <derivirana_varijabla naziv="DomainObject.Predmet.SudioniciListNaziv_1">
      <item>FINA, RC ZAGREB, Podružnica Bjelovar</item>
      <item>LIKOVNA UDRUGA MULTI ART SLATINA</item>
      <item>LIKOVNA UDRUGA MULTI ART SLATINA Slatina</item>
      <item>FINA, RC ZAGREB, Podružnica Bjelovar</item>
    </derivirana_varijabla>
  </DomainObject.Predmet.SudioniciListNaziv>
  <DomainObject.Predmet.SudioniciListAdressOIB>
    <izvorni_sadrzaj>
      <item>FINA, RC ZAGREB, Podružnica Bjelovar, F. Supila 4,43000 Bjelovar</item>
      <item>LIKOVNA UDRUGA MULTI ART SLATINA, OIB 10981293438, B. Radića 4,33520 Slatina</item>
      <item>LIKOVNA UDRUGA MULTI ART SLATINA Slatina, OIB 10981293438, B. Radića 4,33520 Slatina</item>
      <item>FINA, RC ZAGREB, Podružnica Bjelovar, OIB 85821130368, F. Supila 4,43000 Bjelovar</item>
    </izvorni_sadrzaj>
    <derivirana_varijabla naziv="DomainObject.Predmet.SudioniciListAdressOIB_1">
      <item>FINA, RC ZAGREB, Podružnica Bjelovar, F. Supila 4,43000 Bjelovar</item>
      <item>LIKOVNA UDRUGA MULTI ART SLATINA, OIB 10981293438, B. Radića 4,33520 Slatina</item>
      <item>LIKOVNA UDRUGA MULTI ART SLATINA Slatina, OIB 10981293438, B. Radića 4,33520 Slatina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DD72E-51C0-48DF-87DA-945702258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3676</properties:Characters>
  <properties:Lines>100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2015-12-21T10:07:00Z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St-50/2015-5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