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683f" w14:paraId="9e5683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0133BE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73548">
        <w:rPr>
          <w:rFonts w:hAnsi="Times New Roman" w:ascii="Times New Roman"/>
          <w:b/>
          <w:sz w:val="24"/>
          <w:szCs w:val="24"/>
        </w:rPr>
        <w:t>1923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F73548">
        <w:rPr>
          <w:rFonts w:hAnsi="Times New Roman" w:ascii="Times New Roman"/>
        </w:rPr>
        <w:t>1923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F73548" w:rsidRPr="00F73548">
        <w:t xml:space="preserve"> </w:t>
      </w:r>
      <w:r w:rsidR="00F73548" w:rsidRPr="00F73548">
        <w:rPr>
          <w:rFonts w:hAnsi="Times New Roman" w:ascii="Times New Roman"/>
        </w:rPr>
        <w:t>AMI 2004 d.o.o.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F73548">
        <w:rPr>
          <w:rFonts w:hAnsi="Times New Roman" w:ascii="Times New Roman"/>
        </w:rPr>
        <w:t xml:space="preserve"> </w:t>
      </w:r>
      <w:r w:rsidR="00F73548" w:rsidRPr="00F73548">
        <w:rPr>
          <w:rFonts w:hAnsi="Times New Roman" w:ascii="Times New Roman"/>
        </w:rPr>
        <w:t>00355363659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33BE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C0B05"/>
    <w:rsid w:val="007D36F7"/>
    <w:rsid w:val="007F3C41"/>
    <w:rsid w:val="00836B30"/>
    <w:rsid w:val="00870BE6"/>
    <w:rsid w:val="009940C3"/>
    <w:rsid w:val="009D7EBE"/>
    <w:rsid w:val="00A45276"/>
    <w:rsid w:val="00AE478F"/>
    <w:rsid w:val="00B71917"/>
    <w:rsid w:val="00BF45DB"/>
    <w:rsid w:val="00C229B2"/>
    <w:rsid w:val="00C324BF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7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478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78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78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78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7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478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78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7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7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St-1923/2016-3</izvorni_sadrzaj>
    <derivirana_varijabla naziv="DomainObject.Oznaka_1">St-1923/2016-3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St-1923/2016</izvorni_sadrzaj>
    <derivirana_varijabla naziv="DomainObject.Predmet.OznakaBroj_1">St-1923/2016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 2004 d.o.o.</izvorni_sadrzaj>
    <derivirana_varijabla naziv="DomainObject.Predmet.ProtustrankaFormated_1">  AMI 2004 d.o.o.</derivirana_varijabla>
  </DomainObject.Predmet.ProtustrankaFormated>
  <DomainObject.Predmet.ProtustrankaFormatedOIB>
    <izvorni_sadrzaj>  AMI 2004 d.o.o., OIB 00355363659</izvorni_sadrzaj>
    <derivirana_varijabla naziv="DomainObject.Predmet.ProtustrankaFormatedOIB_1">  AMI 2004 d.o.o., OIB 00355363659</derivirana_varijabla>
  </DomainObject.Predmet.ProtustrankaFormatedOIB>
  <DomainObject.Predmet.ProtustrankaFormatedWithAdress>
    <izvorni_sadrzaj> AMI 2004 d.o.o., Ulica grada Vukovara 271, 10000 Zagreb</izvorni_sadrzaj>
    <derivirana_varijabla naziv="DomainObject.Predmet.ProtustrankaFormatedWithAdress_1"> AMI 2004 d.o.o., Ulica grada Vukovara 271, 10000 Zagreb</derivirana_varijabla>
  </DomainObject.Predmet.ProtustrankaFormatedWithAdress>
  <DomainObject.Predmet.ProtustrankaFormatedWithAdressOIB>
    <izvorni_sadrzaj> AMI 2004 d.o.o., OIB 00355363659, Ulica grada Vukovara 271, 10000 Zagreb</izvorni_sadrzaj>
    <derivirana_varijabla naziv="DomainObject.Predmet.ProtustrankaFormatedWithAdressOIB_1"> AMI 2004 d.o.o., OIB 00355363659, Ulica grada Vukovara 271, 10000 Zagreb</derivirana_varijabla>
  </DomainObject.Predmet.ProtustrankaFormatedWithAdressOIB>
  <DomainObject.Predmet.ProtustrankaWithAdress>
    <izvorni_sadrzaj>AMI 2004 d.o.o. Ulica grada Vukovara 271, 10000 Zagreb</izvorni_sadrzaj>
    <derivirana_varijabla naziv="DomainObject.Predmet.ProtustrankaWithAdress_1">AMI 2004 d.o.o. Ulica grada Vukovara 271, 10000 Zagreb</derivirana_varijabla>
  </DomainObject.Predmet.ProtustrankaWithAdress>
  <DomainObject.Predmet.ProtustrankaWithAdressOIB>
    <izvorni_sadrzaj>AMI 2004 d.o.o., OIB 00355363659, Ulica grada Vukovara 271, 10000 Zagreb</izvorni_sadrzaj>
    <derivirana_varijabla naziv="DomainObject.Predmet.ProtustrankaWithAdressOIB_1">AMI 2004 d.o.o., OIB 00355363659, Ulica grada Vukovara 271, 10000 Zagreb</derivirana_varijabla>
  </DomainObject.Predmet.ProtustrankaWithAdressOIB>
  <DomainObject.Predmet.ProtustrankaNazivFormated>
    <izvorni_sadrzaj>AMI 2004 d.o.o.</izvorni_sadrzaj>
    <derivirana_varijabla naziv="DomainObject.Predmet.ProtustrankaNazivFormated_1">AMI 2004 d.o.o.</derivirana_varijabla>
  </DomainObject.Predmet.ProtustrankaNazivFormated>
  <DomainObject.Predmet.ProtustrankaNazivFormatedOIB>
    <izvorni_sadrzaj>AMI 2004 d.o.o., OIB 00355363659</izvorni_sadrzaj>
    <derivirana_varijabla naziv="DomainObject.Predmet.ProtustrankaNazivFormatedOIB_1">AMI 2004 d.o.o., OIB 00355363659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 2004 d.o.o.</item>
    </izvorni_sadrzaj>
    <derivirana_varijabla naziv="DomainObject.Predmet.ProtuStrankaListFormated_1">
      <item>AMI 2004 d.o.o.</item>
    </derivirana_varijabla>
  </DomainObject.Predmet.ProtuStrankaListFormated>
  <DomainObject.Predmet.ProtuStrankaListFormatedOIB>
    <izvorni_sadrzaj>
      <item>AMI 2004 d.o.o., OIB 00355363659</item>
    </izvorni_sadrzaj>
    <derivirana_varijabla naziv="DomainObject.Predmet.ProtuStrankaListFormatedOIB_1">
      <item>AMI 2004 d.o.o., OIB 00355363659</item>
    </derivirana_varijabla>
  </DomainObject.Predmet.ProtuStrankaListFormatedOIB>
  <DomainObject.Predmet.ProtuStrankaListFormatedWithAdress>
    <izvorni_sadrzaj>
      <item>AMI 2004 d.o.o., Ulica grada Vukovara 271, 10000 Zagreb</item>
    </izvorni_sadrzaj>
    <derivirana_varijabla naziv="DomainObject.Predmet.ProtuStrankaListFormatedWithAdress_1">
      <item>AMI 2004 d.o.o., Ulica grada Vukovara 271, 10000 Zagreb</item>
    </derivirana_varijabla>
  </DomainObject.Predmet.ProtuStrankaListFormatedWithAdress>
  <DomainObject.Predmet.ProtuStrankaListFormatedWithAdressOIB>
    <izvorni_sadrzaj>
      <item>AMI 2004 d.o.o., OIB 00355363659, Ulica grada Vukovara 271, 10000 Zagreb</item>
    </izvorni_sadrzaj>
    <derivirana_varijabla naziv="DomainObject.Predmet.ProtuStrankaListFormatedWithAdressOIB_1">
      <item>AMI 2004 d.o.o., OIB 00355363659, Ulica grada Vukovara 271, 10000 Zagreb</item>
    </derivirana_varijabla>
  </DomainObject.Predmet.ProtuStrankaListFormatedWithAdressOIB>
  <DomainObject.Predmet.ProtuStrankaListNazivFormated>
    <izvorni_sadrzaj>
      <item>AMI 2004 d.o.o.</item>
    </izvorni_sadrzaj>
    <derivirana_varijabla naziv="DomainObject.Predmet.ProtuStrankaListNazivFormated_1">
      <item>AMI 2004 d.o.o.</item>
    </derivirana_varijabla>
  </DomainObject.Predmet.ProtuStrankaListNazivFormated>
  <DomainObject.Predmet.ProtuStrankaListNazivFormatedOIB>
    <izvorni_sadrzaj>
      <item>AMI 2004 d.o.o., OIB 00355363659</item>
    </izvorni_sadrzaj>
    <derivirana_varijabla naziv="DomainObject.Predmet.ProtuStrankaListNazivFormatedOIB_1">
      <item>AMI 2004 d.o.o., OIB 00355363659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St-1923/2016-3</izvorni_sadrzaj>
    <derivirana_varijabla naziv="DomainObject.PoslovniBrojDokumenta_1">St-1923/2016-3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 2004 d.o.o.</izvorni_sadrzaj>
    <derivirana_varijabla naziv="DomainObject.Predmet.ProtustrankaIDrugi_1">AMI 2004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 2004 d.o.o., OIB 00355363659, Ulica grada Vukovara 271, 10000 Zagreb</izvorni_sadrzaj>
    <derivirana_varijabla naziv="DomainObject.Predmet.ProtustrankaIDrugiAdressOIB_1">AMI 2004 d.o.o., OIB 00355363659,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 2004 d.o.o.</item>
    </izvorni_sadrzaj>
    <derivirana_varijabla naziv="DomainObject.Predmet.SudioniciListNaziv_1">
      <item>FINA Regionalni centar Zagreb</item>
      <item>AMI 2004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AMI 2004 d.o.o., OIB 00355363659, Ulica grada Vukovara 271,10000 Zagreb</item>
    </izvorni_sadrzaj>
    <derivirana_varijabla naziv="DomainObject.Predmet.SudioniciListAdressOIB_1">
      <item>FINA Regionalni centar Zagreb, OIB 85821130368, Trg svibanjskih žrtava 1995. 1,10000 Zagreb</item>
      <item>AMI 2004 d.o.o., OIB 00355363659,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00355363659</item>
    </izvorni_sadrzaj>
    <derivirana_varijabla naziv="DomainObject.Predmet.SudioniciListNazivOIB_1">
      <item>, OIB 85821130368</item>
      <item>, OIB 00355363659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2016-04-21T10:02:00Z</cp:lastPrinted>
  <dcterms:modified xmlns:xsi="http://www.w3.org/2001/XMLSchema-instance" xsi:type="dcterms:W3CDTF">2016-04-21T10:02:00Z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St-1923/2016-3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