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1bda1" w14:paraId="001bda1"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A65CDC">
        <w:rPr>
          <w:rFonts w:cs="Times New Roman" w:eastAsia="Times New Roman"/>
          <w:szCs w:val="24"/>
          <w:lang w:eastAsia="hr-HR"/>
        </w:rPr>
        <w:t>5250</w:t>
      </w:r>
      <w:r w:rsidR="00AC6C38">
        <w:rPr>
          <w:rFonts w:cs="Times New Roman" w:eastAsia="Times New Roman"/>
          <w:szCs w:val="24"/>
          <w:lang w:eastAsia="hr-HR"/>
        </w:rPr>
        <w:t>/16</w:t>
      </w:r>
      <w:r w:rsidR="008A44D4">
        <w:rPr>
          <w:rFonts w:cs="Times New Roman" w:eastAsia="Times New Roman"/>
          <w:szCs w:val="24"/>
          <w:lang w:eastAsia="hr-HR"/>
        </w:rPr>
        <w:t>-25</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A65CDC">
        <w:t>MAJA poljoprivredna zadruga za proizvodnju, trgovinu i usluge, Glina (Grad Glina), Antuna Mihanovića 2, OIB 60561274654</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A24453">
        <w:rPr>
          <w:rFonts w:cs="Times New Roman" w:eastAsia="Times New Roman"/>
          <w:szCs w:val="24"/>
          <w:lang w:eastAsia="hr-HR"/>
        </w:rPr>
        <w:t>18</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A65CDC">
        <w:t>MAJA poljoprivredna zadruga za proizvodnju, trgovinu i usluge, Glina (Grad Glina), Antuna Mihanovića 2, OIB 60561274654</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1976F1">
        <w:rPr>
          <w:rFonts w:cs="Times New Roman" w:eastAsia="Times New Roman"/>
          <w:szCs w:val="24"/>
          <w:lang w:eastAsia="hr-HR"/>
        </w:rPr>
        <w:t xml:space="preserve"> </w:t>
      </w:r>
      <w:r w:rsidR="00A65CDC">
        <w:rPr>
          <w:rFonts w:cs="Times New Roman" w:eastAsia="Times New Roman"/>
          <w:szCs w:val="24"/>
          <w:lang w:eastAsia="hr-HR"/>
        </w:rPr>
        <w:t>Štefan Rola, Zagreb, Vlaška 95, OIB 26698048809.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5A363D">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A65CDC" w:rsidP="00BC6A94" w:rsidR="00BC6A94" w:rsidRPr="002D024E">
      <w:pPr>
        <w:ind w:firstLine="720"/>
        <w:jc w:val="center"/>
        <w:rPr>
          <w:b/>
          <w:color w:val="000000"/>
          <w:szCs w:val="24"/>
          <w:u w:val="single"/>
        </w:rPr>
      </w:pPr>
      <w:r>
        <w:rPr>
          <w:b/>
          <w:color w:val="000000"/>
          <w:szCs w:val="24"/>
          <w:u w:val="single"/>
        </w:rPr>
        <w:t>11</w:t>
      </w:r>
      <w:r w:rsidR="0033318F">
        <w:rPr>
          <w:b/>
          <w:color w:val="000000"/>
          <w:szCs w:val="24"/>
          <w:u w:val="single"/>
        </w:rPr>
        <w:t>.</w:t>
      </w:r>
      <w:r w:rsidR="00DA51B6" w:rsidRPr="002D024E">
        <w:rPr>
          <w:b/>
          <w:color w:val="000000"/>
          <w:szCs w:val="24"/>
          <w:u w:val="single"/>
        </w:rPr>
        <w:t xml:space="preserve"> </w:t>
      </w:r>
      <w:r w:rsidR="005A363D">
        <w:rPr>
          <w:b/>
          <w:color w:val="000000"/>
          <w:szCs w:val="24"/>
          <w:u w:val="single"/>
        </w:rPr>
        <w:t>prosinca</w:t>
      </w:r>
      <w:r>
        <w:rPr>
          <w:b/>
          <w:color w:val="000000"/>
          <w:szCs w:val="24"/>
          <w:u w:val="single"/>
        </w:rPr>
        <w:t xml:space="preserve"> 2018.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F315A" w:rsidP="008511A6" w:rsidR="003F315A">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A65CDC">
        <w:rPr>
          <w:color w:val="000000"/>
          <w:szCs w:val="24"/>
        </w:rPr>
        <w:t>5250</w:t>
      </w:r>
      <w:r w:rsidR="009129BE">
        <w:rPr>
          <w:color w:val="000000"/>
          <w:szCs w:val="24"/>
        </w:rPr>
        <w:t xml:space="preserve">/16 od </w:t>
      </w:r>
      <w:r w:rsidR="00A65CDC">
        <w:rPr>
          <w:szCs w:val="24"/>
        </w:rPr>
        <w:t>18</w:t>
      </w:r>
      <w:r w:rsidRPr="00871A6C">
        <w:rPr>
          <w:szCs w:val="24"/>
        </w:rPr>
        <w:t xml:space="preserve">. </w:t>
      </w:r>
      <w:r w:rsidR="00A65CDC">
        <w:rPr>
          <w:szCs w:val="24"/>
        </w:rPr>
        <w:t>siječnja 2018</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AB5F19">
        <w:rPr>
          <w:color w:val="000000"/>
          <w:szCs w:val="24"/>
        </w:rPr>
        <w:t>84</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C0424">
        <w:rPr>
          <w:rFonts w:cs="Times New Roman" w:eastAsia="Times New Roman"/>
          <w:szCs w:val="24"/>
          <w:lang w:eastAsia="hr-HR"/>
        </w:rPr>
        <w:t>18</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A44D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A44D4" w:rsidP="008A44D4" w:rsidR="008A44D4">
      <w:pPr>
        <w:pStyle w:val="Tijeloteksta-uvlaka3"/>
        <w:ind w:left="4248"/>
        <w:rPr>
          <w:sz w:val="24"/>
          <w:szCs w:val="24"/>
          <w:lang w:eastAsia="en-US"/>
        </w:rPr>
      </w:pPr>
      <w:r>
        <w:rPr>
          <w:sz w:val="24"/>
          <w:szCs w:val="24"/>
          <w:lang w:eastAsia="en-US"/>
        </w:rPr>
        <w:t>Za točnost otpravka-ovlašteni službenik</w:t>
      </w:r>
    </w:p>
    <w:p w:rsidRDefault="008A44D4" w:rsidP="008A44D4" w:rsidR="008A44D4" w:rsidRPr="00A80390">
      <w:pPr>
        <w:pStyle w:val="Tijeloteksta-uvlaka3"/>
        <w:ind w:left="4248"/>
        <w:rPr>
          <w:sz w:val="24"/>
          <w:szCs w:val="24"/>
          <w:lang w:eastAsia="en-US"/>
        </w:rPr>
      </w:pPr>
      <w:r>
        <w:rPr>
          <w:sz w:val="24"/>
          <w:szCs w:val="24"/>
          <w:lang w:eastAsia="en-US"/>
        </w:rPr>
        <w:t xml:space="preserve">                Monika Grbac</w:t>
      </w:r>
    </w:p>
    <w:p w:rsidRDefault="006C0424" w:rsidP="008A44D4" w:rsidR="006C0424" w:rsidRPr="002F25E6">
      <w:pPr>
        <w:pStyle w:val="Odlomakpopisa"/>
        <w:widowControl w:val="false"/>
        <w:overflowPunct w:val="false"/>
        <w:autoSpaceDE w:val="false"/>
        <w:autoSpaceDN w:val="false"/>
        <w:adjustRightInd w:val="false"/>
      </w:pPr>
    </w:p>
    <w:p w:rsidRDefault="006C0424" w:rsidP="006C0424" w:rsidR="006C0424"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A44D4">
          <w:rPr>
            <w:noProof/>
          </w:rPr>
          <w:t>2</w:t>
        </w:r>
        <w:r>
          <w:fldChar w:fldCharType="end"/>
        </w:r>
        <w:r>
          <w:t xml:space="preserve">  </w:t>
        </w:r>
        <w:r>
          <w:tab/>
        </w:r>
        <w:r>
          <w:tab/>
        </w:r>
        <w:r w:rsidRPr="008511A6">
          <w:rPr>
            <w:rFonts w:cs="Times New Roman" w:eastAsia="Times New Roman"/>
            <w:szCs w:val="24"/>
            <w:lang w:eastAsia="hr-HR"/>
          </w:rPr>
          <w:t>20.St-</w:t>
        </w:r>
        <w:r w:rsidR="00A65CDC">
          <w:rPr>
            <w:rFonts w:cs="Times New Roman" w:eastAsia="Times New Roman"/>
            <w:szCs w:val="24"/>
            <w:lang w:eastAsia="hr-HR"/>
          </w:rPr>
          <w:t>5250</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284F"/>
    <w:rsid w:val="000E4E23"/>
    <w:rsid w:val="00103B67"/>
    <w:rsid w:val="00114CF8"/>
    <w:rsid w:val="00155B44"/>
    <w:rsid w:val="00185E3F"/>
    <w:rsid w:val="001976F1"/>
    <w:rsid w:val="001D322F"/>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E4C0F"/>
    <w:rsid w:val="003E5C1B"/>
    <w:rsid w:val="003F1CD2"/>
    <w:rsid w:val="003F1D5B"/>
    <w:rsid w:val="003F315A"/>
    <w:rsid w:val="003F6309"/>
    <w:rsid w:val="004136EE"/>
    <w:rsid w:val="00462A49"/>
    <w:rsid w:val="004B5305"/>
    <w:rsid w:val="004C19E9"/>
    <w:rsid w:val="004D7285"/>
    <w:rsid w:val="0050275B"/>
    <w:rsid w:val="00510635"/>
    <w:rsid w:val="00515E53"/>
    <w:rsid w:val="00530257"/>
    <w:rsid w:val="00572BD7"/>
    <w:rsid w:val="00574D1E"/>
    <w:rsid w:val="00586350"/>
    <w:rsid w:val="005A363D"/>
    <w:rsid w:val="005A5CBF"/>
    <w:rsid w:val="005A7882"/>
    <w:rsid w:val="005E1FE8"/>
    <w:rsid w:val="005E37F9"/>
    <w:rsid w:val="005E658E"/>
    <w:rsid w:val="00622743"/>
    <w:rsid w:val="00650CAC"/>
    <w:rsid w:val="00651219"/>
    <w:rsid w:val="006A56A0"/>
    <w:rsid w:val="006C0424"/>
    <w:rsid w:val="006C1DA1"/>
    <w:rsid w:val="0074642D"/>
    <w:rsid w:val="007969E9"/>
    <w:rsid w:val="007A5113"/>
    <w:rsid w:val="00803882"/>
    <w:rsid w:val="00824F2D"/>
    <w:rsid w:val="00830DE8"/>
    <w:rsid w:val="00847C1D"/>
    <w:rsid w:val="008511A6"/>
    <w:rsid w:val="00853874"/>
    <w:rsid w:val="00871A6C"/>
    <w:rsid w:val="0087353B"/>
    <w:rsid w:val="00885FE4"/>
    <w:rsid w:val="00896C2C"/>
    <w:rsid w:val="008A44D4"/>
    <w:rsid w:val="008B4C2E"/>
    <w:rsid w:val="008C3C17"/>
    <w:rsid w:val="008D3292"/>
    <w:rsid w:val="008F17BF"/>
    <w:rsid w:val="0090388E"/>
    <w:rsid w:val="009129BE"/>
    <w:rsid w:val="00914D43"/>
    <w:rsid w:val="0091774C"/>
    <w:rsid w:val="009236E0"/>
    <w:rsid w:val="00937034"/>
    <w:rsid w:val="009434D5"/>
    <w:rsid w:val="00972424"/>
    <w:rsid w:val="009932CF"/>
    <w:rsid w:val="00993CE5"/>
    <w:rsid w:val="009A14BE"/>
    <w:rsid w:val="009B4B9B"/>
    <w:rsid w:val="009B765D"/>
    <w:rsid w:val="009C37E4"/>
    <w:rsid w:val="009E71C4"/>
    <w:rsid w:val="00A24453"/>
    <w:rsid w:val="00A54882"/>
    <w:rsid w:val="00A65CDC"/>
    <w:rsid w:val="00A6752F"/>
    <w:rsid w:val="00A86A4D"/>
    <w:rsid w:val="00AB5F19"/>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A2361"/>
    <w:rsid w:val="00FF2981"/>
    <w:rsid w:val="00FF2E70"/>
    <w:rsid w:val="00FF544C"/>
    <w:rsid w:val="00FF71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A44D4"/>
    <w:rPr>
      <w:color w:val="808080"/>
      <w:bdr w:space="0" w:sz="0" w:color="auto" w:val="none"/>
      <w:shd w:fill="auto" w:color="auto" w:val="clear"/>
    </w:rPr>
  </w:style>
  <w:style w:customStyle="true" w:styleId="eSPISCCParagraphDefaultFont" w:type="character">
    <w:name w:val="eSPIS_CC_Paragraph Default Font"/>
    <w:basedOn w:val="Zadanifontodlomka"/>
    <w:rsid w:val="008A44D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A44D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A44D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A44D4"/>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8A44D4"/>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8A44D4"/>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A44D4"/>
    <w:rPr>
      <w:color w:val="808080"/>
      <w:bdr w:color="auto" w:space="0" w:sz="0" w:val="none"/>
      <w:shd w:color="auto" w:fill="auto" w:val="clear"/>
    </w:rPr>
  </w:style>
  <w:style w:customStyle="1" w:styleId="eSPISCCParagraphDefaultFont" w:type="character">
    <w:name w:val="eSPIS_CC_Paragraph Default Font"/>
    <w:basedOn w:val="Zadanifontodlomka"/>
    <w:rsid w:val="008A44D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A44D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A44D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A44D4"/>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8A44D4"/>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8A44D4"/>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St-5250/2016-25</izvorni_sadrzaj>
    <derivirana_varijabla naziv="DomainObject.Oznaka_1">St-5250/2016-25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5250</izvorni_sadrzaj>
    <derivirana_varijabla naziv="DomainObject.Predmet.Broj_1">5250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St-5250/2016</izvorni_sadrzaj>
    <derivirana_varijabla naziv="DomainObject.Predmet.OznakaBroj_1">St-5250/2016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MAJA poljoprivredna zadruga za proizvodnju, trgovinu i usluge zastupanog po punomoćniku Stanko Dragić</izvorni_sadrzaj>
    <derivirana_varijabla naziv="DomainObject.Predmet.ProtustrankaFormated_1">  MAJA poljoprivredna zadruga za proizvodnju, trgovinu i usluge zastupanog po punomoćniku Stanko Dragić</derivirana_varijabla>
  </DomainObject.Predmet.ProtustrankaFormated>
  <DomainObject.Predmet.ProtustrankaFormatedOIB>
    <izvorni_sadrzaj>  MAJA poljoprivredna zadruga za proizvodnju, trgovinu i usluge, OIB 60561274654 zastupanog po punomoćniku Stanko Dragić</izvorni_sadrzaj>
    <derivirana_varijabla naziv="DomainObject.Predmet.ProtustrankaFormatedOIB_1">  MAJA poljoprivredna zadruga za proizvodnju, trgovinu i usluge, OIB 60561274654 zastupanog po punomoćniku Stanko Dragić</derivirana_varijabla>
  </DomainObject.Predmet.ProtustrankaFormatedOIB>
  <DomainObject.Predmet.ProtustrankaFormatedWithAdress>
    <izvorni_sadrzaj> MAJA poljoprivredna zadruga za proizvodnju, trgovinu i usluge, Antuna Mihanovića 2, 44400 Glina zastupanog po punomoćniku Stanko Dragić</izvorni_sadrzaj>
    <derivirana_varijabla naziv="DomainObject.Predmet.ProtustrankaFormatedWithAdress_1"> MAJA poljoprivredna zadruga za proizvodnju, trgovinu i usluge, Antuna Mihanovića 2, 44400 Glina zastupanog po punomoćniku Stanko Dragić</derivirana_varijabla>
  </DomainObject.Predmet.ProtustrankaFormatedWithAdress>
  <DomainObject.Predmet.ProtustrankaFormatedWithAdressOIB>
    <izvorni_sadrzaj> MAJA poljoprivredna zadruga za proizvodnju, trgovinu i usluge, OIB 60561274654, Antuna Mihanovića 2, 44400 Glina zastupanog po punomoćniku Stanko Dragić</izvorni_sadrzaj>
    <derivirana_varijabla naziv="DomainObject.Predmet.ProtustrankaFormatedWithAdressOIB_1"> MAJA poljoprivredna zadruga za proizvodnju, trgovinu i usluge, OIB 60561274654, Antuna Mihanovića 2, 44400 Glina zastupanog po punomoćniku Stanko Dragić</derivirana_varijabla>
  </DomainObject.Predmet.ProtustrankaFormatedWithAdressOIB>
  <DomainObject.Predmet.ProtustrankaWithAdress>
    <izvorni_sadrzaj>MAJA poljoprivredna zadruga za proizvodnju, trgovinu i usluge Antuna Mihanovića 2, 44400 Glina</izvorni_sadrzaj>
    <derivirana_varijabla naziv="DomainObject.Predmet.ProtustrankaWithAdress_1">MAJA poljoprivredna zadruga za proizvodnju, trgovinu i usluge Antuna Mihanovića 2, 44400 Glina</derivirana_varijabla>
  </DomainObject.Predmet.ProtustrankaWithAdress>
  <DomainObject.Predmet.ProtustrankaWithAdressOIB>
    <izvorni_sadrzaj>MAJA poljoprivredna zadruga za proizvodnju, trgovinu i usluge, OIB 60561274654, Antuna Mihanovića 2, 44400 Glina</izvorni_sadrzaj>
    <derivirana_varijabla naziv="DomainObject.Predmet.ProtustrankaWithAdressOIB_1">MAJA poljoprivredna zadruga za proizvodnju, trgovinu i usluge, OIB 60561274654, Antuna Mihanovića 2, 44400 Glina</derivirana_varijabla>
  </DomainObject.Predmet.ProtustrankaWithAdressOIB>
  <DomainObject.Predmet.ProtustrankaNazivFormated>
    <izvorni_sadrzaj>MAJA poljoprivredna zadruga za proizvodnju, trgovinu i usluge</izvorni_sadrzaj>
    <derivirana_varijabla naziv="DomainObject.Predmet.ProtustrankaNazivFormated_1">MAJA poljoprivredna zadruga za proizvodnju, trgovinu i usluge</derivirana_varijabla>
  </DomainObject.Predmet.ProtustrankaNazivFormated>
  <DomainObject.Predmet.ProtustrankaNazivFormatedOIB>
    <izvorni_sadrzaj>MAJA poljoprivredna zadruga za proizvodnju, trgovinu i usluge, OIB 60561274654</izvorni_sadrzaj>
    <derivirana_varijabla naziv="DomainObject.Predmet.ProtustrankaNazivFormatedOIB_1">MAJA poljoprivredna zadruga za proizvodnju, trgovinu i usluge, OIB 60561274654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Stanko Dragić</izvorni_sadrzaj>
    <derivirana_varijabla naziv="DomainObject.Predmet.StrankaFormated_1">  FINA Regionalni centar Zagreb; Stanko Dragić</derivirana_varijabla>
  </DomainObject.Predmet.StrankaFormated>
  <DomainObject.Predmet.StrankaFormatedOIB>
    <izvorni_sadrzaj>  FINA Regionalni centar Zagreb, OIB 85821130368; Stanko Dragić, OIB 28793790972</izvorni_sadrzaj>
    <derivirana_varijabla naziv="DomainObject.Predmet.StrankaFormatedOIB_1">  FINA Regionalni centar Zagreb, OIB 85821130368; Stanko Dragić, OIB 28793790972</derivirana_varijabla>
  </DomainObject.Predmet.StrankaFormatedOIB>
  <DomainObject.Predmet.StrankaFormatedWithAdress>
    <izvorni_sadrzaj> FINA Regionalni centar Zagreb, Trg svibanjskih žrtava 1995. 1, 10000 Zagreb; Stanko Dragić, Ivana Gorana Kovačića 3, 47000 Karlovac</izvorni_sadrzaj>
    <derivirana_varijabla naziv="DomainObject.Predmet.StrankaFormatedWithAdress_1"> FINA Regionalni centar Zagreb, Trg svibanjskih žrtava 1995. 1, 10000 Zagreb; Stanko Dragić, Ivana Gorana Kovačića 3, 47000 Karlovac</derivirana_varijabla>
  </DomainObject.Predmet.StrankaFormatedWithAdress>
  <DomainObject.Predmet.StrankaFormatedWithAdressOIB>
    <izvorni_sadrzaj> FINA Regionalni centar Zagreb, OIB 85821130368, Trg svibanjskih žrtava 1995. 1, 10000 Zagreb; Stanko Dragić, OIB 28793790972, Ivana Gorana Kovačića 3, 47000 Karlovac</izvorni_sadrzaj>
    <derivirana_varijabla naziv="DomainObject.Predmet.StrankaFormatedWithAdressOIB_1"> FINA Regionalni centar Zagreb, OIB 85821130368, Trg svibanjskih žrtava 1995. 1, 10000 Zagreb; Stanko Dragić, OIB 28793790972, Ivana Gorana Kovačića 3, 47000 Karlovac</derivirana_varijabla>
  </DomainObject.Predmet.StrankaFormatedWithAdressOIB>
  <DomainObject.Predmet.StrankaWithAdress>
    <izvorni_sadrzaj>FINA Regionalni centar Zagreb Trg svibanjskih žrtava 1995. 1,10000 Zagreb,Stanko Dragić Ivana Gorana Kovačića 3,47000 Karlovac</izvorni_sadrzaj>
    <derivirana_varijabla naziv="DomainObject.Predmet.StrankaWithAdress_1">FINA Regionalni centar Zagreb Trg svibanjskih žrtava 1995. 1,10000 Zagreb,Stanko Dragić Ivana Gorana Kovačića 3,47000 Karlovac</derivirana_varijabla>
  </DomainObject.Predmet.StrankaWithAdress>
  <DomainObject.Predmet.StrankaWithAdressOIB>
    <izvorni_sadrzaj>FINA Regionalni centar Zagreb, OIB 85821130368, Trg svibanjskih žrtava 1995. 1,10000 Zagreb,Stanko Dragić, OIB 28793790972, Ivana Gorana Kovačića 3,47000 Karlovac</izvorni_sadrzaj>
    <derivirana_varijabla naziv="DomainObject.Predmet.StrankaWithAdressOIB_1">FINA Regionalni centar Zagreb, OIB 85821130368, Trg svibanjskih žrtava 1995. 1,10000 Zagreb,Stanko Dragić, OIB 28793790972, Ivana Gorana Kovačića 3,47000 Karlovac</derivirana_varijabla>
  </DomainObject.Predmet.StrankaWithAdressOIB>
  <DomainObject.Predmet.StrankaNazivFormated>
    <izvorni_sadrzaj>FINA Regionalni centar Zagreb,Stanko Dragić</izvorni_sadrzaj>
    <derivirana_varijabla naziv="DomainObject.Predmet.StrankaNazivFormated_1">FINA Regionalni centar Zagreb,Stanko Dragić</derivirana_varijabla>
  </DomainObject.Predmet.StrankaNazivFormated>
  <DomainObject.Predmet.StrankaNazivFormatedOIB>
    <izvorni_sadrzaj>FINA Regionalni centar Zagreb, OIB 85821130368,Stanko Dragić, OIB 28793790972</izvorni_sadrzaj>
    <derivirana_varijabla naziv="DomainObject.Predmet.StrankaNazivFormatedOIB_1">FINA Regionalni centar Zagreb, OIB 85821130368,Stanko Dragić, OIB 28793790972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Stanko Dragić</item>
    </izvorni_sadrzaj>
    <derivirana_varijabla naziv="DomainObject.Predmet.StrankaListFormated_1">
      <item>FINA Regionalni centar Zagreb</item>
      <item>Stanko Dragić</item>
    </derivirana_varijabla>
  </DomainObject.Predmet.StrankaListFormated>
  <DomainObject.Predmet.StrankaListFormatedOIB>
    <izvorni_sadrzaj>
      <item>FINA Regionalni centar Zagreb, OIB 85821130368</item>
      <item>Stanko Dragić, OIB 28793790972</item>
    </izvorni_sadrzaj>
    <derivirana_varijabla naziv="DomainObject.Predmet.StrankaListFormatedOIB_1">
      <item>FINA Regionalni centar Zagreb, OIB 85821130368</item>
      <item>Stanko Dragić, OIB 28793790972</item>
    </derivirana_varijabla>
  </DomainObject.Predmet.StrankaListFormatedOIB>
  <DomainObject.Predmet.StrankaListFormatedWithAdress>
    <izvorni_sadrzaj>
      <item>FINA Regionalni centar Zagreb, Trg svibanjskih žrtava 1995. 1, 10000 Zagreb</item>
      <item>Stanko Dragić, Ivana Gorana Kovačića 3, 47000 Karlovac</item>
    </izvorni_sadrzaj>
    <derivirana_varijabla naziv="DomainObject.Predmet.StrankaListFormatedWithAdress_1">
      <item>FINA Regionalni centar Zagreb, Trg svibanjskih žrtava 1995. 1, 10000 Zagreb</item>
      <item>Stanko Dragić, Ivana Gorana Kovačića 3, 47000 Karlovac</item>
    </derivirana_varijabla>
  </DomainObject.Predmet.StrankaListFormatedWithAdress>
  <DomainObject.Predmet.StrankaListFormatedWithAdressOIB>
    <izvorni_sadrzaj>
      <item>FINA Regionalni centar Zagreb, OIB 85821130368, Trg svibanjskih žrtava 1995. 1, 10000 Zagreb</item>
      <item>Stanko Dragić, OIB 28793790972, Ivana Gorana Kovačića 3, 47000 Karlovac</item>
    </izvorni_sadrzaj>
    <derivirana_varijabla naziv="DomainObject.Predmet.StrankaListFormatedWithAdressOIB_1">
      <item>FINA Regionalni centar Zagreb, OIB 85821130368, Trg svibanjskih žrtava 1995. 1, 10000 Zagreb</item>
      <item>Stanko Dragić, OIB 28793790972, Ivana Gorana Kovačića 3, 47000 Karlovac</item>
    </derivirana_varijabla>
  </DomainObject.Predmet.StrankaListFormatedWithAdressOIB>
  <DomainObject.Predmet.StrankaListNazivFormated>
    <izvorni_sadrzaj>
      <item>FINA Regionalni centar Zagreb</item>
      <item>Stanko Dragić</item>
    </izvorni_sadrzaj>
    <derivirana_varijabla naziv="DomainObject.Predmet.StrankaListNazivFormated_1">
      <item>FINA Regionalni centar Zagreb</item>
      <item>Stanko Dragić</item>
    </derivirana_varijabla>
  </DomainObject.Predmet.StrankaListNazivFormated>
  <DomainObject.Predmet.StrankaListNazivFormatedOIB>
    <izvorni_sadrzaj>
      <item>FINA Regionalni centar Zagreb, OIB 85821130368</item>
      <item>Stanko Dragić, OIB 28793790972</item>
    </izvorni_sadrzaj>
    <derivirana_varijabla naziv="DomainObject.Predmet.StrankaListNazivFormatedOIB_1">
      <item>FINA Regionalni centar Zagreb, OIB 85821130368</item>
      <item>Stanko Dragić, OIB 28793790972</item>
    </derivirana_varijabla>
  </DomainObject.Predmet.StrankaListNazivFormatedOIB>
  <DomainObject.Predmet.ProtuStrankaListFormated>
    <izvorni_sadrzaj>
      <item>MAJA poljoprivredna zadruga za proizvodnju, trgovinu i usluge zastupanog po punomoćniku Stanko Dragić</item>
    </izvorni_sadrzaj>
    <derivirana_varijabla naziv="DomainObject.Predmet.ProtuStrankaListFormated_1">
      <item>MAJA poljoprivredna zadruga za proizvodnju, trgovinu i usluge zastupanog po punomoćniku Stanko Dragić</item>
    </derivirana_varijabla>
  </DomainObject.Predmet.ProtuStrankaListFormated>
  <DomainObject.Predmet.ProtuStrankaListFormatedOIB>
    <izvorni_sadrzaj>
      <item>MAJA poljoprivredna zadruga za proizvodnju, trgovinu i usluge, OIB 60561274654 zastupanog po punomoćniku Stanko Dragić</item>
    </izvorni_sadrzaj>
    <derivirana_varijabla naziv="DomainObject.Predmet.ProtuStrankaListFormatedOIB_1">
      <item>MAJA poljoprivredna zadruga za proizvodnju, trgovinu i usluge, OIB 60561274654 zastupanog po punomoćniku Stanko Dragić</item>
    </derivirana_varijabla>
  </DomainObject.Predmet.ProtuStrankaListFormatedOIB>
  <DomainObject.Predmet.ProtuStrankaListFormatedWithAdress>
    <izvorni_sadrzaj>
      <item>MAJA poljoprivredna zadruga za proizvodnju, trgovinu i usluge, Antuna Mihanovića 2, 44400 Glina zastupanog po punomoćniku Stanko Dragić</item>
    </izvorni_sadrzaj>
    <derivirana_varijabla naziv="DomainObject.Predmet.ProtuStrankaListFormatedWithAdress_1">
      <item>MAJA poljoprivredna zadruga za proizvodnju, trgovinu i usluge, Antuna Mihanovića 2, 44400 Glina zastupanog po punomoćniku Stanko Dragić</item>
    </derivirana_varijabla>
  </DomainObject.Predmet.ProtuStrankaListFormatedWithAdress>
  <DomainObject.Predmet.ProtuStrankaListFormatedWithAdressOIB>
    <izvorni_sadrzaj>
      <item>MAJA poljoprivredna zadruga za proizvodnju, trgovinu i usluge, OIB 60561274654, Antuna Mihanovića 2, 44400 Glina zastupanog po punomoćniku Stanko Dragić</item>
    </izvorni_sadrzaj>
    <derivirana_varijabla naziv="DomainObject.Predmet.ProtuStrankaListFormatedWithAdressOIB_1">
      <item>MAJA poljoprivredna zadruga za proizvodnju, trgovinu i usluge, OIB 60561274654, Antuna Mihanovića 2, 44400 Glina zastupanog po punomoćniku Stanko Dragić</item>
    </derivirana_varijabla>
  </DomainObject.Predmet.ProtuStrankaListFormatedWithAdressOIB>
  <DomainObject.Predmet.ProtuStrankaListNazivFormated>
    <izvorni_sadrzaj>
      <item>MAJA poljoprivredna zadruga za proizvodnju, trgovinu i usluge</item>
    </izvorni_sadrzaj>
    <derivirana_varijabla naziv="DomainObject.Predmet.ProtuStrankaListNazivFormated_1">
      <item>MAJA poljoprivredna zadruga za proizvodnju, trgovinu i usluge</item>
    </derivirana_varijabla>
  </DomainObject.Predmet.ProtuStrankaListNazivFormated>
  <DomainObject.Predmet.ProtuStrankaListNazivFormatedOIB>
    <izvorni_sadrzaj>
      <item>MAJA poljoprivredna zadruga za proizvodnju, trgovinu i usluge, OIB 60561274654</item>
    </izvorni_sadrzaj>
    <derivirana_varijabla naziv="DomainObject.Predmet.ProtuStrankaListNazivFormatedOIB_1">
      <item>MAJA poljoprivredna zadruga za proizvodnju, trgovinu i usluge, OIB 60561274654</item>
    </derivirana_varijabla>
  </DomainObject.Predmet.ProtuStrankaListNazivFormatedOIB>
  <DomainObject.Predmet.OstaliListFormated>
    <izvorni_sadrzaj>
      <item>Stanko Dragić punomoćnik sudionika u postupku MAJA poljoprivredna zadruga za proizvodnju, trgovinu i usluge</item>
    </izvorni_sadrzaj>
    <derivirana_varijabla naziv="DomainObject.Predmet.OstaliListFormated_1">
      <item>Stanko Dragić punomoćnik sudionika u postupku MAJA poljoprivredna zadruga za proizvodnju, trgovinu i usluge</item>
    </derivirana_varijabla>
  </DomainObject.Predmet.OstaliListFormated>
  <DomainObject.Predmet.OstaliListFormatedOIB>
    <izvorni_sadrzaj>
      <item>Stanko Dragić, OIB 28793790972 punomoćnik sudionika u postupku MAJA poljoprivredna zadruga za proizvodnju, trgovinu i usluge</item>
    </izvorni_sadrzaj>
    <derivirana_varijabla naziv="DomainObject.Predmet.OstaliListFormatedOIB_1">
      <item>Stanko Dragić, OIB 28793790972 punomoćnik sudionika u postupku MAJA poljoprivredna zadruga za proizvodnju, trgovinu i usluge</item>
    </derivirana_varijabla>
  </DomainObject.Predmet.OstaliListFormatedOIB>
  <DomainObject.Predmet.OstaliListFormatedWithAdress>
    <izvorni_sadrzaj>
      <item>Stanko Dragić, Ivana Gorana Kovačića 3, 47000 Karlovac punomoćnik sudionika u postupku MAJA poljoprivredna zadruga za proizvodnju, trgovinu i usluge</item>
    </izvorni_sadrzaj>
    <derivirana_varijabla naziv="DomainObject.Predmet.OstaliListFormatedWithAdress_1">
      <item>Stanko Dragić, Ivana Gorana Kovačića 3, 47000 Karlovac punomoćnik sudionika u postupku MAJA poljoprivredna zadruga za proizvodnju, trgovinu i usluge</item>
    </derivirana_varijabla>
  </DomainObject.Predmet.OstaliListFormatedWithAdress>
  <DomainObject.Predmet.OstaliListFormatedWithAdressOIB>
    <izvorni_sadrzaj>
      <item>Stanko Dragić, OIB 28793790972, Ivana Gorana Kovačića 3, 47000 Karlovac punomoćnik sudionika u postupku MAJA poljoprivredna zadruga za proizvodnju, trgovinu i usluge</item>
    </izvorni_sadrzaj>
    <derivirana_varijabla naziv="DomainObject.Predmet.OstaliListFormatedWithAdressOIB_1">
      <item>Stanko Dragić, OIB 28793790972, Ivana Gorana Kovačića 3, 47000 Karlovac punomoćnik sudionika u postupku MAJA poljoprivredna zadruga za proizvodnju, trgovinu i usluge</item>
    </derivirana_varijabla>
  </DomainObject.Predmet.OstaliListFormatedWithAdressOIB>
  <DomainObject.Predmet.OstaliListNazivFormated>
    <izvorni_sadrzaj>
      <item>Stanko Dragić</item>
    </izvorni_sadrzaj>
    <derivirana_varijabla naziv="DomainObject.Predmet.OstaliListNazivFormated_1">
      <item>Stanko Dragić</item>
    </derivirana_varijabla>
  </DomainObject.Predmet.OstaliListNazivFormated>
  <DomainObject.Predmet.OstaliListNazivFormatedOIB>
    <izvorni_sadrzaj>
      <item>Stanko Dragić, OIB 28793790972</item>
    </izvorni_sadrzaj>
    <derivirana_varijabla naziv="DomainObject.Predmet.OstaliListNazivFormatedOIB_1">
      <item>Stanko Dragić, OIB 28793790972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St-5250/2016-25</izvorni_sadrzaj>
    <derivirana_varijabla naziv="DomainObject.PoslovniBrojDokumenta_1">St-5250/2016-25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MAJA poljoprivredna zadruga za proizvodnju, trgovinu i usluge</izvorni_sadrzaj>
    <derivirana_varijabla naziv="DomainObject.Predmet.ProtustrankaIDrugi_1">MAJA poljoprivredna zadruga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MAJA poljoprivredna zadruga za proizvodnju, trgovinu i usluge, OIB 60561274654, Antuna Mihanovića 2, 44400 Glina</izvorni_sadrzaj>
    <derivirana_varijabla naziv="DomainObject.Predmet.ProtustrankaIDrugiAdressOIB_1">MAJA poljoprivredna zadruga za proizvodnju, trgovinu i usluge, OIB 60561274654, Antuna Mihanovića 2,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poljoprivredna zadruga za proizvodnju, trgovinu i usluge</item>
      <item>FINA Regionalni centar Zagreb</item>
      <item>Stanko Dragić</item>
      <item>Stanko Dragić</item>
    </izvorni_sadrzaj>
    <derivirana_varijabla naziv="DomainObject.Predmet.SudioniciListNaziv_1">
      <item>MAJA poljoprivredna zadruga za proizvodnju, trgovinu i usluge</item>
      <item>FINA Regionalni centar Zagreb</item>
      <item>Stanko Dragić</item>
      <item>Stanko Dragić</item>
    </derivirana_varijabla>
  </DomainObject.Predmet.SudioniciListNaziv>
  <DomainObject.Predmet.SudioniciListAdressOIB>
    <izvorni_sadrzaj>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izvorni_sadrzaj>
    <derivirana_varijabla naziv="DomainObject.Predmet.SudioniciListAdressOIB_1">
      <item>MAJA poljoprivredna zadruga za proizvodnju, trgovinu i usluge, OIB 60561274654, Antuna Mihanovića 2,44400 Glina</item>
      <item>FINA Regionalni centar Zagreb, OIB 85821130368, Trg svibanjskih žrtava 1995. 1,10000 Zagreb</item>
      <item>Stanko Dragić, OIB 28793790972, Ivana Gorana Kovačića 3,47000 Karlovac</item>
      <item>Stanko Dragić, OIB 28793790972, Ivana Gorana Kovačića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60561274654</item>
      <item>, OIB 85821130368</item>
      <item>, OIB 28793790972</item>
      <item>, OIB 28793790972</item>
    </izvorni_sadrzaj>
    <derivirana_varijabla naziv="DomainObject.Predmet.SudioniciListNazivOIB_1">
      <item>, OIB 60561274654</item>
      <item>, OIB 85821130368</item>
      <item>, OIB 28793790972</item>
      <item>, OIB 28793790972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3714</properties:Characters>
  <properties:Lines>99</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2018-07-18T12:52:00Z</dcterms:created>
  <dc:creator>Valentina Kranjčić</dc:creator>
  <cp:lastModifiedBy>Monika Grbac</cp:lastModifiedBy>
  <cp:lastPrinted>2018-07-18T12:55:00Z</cp:lastPrinted>
  <dcterms:modified xmlns:xsi="http://www.w3.org/2001/XMLSchema-instance" xsi:type="dcterms:W3CDTF">2018-07-18T12:55:00Z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St-5250/2016-25 / Odluka - Rješenje o imenovanju privremenog stečajnog upravitelja (st-5250-16 MAJA.docx)</vt:lpwstr>
  </prop:property>
  <prop:property name="CC_coloring" pid="4" fmtid="{D5CDD505-2E9C-101B-9397-08002B2CF9AE}">
    <vt:bool>false</vt:bool>
  </prop:property>
  <prop:property name="BrojStranica" pid="5" fmtid="{D5CDD505-2E9C-101B-9397-08002B2CF9AE}">
    <vt:i4>2</vt:i4>
  </prop:property>
</prop:Properties>
</file>