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7567" w14:paraId="ed07567" w:rsidRDefault="00282727" w:rsidP="00EE2A1C" w:rsidR="00EE2A1C" w:rsidRPr="00D2043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D2043A">
        <w:rPr>
          <w:rFonts w:hAnsi="Times New Roman" w:ascii="Times New Roman"/>
          <w:sz w:val="24"/>
          <w:szCs w:val="24"/>
        </w:rPr>
        <w:t>Poslovni broj</w:t>
      </w:r>
      <w:r w:rsidR="00EE2A1C" w:rsidRPr="00D2043A">
        <w:rPr>
          <w:rFonts w:hAnsi="Times New Roman" w:ascii="Times New Roman"/>
          <w:sz w:val="24"/>
          <w:szCs w:val="24"/>
        </w:rPr>
        <w:t xml:space="preserve">: </w:t>
      </w:r>
      <w:r w:rsidR="004C0339">
        <w:rPr>
          <w:rFonts w:hAnsi="Times New Roman" w:ascii="Times New Roman"/>
          <w:sz w:val="24"/>
          <w:szCs w:val="24"/>
        </w:rPr>
        <w:t>9</w:t>
      </w:r>
      <w:r w:rsidR="00D2043A" w:rsidRPr="00D2043A">
        <w:rPr>
          <w:rFonts w:hAnsi="Times New Roman" w:ascii="Times New Roman"/>
          <w:sz w:val="24"/>
          <w:szCs w:val="24"/>
        </w:rPr>
        <w:t xml:space="preserve"> St-</w:t>
      </w:r>
      <w:r w:rsidR="004906B9">
        <w:rPr>
          <w:rFonts w:hAnsi="Times New Roman" w:ascii="Times New Roman"/>
          <w:sz w:val="24"/>
          <w:szCs w:val="24"/>
        </w:rPr>
        <w:t>48</w:t>
      </w:r>
      <w:r w:rsidR="004C0339">
        <w:rPr>
          <w:rFonts w:hAnsi="Times New Roman" w:ascii="Times New Roman"/>
          <w:sz w:val="24"/>
          <w:szCs w:val="24"/>
        </w:rPr>
        <w:t>/2014</w:t>
      </w:r>
      <w:r w:rsidR="00F04F18">
        <w:rPr>
          <w:rFonts w:hAnsi="Times New Roman" w:ascii="Times New Roman"/>
          <w:sz w:val="24"/>
          <w:szCs w:val="24"/>
        </w:rPr>
        <w:t>-</w:t>
      </w:r>
      <w:r w:rsidR="00CA7058">
        <w:rPr>
          <w:rFonts w:hAnsi="Times New Roman" w:ascii="Times New Roman"/>
          <w:sz w:val="24"/>
          <w:szCs w:val="24"/>
        </w:rPr>
        <w:t>33</w:t>
      </w:r>
      <w:r w:rsidR="00F04F18">
        <w:rPr>
          <w:rFonts w:hAnsi="Times New Roman" w:ascii="Times New Roman"/>
          <w:sz w:val="24"/>
          <w:szCs w:val="24"/>
        </w:rPr>
        <w:t xml:space="preserve"> </w:t>
      </w:r>
    </w:p>
    <w:p w:rsidRDefault="00F04F18" w:rsidP="00F04F18" w:rsidR="00F04F18" w:rsidRPr="00F04F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4F18">
        <w:rPr>
          <w:rFonts w:hAnsi="Times New Roman" w:ascii="Times New Roman"/>
          <w:bCs/>
          <w:sz w:val="24"/>
          <w:szCs w:val="24"/>
        </w:rPr>
        <w:t xml:space="preserve">                     </w:t>
      </w:r>
      <w:r w:rsidRPr="00F04F18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4F18">
        <w:rPr>
          <w:rFonts w:hAnsi="Times New Roman" w:ascii="Times New Roman"/>
          <w:bCs/>
          <w:sz w:val="24"/>
          <w:szCs w:val="24"/>
        </w:rPr>
        <w:tab/>
      </w:r>
      <w:r w:rsidRPr="00F04F18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04F18" w:rsidP="00F04F18" w:rsidR="00F04F18" w:rsidRPr="00F04F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4F18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F04F18" w:rsidP="00F04F18" w:rsidR="00F04F18" w:rsidRPr="00F04F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4F18">
        <w:rPr>
          <w:rFonts w:hAnsi="Times New Roman" w:ascii="Times New Roman"/>
          <w:sz w:val="24"/>
          <w:szCs w:val="24"/>
        </w:rPr>
        <w:t>TRGOVAČKI SUD U VARAŽDINU</w:t>
      </w:r>
    </w:p>
    <w:p w:rsidRDefault="00F04F18" w:rsidP="00F04F18" w:rsidR="00CA7058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F04F18">
        <w:rPr>
          <w:rFonts w:hAnsi="Times New Roman" w:ascii="Times New Roman"/>
          <w:sz w:val="24"/>
          <w:szCs w:val="24"/>
        </w:rPr>
        <w:t xml:space="preserve">                  B. Radić 2</w:t>
      </w:r>
      <w:r w:rsidRPr="00F04F18">
        <w:rPr>
          <w:rFonts w:hAnsi="Times New Roman" w:ascii="Times New Roman"/>
          <w:bCs/>
          <w:sz w:val="24"/>
          <w:szCs w:val="24"/>
        </w:rPr>
        <w:t xml:space="preserve">     </w:t>
      </w:r>
    </w:p>
    <w:p w:rsidRDefault="00CA7058" w:rsidP="00F04F18" w:rsidR="00CA7058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F04F18" w:rsidP="00F04F18" w:rsidR="00F04F18" w:rsidRPr="00F04F18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F04F18">
        <w:rPr>
          <w:rFonts w:hAnsi="Times New Roman" w:ascii="Times New Roman"/>
          <w:bCs/>
          <w:sz w:val="24"/>
          <w:szCs w:val="24"/>
        </w:rPr>
        <w:t xml:space="preserve">              </w:t>
      </w:r>
      <w:r w:rsidRPr="00F04F18">
        <w:rPr>
          <w:rFonts w:hAnsi="Times New Roman" w:ascii="Times New Roman"/>
          <w:bCs/>
          <w:sz w:val="24"/>
          <w:szCs w:val="24"/>
        </w:rPr>
        <w:tab/>
      </w:r>
      <w:r w:rsidRPr="00F04F18">
        <w:rPr>
          <w:rFonts w:hAnsi="Times New Roman" w:ascii="Times New Roman"/>
          <w:bCs/>
          <w:sz w:val="24"/>
          <w:szCs w:val="24"/>
        </w:rPr>
        <w:tab/>
      </w:r>
      <w:r w:rsidRPr="00F04F18">
        <w:rPr>
          <w:rFonts w:hAnsi="Times New Roman" w:ascii="Times New Roman"/>
          <w:bCs/>
          <w:sz w:val="24"/>
          <w:szCs w:val="24"/>
        </w:rPr>
        <w:tab/>
      </w:r>
    </w:p>
    <w:p w:rsidRDefault="00D2043A" w:rsidP="00D2043A" w:rsidR="00282727" w:rsidRPr="00D2043A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EE2A1C" w:rsidP="002A3B11" w:rsidR="0028272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2043A">
        <w:rPr>
          <w:rFonts w:hAnsi="Times New Roman" w:ascii="Times New Roman"/>
          <w:sz w:val="24"/>
          <w:szCs w:val="24"/>
        </w:rPr>
        <w:t>R J E Š E N J E</w:t>
      </w:r>
    </w:p>
    <w:p w:rsidRDefault="00B836B0" w:rsidP="002A3B11" w:rsidR="00B836B0" w:rsidRPr="00D2043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E2A1C" w:rsidP="002A3B11" w:rsid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05AED">
        <w:rPr>
          <w:rFonts w:hAnsi="Times New Roman" w:ascii="Times New Roman"/>
          <w:b/>
          <w:sz w:val="24"/>
          <w:szCs w:val="24"/>
        </w:rPr>
        <w:tab/>
      </w:r>
      <w:r w:rsidR="008D7E01" w:rsidRPr="008D7E01">
        <w:rPr>
          <w:rFonts w:hAnsi="Times New Roman" w:ascii="Times New Roman"/>
          <w:sz w:val="24"/>
          <w:szCs w:val="24"/>
        </w:rPr>
        <w:t>Trgovački sud u Varaždinu po sucu toga suda Maji Valušnig, kao stečajnom sucu, u stečajnom  predmetu, povodom prijedloga predlagatelja Republika Hrvatska, Ministarstvo financija, Porezna uprava, Područni ured Varaždin, nad stečajnim dužnikom IM EX CAR d.o.o. u stečaju, Varaždin, Biškupečka 16/b, OIB: 02741662020, zastupanog po stečajnom upravitelju Marijanu Belaniju, Križevci, I.</w:t>
      </w:r>
      <w:r w:rsidR="00C11E9F">
        <w:rPr>
          <w:rFonts w:hAnsi="Times New Roman" w:ascii="Times New Roman"/>
          <w:sz w:val="24"/>
          <w:szCs w:val="24"/>
        </w:rPr>
        <w:t xml:space="preserve"> </w:t>
      </w:r>
      <w:r w:rsidR="008D7E01" w:rsidRPr="008D7E01">
        <w:rPr>
          <w:rFonts w:hAnsi="Times New Roman" w:ascii="Times New Roman"/>
          <w:sz w:val="24"/>
          <w:szCs w:val="24"/>
        </w:rPr>
        <w:t>Z. Dijankovečkog 4</w:t>
      </w:r>
      <w:r w:rsidR="002A3B11">
        <w:rPr>
          <w:rFonts w:hAnsi="Times New Roman" w:ascii="Times New Roman"/>
          <w:sz w:val="24"/>
          <w:szCs w:val="24"/>
        </w:rPr>
        <w:t xml:space="preserve">, dana </w:t>
      </w:r>
      <w:r w:rsidR="00CA7058">
        <w:rPr>
          <w:rFonts w:hAnsi="Times New Roman" w:ascii="Times New Roman"/>
          <w:sz w:val="24"/>
          <w:szCs w:val="24"/>
        </w:rPr>
        <w:t>30</w:t>
      </w:r>
      <w:r w:rsidR="002A3B11">
        <w:rPr>
          <w:rFonts w:hAnsi="Times New Roman" w:ascii="Times New Roman"/>
          <w:sz w:val="24"/>
          <w:szCs w:val="24"/>
        </w:rPr>
        <w:t xml:space="preserve">. </w:t>
      </w:r>
      <w:r w:rsidR="004906B9">
        <w:rPr>
          <w:rFonts w:hAnsi="Times New Roman" w:ascii="Times New Roman"/>
          <w:sz w:val="24"/>
          <w:szCs w:val="24"/>
        </w:rPr>
        <w:t>prosinca</w:t>
      </w:r>
      <w:r w:rsidR="002A3B11">
        <w:rPr>
          <w:rFonts w:hAnsi="Times New Roman" w:ascii="Times New Roman"/>
          <w:sz w:val="24"/>
          <w:szCs w:val="24"/>
        </w:rPr>
        <w:t xml:space="preserve"> 2015.</w:t>
      </w:r>
    </w:p>
    <w:p w:rsidRDefault="004906B9" w:rsidP="002A3B11" w:rsidR="004906B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E2A1C" w:rsidP="002A3B11" w:rsidR="002A3B1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2043A">
        <w:rPr>
          <w:rFonts w:hAnsi="Times New Roman" w:ascii="Times New Roman"/>
          <w:sz w:val="24"/>
          <w:szCs w:val="24"/>
        </w:rPr>
        <w:t xml:space="preserve">r i j e š i o  </w:t>
      </w:r>
      <w:r w:rsidR="00905AED" w:rsidRPr="00D2043A">
        <w:rPr>
          <w:rFonts w:hAnsi="Times New Roman" w:ascii="Times New Roman"/>
          <w:sz w:val="24"/>
          <w:szCs w:val="24"/>
        </w:rPr>
        <w:t>j e</w:t>
      </w:r>
    </w:p>
    <w:p w:rsidRDefault="002A3B11" w:rsidP="002A3B11" w:rsidR="002A3B1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A3B11" w:rsidP="002A3B11" w:rsidR="00664FF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 </w:t>
      </w:r>
      <w:r w:rsidR="004906B9">
        <w:rPr>
          <w:rFonts w:hAnsi="Times New Roman" w:ascii="Times New Roman"/>
          <w:sz w:val="24"/>
          <w:szCs w:val="24"/>
        </w:rPr>
        <w:t>S</w:t>
      </w:r>
      <w:r w:rsidR="006B2731">
        <w:rPr>
          <w:rFonts w:hAnsi="Times New Roman" w:ascii="Times New Roman"/>
          <w:sz w:val="24"/>
          <w:szCs w:val="24"/>
        </w:rPr>
        <w:t>tečajno</w:t>
      </w:r>
      <w:r w:rsidR="00D2043A">
        <w:rPr>
          <w:rFonts w:hAnsi="Times New Roman" w:ascii="Times New Roman"/>
          <w:sz w:val="24"/>
          <w:szCs w:val="24"/>
        </w:rPr>
        <w:t xml:space="preserve">m upravitelju </w:t>
      </w:r>
      <w:r w:rsidR="004906B9" w:rsidRPr="008D7E01">
        <w:rPr>
          <w:rFonts w:hAnsi="Times New Roman" w:ascii="Times New Roman"/>
          <w:sz w:val="24"/>
          <w:szCs w:val="24"/>
        </w:rPr>
        <w:t>Marijanu Belaniju, Križevci, I.Z. Dijankovečkog 4</w:t>
      </w:r>
      <w:r w:rsidR="00282727">
        <w:rPr>
          <w:rFonts w:hAnsi="Times New Roman" w:ascii="Times New Roman"/>
          <w:sz w:val="24"/>
          <w:szCs w:val="24"/>
        </w:rPr>
        <w:t>,</w:t>
      </w:r>
      <w:r w:rsidR="00C11E9F" w:rsidRPr="00C11E9F">
        <w:t xml:space="preserve"> </w:t>
      </w:r>
      <w:r w:rsidR="00C11E9F" w:rsidRPr="00CA7058">
        <w:rPr>
          <w:rFonts w:hAnsi="Times New Roman" w:ascii="Times New Roman"/>
          <w:sz w:val="24"/>
          <w:szCs w:val="24"/>
        </w:rPr>
        <w:t>OIB: 73806587468</w:t>
      </w:r>
      <w:r w:rsidR="00F27235" w:rsidRPr="00F27235">
        <w:rPr>
          <w:rFonts w:hAnsi="Times New Roman" w:ascii="Times New Roman"/>
          <w:sz w:val="24"/>
          <w:szCs w:val="24"/>
        </w:rPr>
        <w:t xml:space="preserve"> </w:t>
      </w:r>
      <w:r w:rsidR="00F27235">
        <w:rPr>
          <w:rFonts w:hAnsi="Times New Roman" w:ascii="Times New Roman"/>
          <w:sz w:val="24"/>
          <w:szCs w:val="24"/>
        </w:rPr>
        <w:t>o</w:t>
      </w:r>
      <w:r w:rsidR="00F27235" w:rsidRPr="00905AED">
        <w:rPr>
          <w:rFonts w:hAnsi="Times New Roman" w:ascii="Times New Roman"/>
          <w:sz w:val="24"/>
          <w:szCs w:val="24"/>
        </w:rPr>
        <w:t xml:space="preserve">dređuje se </w:t>
      </w:r>
      <w:r w:rsidR="00F27235">
        <w:rPr>
          <w:rFonts w:hAnsi="Times New Roman" w:ascii="Times New Roman"/>
          <w:sz w:val="24"/>
          <w:szCs w:val="24"/>
        </w:rPr>
        <w:t>nagrada</w:t>
      </w:r>
      <w:r w:rsidR="00C11E9F">
        <w:rPr>
          <w:rFonts w:hAnsi="Times New Roman" w:ascii="Times New Roman"/>
          <w:sz w:val="24"/>
          <w:szCs w:val="24"/>
        </w:rPr>
        <w:t xml:space="preserve"> i naknada troška</w:t>
      </w:r>
      <w:r w:rsidR="00F27235">
        <w:rPr>
          <w:rFonts w:hAnsi="Times New Roman" w:ascii="Times New Roman"/>
          <w:sz w:val="24"/>
          <w:szCs w:val="24"/>
        </w:rPr>
        <w:t xml:space="preserve"> </w:t>
      </w:r>
      <w:r w:rsidR="00EE2A1C" w:rsidRPr="00905AED">
        <w:rPr>
          <w:rFonts w:hAnsi="Times New Roman" w:ascii="Times New Roman"/>
          <w:sz w:val="24"/>
          <w:szCs w:val="24"/>
        </w:rPr>
        <w:t xml:space="preserve">u </w:t>
      </w:r>
      <w:r w:rsidR="00F27235">
        <w:rPr>
          <w:rFonts w:hAnsi="Times New Roman" w:ascii="Times New Roman"/>
          <w:color w:val="000000"/>
          <w:sz w:val="24"/>
          <w:szCs w:val="24"/>
        </w:rPr>
        <w:t>iznosu</w:t>
      </w:r>
      <w:r w:rsidR="00AC1354">
        <w:rPr>
          <w:rFonts w:hAnsi="Times New Roman" w:ascii="Times New Roman"/>
          <w:color w:val="000000"/>
          <w:sz w:val="24"/>
          <w:szCs w:val="24"/>
        </w:rPr>
        <w:t xml:space="preserve"> od </w:t>
      </w:r>
      <w:r w:rsidR="00C11E9F">
        <w:rPr>
          <w:rFonts w:hAnsi="Times New Roman" w:ascii="Times New Roman"/>
          <w:color w:val="000000"/>
          <w:sz w:val="24"/>
          <w:szCs w:val="24"/>
        </w:rPr>
        <w:t>2.900,00</w:t>
      </w:r>
      <w:r w:rsidR="00F27235" w:rsidRPr="00905AED">
        <w:rPr>
          <w:rFonts w:hAnsi="Times New Roman" w:ascii="Times New Roman"/>
          <w:color w:val="000000"/>
          <w:sz w:val="24"/>
          <w:szCs w:val="24"/>
        </w:rPr>
        <w:t xml:space="preserve"> kuna</w:t>
      </w:r>
      <w:r w:rsidR="00AC1354">
        <w:rPr>
          <w:rFonts w:hAnsi="Times New Roman" w:ascii="Times New Roman"/>
          <w:sz w:val="24"/>
          <w:szCs w:val="24"/>
        </w:rPr>
        <w:t>.</w:t>
      </w:r>
    </w:p>
    <w:p w:rsidRDefault="002A3B11" w:rsidP="002A3B11" w:rsid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A3B11" w:rsidP="002A3B11" w:rsidR="00AC135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II </w:t>
      </w:r>
      <w:r w:rsidR="00AC1354">
        <w:rPr>
          <w:rFonts w:hAnsi="Times New Roman" w:ascii="Times New Roman"/>
          <w:sz w:val="24"/>
          <w:szCs w:val="24"/>
        </w:rPr>
        <w:t xml:space="preserve">Nalaže se računovodstvu ovoga suda iznos iz točke I izreke </w:t>
      </w:r>
      <w:r w:rsidR="00D2043A">
        <w:rPr>
          <w:rFonts w:hAnsi="Times New Roman" w:ascii="Times New Roman"/>
          <w:sz w:val="24"/>
          <w:szCs w:val="24"/>
        </w:rPr>
        <w:t>stečajnom upravitelju</w:t>
      </w:r>
      <w:r w:rsidR="006B2731" w:rsidRPr="006B2731">
        <w:t xml:space="preserve"> </w:t>
      </w:r>
      <w:r w:rsidR="00AC1354">
        <w:rPr>
          <w:rFonts w:hAnsi="Times New Roman" w:ascii="Times New Roman"/>
          <w:sz w:val="24"/>
          <w:szCs w:val="24"/>
        </w:rPr>
        <w:t>isplatiti iz uplaćenog predujma u ovom stečajnom predmetu</w:t>
      </w:r>
      <w:r w:rsidR="00CA7058">
        <w:rPr>
          <w:rFonts w:hAnsi="Times New Roman" w:ascii="Times New Roman"/>
          <w:sz w:val="24"/>
          <w:szCs w:val="24"/>
        </w:rPr>
        <w:t>, na račun stečajnog upravitelja broj: IBAN HR89 24020063200476372.</w:t>
      </w:r>
    </w:p>
    <w:p w:rsidRDefault="002A3B11" w:rsidP="002A3B11" w:rsidR="002A3B11" w:rsidRPr="00905AED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05AED" w:rsidP="002A3B11" w:rsidR="005F7CF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2043A">
        <w:rPr>
          <w:rFonts w:hAnsi="Times New Roman" w:ascii="Times New Roman"/>
          <w:sz w:val="24"/>
          <w:szCs w:val="24"/>
        </w:rPr>
        <w:t>Obrazloženje</w:t>
      </w:r>
    </w:p>
    <w:p w:rsidRDefault="002A3B11" w:rsidP="002A3B11" w:rsidR="002A3B11" w:rsidRPr="00D2043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C1354" w:rsidP="002A3B11" w:rsidR="004906B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Rješenjem</w:t>
      </w:r>
      <w:r w:rsidR="002A3B11">
        <w:rPr>
          <w:rFonts w:hAnsi="Times New Roman" w:ascii="Times New Roman"/>
          <w:sz w:val="24"/>
          <w:szCs w:val="24"/>
        </w:rPr>
        <w:t xml:space="preserve"> poslovni broj St-</w:t>
      </w:r>
      <w:r w:rsidR="004906B9">
        <w:rPr>
          <w:rFonts w:hAnsi="Times New Roman" w:ascii="Times New Roman"/>
          <w:sz w:val="24"/>
          <w:szCs w:val="24"/>
        </w:rPr>
        <w:t>48</w:t>
      </w:r>
      <w:r w:rsidR="002A3B11">
        <w:rPr>
          <w:rFonts w:hAnsi="Times New Roman" w:ascii="Times New Roman"/>
          <w:sz w:val="24"/>
          <w:szCs w:val="24"/>
        </w:rPr>
        <w:t>/2014-</w:t>
      </w:r>
      <w:r w:rsidR="004906B9">
        <w:rPr>
          <w:rFonts w:hAnsi="Times New Roman" w:ascii="Times New Roman"/>
          <w:sz w:val="24"/>
          <w:szCs w:val="24"/>
        </w:rPr>
        <w:t>13</w:t>
      </w:r>
      <w:r w:rsidR="002A3B11">
        <w:rPr>
          <w:rFonts w:hAnsi="Times New Roman" w:ascii="Times New Roman"/>
          <w:sz w:val="24"/>
          <w:szCs w:val="24"/>
        </w:rPr>
        <w:t xml:space="preserve"> od </w:t>
      </w:r>
      <w:r w:rsidR="004906B9">
        <w:rPr>
          <w:rFonts w:hAnsi="Times New Roman" w:ascii="Times New Roman"/>
          <w:sz w:val="24"/>
          <w:szCs w:val="24"/>
        </w:rPr>
        <w:t>10</w:t>
      </w:r>
      <w:r w:rsidR="002A3B11">
        <w:rPr>
          <w:rFonts w:hAnsi="Times New Roman" w:ascii="Times New Roman"/>
          <w:sz w:val="24"/>
          <w:szCs w:val="24"/>
        </w:rPr>
        <w:t>. srpnja 2014.</w:t>
      </w:r>
      <w:r>
        <w:rPr>
          <w:rFonts w:hAnsi="Times New Roman" w:ascii="Times New Roman"/>
          <w:sz w:val="24"/>
          <w:szCs w:val="24"/>
        </w:rPr>
        <w:t xml:space="preserve"> postavljen</w:t>
      </w:r>
      <w:r w:rsidR="00D2043A">
        <w:rPr>
          <w:rFonts w:hAnsi="Times New Roman" w:ascii="Times New Roman"/>
          <w:sz w:val="24"/>
          <w:szCs w:val="24"/>
        </w:rPr>
        <w:t xml:space="preserve"> je u ovome predmetu </w:t>
      </w:r>
      <w:r w:rsidR="00A812D9">
        <w:rPr>
          <w:rFonts w:hAnsi="Times New Roman" w:ascii="Times New Roman"/>
          <w:sz w:val="24"/>
          <w:szCs w:val="24"/>
        </w:rPr>
        <w:t>stečajn</w:t>
      </w:r>
      <w:r w:rsidR="00D2043A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A812D9">
        <w:rPr>
          <w:rFonts w:hAnsi="Times New Roman" w:ascii="Times New Roman"/>
          <w:sz w:val="24"/>
          <w:szCs w:val="24"/>
        </w:rPr>
        <w:t xml:space="preserve"> </w:t>
      </w:r>
      <w:r w:rsidR="004906B9">
        <w:rPr>
          <w:rFonts w:hAnsi="Times New Roman" w:ascii="Times New Roman"/>
          <w:sz w:val="24"/>
          <w:szCs w:val="24"/>
        </w:rPr>
        <w:t>Marijan Belani</w:t>
      </w:r>
      <w:r w:rsidR="00D2043A">
        <w:rPr>
          <w:rFonts w:hAnsi="Times New Roman" w:ascii="Times New Roman"/>
          <w:sz w:val="24"/>
          <w:szCs w:val="24"/>
        </w:rPr>
        <w:t xml:space="preserve">, koji je </w:t>
      </w:r>
      <w:r w:rsidR="004906B9">
        <w:rPr>
          <w:rFonts w:hAnsi="Times New Roman" w:ascii="Times New Roman"/>
          <w:sz w:val="24"/>
          <w:szCs w:val="24"/>
        </w:rPr>
        <w:t>sastavio izvješće o gospodarskom položaju dužnika i njegovim uzrocima 6. listopada 2014., ispitao prijavljene tražbine na ročištu 9. listopada 2014. te predložio da se stečajni postupak obustavi zbog nedostatnosti stečajne mase za pokriće troškova stečajnog postupka.</w:t>
      </w:r>
    </w:p>
    <w:p w:rsidRDefault="002A3B11" w:rsidP="002A3B11" w:rsidR="002A3B1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906B9" w:rsidP="002A3B11" w:rsidR="004906B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poslovni broj</w:t>
      </w:r>
      <w:r w:rsidRPr="004906B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St-48/2014-24 od 27. listopada 2014.</w:t>
      </w:r>
      <w:r w:rsidR="00C11E9F">
        <w:rPr>
          <w:rFonts w:hAnsi="Times New Roman" w:ascii="Times New Roman"/>
          <w:sz w:val="24"/>
          <w:szCs w:val="24"/>
        </w:rPr>
        <w:t xml:space="preserve"> obustavljen je i zaključen predmetni stečajni postupak.</w:t>
      </w:r>
    </w:p>
    <w:p w:rsidRDefault="00C11E9F" w:rsidP="002A3B11" w:rsidR="00C11E9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11E9F" w:rsidP="002A3B11" w:rsidR="00B070E8" w:rsidRPr="00905AE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2A3B11">
        <w:rPr>
          <w:rFonts w:hAnsi="Times New Roman" w:ascii="Times New Roman"/>
          <w:sz w:val="24"/>
          <w:szCs w:val="24"/>
        </w:rPr>
        <w:t xml:space="preserve">tečajni upravitelj je podneskom od </w:t>
      </w:r>
      <w:r>
        <w:rPr>
          <w:rFonts w:hAnsi="Times New Roman" w:ascii="Times New Roman"/>
          <w:sz w:val="24"/>
          <w:szCs w:val="24"/>
        </w:rPr>
        <w:t>20</w:t>
      </w:r>
      <w:r w:rsidR="002A3B11">
        <w:rPr>
          <w:rFonts w:hAnsi="Times New Roman" w:ascii="Times New Roman"/>
          <w:sz w:val="24"/>
          <w:szCs w:val="24"/>
        </w:rPr>
        <w:t>. li</w:t>
      </w:r>
      <w:r>
        <w:rPr>
          <w:rFonts w:hAnsi="Times New Roman" w:ascii="Times New Roman"/>
          <w:sz w:val="24"/>
          <w:szCs w:val="24"/>
        </w:rPr>
        <w:t>stopada</w:t>
      </w:r>
      <w:r w:rsidR="002A3B11">
        <w:rPr>
          <w:rFonts w:hAnsi="Times New Roman" w:ascii="Times New Roman"/>
          <w:sz w:val="24"/>
          <w:szCs w:val="24"/>
        </w:rPr>
        <w:t xml:space="preserve"> 2015. z</w:t>
      </w:r>
      <w:r w:rsidR="00AC1354">
        <w:rPr>
          <w:rFonts w:hAnsi="Times New Roman" w:ascii="Times New Roman"/>
          <w:sz w:val="24"/>
          <w:szCs w:val="24"/>
        </w:rPr>
        <w:t>a obavljeni po</w:t>
      </w:r>
      <w:r w:rsidR="00A812D9">
        <w:rPr>
          <w:rFonts w:hAnsi="Times New Roman" w:ascii="Times New Roman"/>
          <w:sz w:val="24"/>
          <w:szCs w:val="24"/>
        </w:rPr>
        <w:t xml:space="preserve">sao </w:t>
      </w:r>
      <w:r w:rsidR="002A3B11">
        <w:rPr>
          <w:rFonts w:hAnsi="Times New Roman" w:ascii="Times New Roman"/>
          <w:sz w:val="24"/>
          <w:szCs w:val="24"/>
        </w:rPr>
        <w:t>zatraži</w:t>
      </w:r>
      <w:r w:rsidR="00B836B0">
        <w:rPr>
          <w:rFonts w:hAnsi="Times New Roman" w:ascii="Times New Roman"/>
          <w:sz w:val="24"/>
          <w:szCs w:val="24"/>
        </w:rPr>
        <w:t>o</w:t>
      </w:r>
      <w:r w:rsidR="00AC1354">
        <w:rPr>
          <w:rFonts w:hAnsi="Times New Roman" w:ascii="Times New Roman"/>
          <w:sz w:val="24"/>
          <w:szCs w:val="24"/>
        </w:rPr>
        <w:t xml:space="preserve"> nagradu</w:t>
      </w:r>
      <w:r>
        <w:rPr>
          <w:rFonts w:hAnsi="Times New Roman" w:ascii="Times New Roman"/>
          <w:sz w:val="24"/>
          <w:szCs w:val="24"/>
        </w:rPr>
        <w:t xml:space="preserve"> i naknadu troška</w:t>
      </w:r>
      <w:r w:rsidR="004838F9">
        <w:rPr>
          <w:rFonts w:hAnsi="Times New Roman" w:ascii="Times New Roman"/>
          <w:sz w:val="24"/>
          <w:szCs w:val="24"/>
        </w:rPr>
        <w:t>.</w:t>
      </w:r>
    </w:p>
    <w:p w:rsidRDefault="002A3B11" w:rsidP="002A3B11" w:rsidR="002A3B1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1354" w:rsidP="002A3B11" w:rsidR="00F27235" w:rsidRPr="00905AE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obzirom na navedeno, a</w:t>
      </w:r>
      <w:r w:rsidR="002E63F8" w:rsidRPr="00905AED">
        <w:rPr>
          <w:rFonts w:hAnsi="Times New Roman" w:ascii="Times New Roman"/>
          <w:sz w:val="24"/>
          <w:szCs w:val="24"/>
        </w:rPr>
        <w:t xml:space="preserve"> uzimajući u obzir </w:t>
      </w:r>
      <w:r>
        <w:rPr>
          <w:rFonts w:hAnsi="Times New Roman" w:ascii="Times New Roman"/>
          <w:sz w:val="24"/>
          <w:szCs w:val="24"/>
        </w:rPr>
        <w:t xml:space="preserve">poslove koje je </w:t>
      </w:r>
      <w:r w:rsidR="00D2043A">
        <w:rPr>
          <w:rFonts w:hAnsi="Times New Roman" w:ascii="Times New Roman"/>
          <w:sz w:val="24"/>
          <w:szCs w:val="24"/>
        </w:rPr>
        <w:t>stečajni</w:t>
      </w:r>
      <w:r>
        <w:rPr>
          <w:rFonts w:hAnsi="Times New Roman" w:ascii="Times New Roman"/>
          <w:sz w:val="24"/>
          <w:szCs w:val="24"/>
        </w:rPr>
        <w:t xml:space="preserve"> upravitelj obav</w:t>
      </w:r>
      <w:r w:rsidR="004838F9">
        <w:rPr>
          <w:rFonts w:hAnsi="Times New Roman" w:ascii="Times New Roman"/>
          <w:sz w:val="24"/>
          <w:szCs w:val="24"/>
        </w:rPr>
        <w:t>i</w:t>
      </w:r>
      <w:r w:rsidR="00D2043A">
        <w:rPr>
          <w:rFonts w:hAnsi="Times New Roman" w:ascii="Times New Roman"/>
          <w:sz w:val="24"/>
          <w:szCs w:val="24"/>
        </w:rPr>
        <w:t>o</w:t>
      </w:r>
      <w:r w:rsidR="00F27235">
        <w:rPr>
          <w:rFonts w:hAnsi="Times New Roman" w:ascii="Times New Roman"/>
          <w:sz w:val="24"/>
          <w:szCs w:val="24"/>
        </w:rPr>
        <w:t>,</w:t>
      </w:r>
      <w:r w:rsidR="002E63F8" w:rsidRPr="00905AED">
        <w:rPr>
          <w:rFonts w:hAnsi="Times New Roman" w:ascii="Times New Roman"/>
          <w:sz w:val="24"/>
          <w:szCs w:val="24"/>
        </w:rPr>
        <w:t xml:space="preserve"> te radnje i mjere koje </w:t>
      </w:r>
      <w:r w:rsidR="004838F9">
        <w:rPr>
          <w:rFonts w:hAnsi="Times New Roman" w:ascii="Times New Roman"/>
          <w:sz w:val="24"/>
          <w:szCs w:val="24"/>
        </w:rPr>
        <w:t>s</w:t>
      </w:r>
      <w:r w:rsidR="00D2043A">
        <w:rPr>
          <w:rFonts w:hAnsi="Times New Roman" w:ascii="Times New Roman"/>
          <w:sz w:val="24"/>
          <w:szCs w:val="24"/>
        </w:rPr>
        <w:t xml:space="preserve">u poduzete od strane stečajnog </w:t>
      </w:r>
      <w:r w:rsidR="00A812D9">
        <w:rPr>
          <w:rFonts w:hAnsi="Times New Roman" w:ascii="Times New Roman"/>
          <w:sz w:val="24"/>
          <w:szCs w:val="24"/>
        </w:rPr>
        <w:t>upravitelj</w:t>
      </w:r>
      <w:r w:rsidR="00D2043A">
        <w:rPr>
          <w:rFonts w:hAnsi="Times New Roman" w:ascii="Times New Roman"/>
          <w:sz w:val="24"/>
          <w:szCs w:val="24"/>
        </w:rPr>
        <w:t>a</w:t>
      </w:r>
      <w:r w:rsidR="00880CF6" w:rsidRPr="00905AED">
        <w:rPr>
          <w:rFonts w:hAnsi="Times New Roman" w:ascii="Times New Roman"/>
          <w:sz w:val="24"/>
          <w:szCs w:val="24"/>
        </w:rPr>
        <w:t xml:space="preserve">, a što se vidi iz </w:t>
      </w:r>
      <w:r w:rsidR="00A812D9">
        <w:rPr>
          <w:rFonts w:hAnsi="Times New Roman" w:ascii="Times New Roman"/>
          <w:sz w:val="24"/>
          <w:szCs w:val="24"/>
        </w:rPr>
        <w:t>nje</w:t>
      </w:r>
      <w:r w:rsidR="00D2043A">
        <w:rPr>
          <w:rFonts w:hAnsi="Times New Roman" w:ascii="Times New Roman"/>
          <w:sz w:val="24"/>
          <w:szCs w:val="24"/>
        </w:rPr>
        <w:t>govog</w:t>
      </w:r>
      <w:r w:rsidR="004838F9">
        <w:rPr>
          <w:rFonts w:hAnsi="Times New Roman" w:ascii="Times New Roman"/>
          <w:sz w:val="24"/>
          <w:szCs w:val="24"/>
        </w:rPr>
        <w:t xml:space="preserve"> izvješća </w:t>
      </w:r>
      <w:r w:rsidR="00880CF6" w:rsidRPr="00905AED">
        <w:rPr>
          <w:rFonts w:hAnsi="Times New Roman" w:ascii="Times New Roman"/>
          <w:sz w:val="24"/>
          <w:szCs w:val="24"/>
        </w:rPr>
        <w:t>i cjelokupnog činjeničnog stanja spisa,</w:t>
      </w:r>
      <w:r w:rsidR="002E63F8" w:rsidRPr="00905AED">
        <w:rPr>
          <w:rFonts w:hAnsi="Times New Roman" w:ascii="Times New Roman"/>
          <w:sz w:val="24"/>
          <w:szCs w:val="24"/>
        </w:rPr>
        <w:t xml:space="preserve"> </w:t>
      </w:r>
      <w:r w:rsidR="00F27235">
        <w:rPr>
          <w:rFonts w:hAnsi="Times New Roman" w:ascii="Times New Roman"/>
          <w:sz w:val="24"/>
          <w:szCs w:val="24"/>
        </w:rPr>
        <w:t xml:space="preserve">sud je, primjenom čl. 7. </w:t>
      </w:r>
      <w:r w:rsidR="00880CF6" w:rsidRPr="00905AED">
        <w:rPr>
          <w:rFonts w:hAnsi="Times New Roman" w:ascii="Times New Roman"/>
          <w:sz w:val="24"/>
          <w:szCs w:val="24"/>
        </w:rPr>
        <w:t>Uredbe o kriterijima i načinu obračuna i plaćanja na</w:t>
      </w:r>
      <w:r w:rsidR="00013293" w:rsidRPr="00905AED">
        <w:rPr>
          <w:rFonts w:hAnsi="Times New Roman" w:ascii="Times New Roman"/>
          <w:sz w:val="24"/>
          <w:szCs w:val="24"/>
        </w:rPr>
        <w:t>grada stečajnim upraviteljima (</w:t>
      </w:r>
      <w:r w:rsidR="004838F9">
        <w:rPr>
          <w:rFonts w:hAnsi="Times New Roman" w:ascii="Times New Roman"/>
          <w:sz w:val="24"/>
          <w:szCs w:val="24"/>
        </w:rPr>
        <w:t>„</w:t>
      </w:r>
      <w:r w:rsidR="00013293" w:rsidRPr="00905AED">
        <w:rPr>
          <w:rFonts w:hAnsi="Times New Roman" w:ascii="Times New Roman"/>
          <w:sz w:val="24"/>
          <w:szCs w:val="24"/>
        </w:rPr>
        <w:t>Narodne novine</w:t>
      </w:r>
      <w:r w:rsidR="004838F9">
        <w:rPr>
          <w:rFonts w:hAnsi="Times New Roman" w:ascii="Times New Roman"/>
          <w:sz w:val="24"/>
          <w:szCs w:val="24"/>
        </w:rPr>
        <w:t>“</w:t>
      </w:r>
      <w:r w:rsidR="00B836B0">
        <w:rPr>
          <w:rFonts w:hAnsi="Times New Roman" w:ascii="Times New Roman"/>
          <w:sz w:val="24"/>
          <w:szCs w:val="24"/>
        </w:rPr>
        <w:t xml:space="preserve"> broj:</w:t>
      </w:r>
      <w:r w:rsidR="00880CF6" w:rsidRPr="00905AED">
        <w:rPr>
          <w:rFonts w:hAnsi="Times New Roman" w:ascii="Times New Roman"/>
          <w:sz w:val="24"/>
          <w:szCs w:val="24"/>
        </w:rPr>
        <w:t>189/03</w:t>
      </w:r>
      <w:r w:rsidR="00B836B0">
        <w:rPr>
          <w:rFonts w:hAnsi="Times New Roman" w:ascii="Times New Roman"/>
          <w:sz w:val="24"/>
          <w:szCs w:val="24"/>
        </w:rPr>
        <w:t>, 71/15</w:t>
      </w:r>
      <w:r w:rsidR="00013293" w:rsidRPr="00905AED">
        <w:rPr>
          <w:rFonts w:hAnsi="Times New Roman" w:ascii="Times New Roman"/>
          <w:sz w:val="24"/>
          <w:szCs w:val="24"/>
        </w:rPr>
        <w:t>.)</w:t>
      </w:r>
      <w:r w:rsidR="004838F9">
        <w:rPr>
          <w:rFonts w:hAnsi="Times New Roman" w:ascii="Times New Roman"/>
          <w:sz w:val="24"/>
          <w:szCs w:val="24"/>
        </w:rPr>
        <w:t xml:space="preserve">, vezano uz čl. </w:t>
      </w:r>
      <w:smartTag w:element="metricconverter" w:uri="urn:schemas-microsoft-com:office:smarttags">
        <w:smartTagPr>
          <w:attr w:val="29. st" w:name="ProductID"/>
        </w:smartTagPr>
        <w:r w:rsidR="004838F9">
          <w:rPr>
            <w:rFonts w:hAnsi="Times New Roman" w:ascii="Times New Roman"/>
            <w:sz w:val="24"/>
            <w:szCs w:val="24"/>
          </w:rPr>
          <w:t>29. s</w:t>
        </w:r>
        <w:r w:rsidR="00F27235">
          <w:rPr>
            <w:rFonts w:hAnsi="Times New Roman" w:ascii="Times New Roman"/>
            <w:sz w:val="24"/>
            <w:szCs w:val="24"/>
          </w:rPr>
          <w:t>t</w:t>
        </w:r>
      </w:smartTag>
      <w:r w:rsidR="00F27235">
        <w:rPr>
          <w:rFonts w:hAnsi="Times New Roman" w:ascii="Times New Roman"/>
          <w:sz w:val="24"/>
          <w:szCs w:val="24"/>
        </w:rPr>
        <w:t>. 2. Stečajnog zakona,</w:t>
      </w:r>
      <w:r w:rsidR="00880CF6" w:rsidRPr="00905AED">
        <w:rPr>
          <w:rFonts w:hAnsi="Times New Roman" w:ascii="Times New Roman"/>
          <w:sz w:val="24"/>
          <w:szCs w:val="24"/>
        </w:rPr>
        <w:t xml:space="preserve"> </w:t>
      </w:r>
      <w:r w:rsidR="00F27235">
        <w:rPr>
          <w:rFonts w:hAnsi="Times New Roman" w:ascii="Times New Roman"/>
          <w:sz w:val="24"/>
          <w:szCs w:val="24"/>
        </w:rPr>
        <w:t>riješio kao u t</w:t>
      </w:r>
      <w:r w:rsidR="00D2043A">
        <w:rPr>
          <w:rFonts w:hAnsi="Times New Roman" w:ascii="Times New Roman"/>
          <w:sz w:val="24"/>
          <w:szCs w:val="24"/>
        </w:rPr>
        <w:t>očki I izreke, te stečajnom upravitelju</w:t>
      </w:r>
      <w:r w:rsidR="004838F9">
        <w:rPr>
          <w:rFonts w:hAnsi="Times New Roman" w:ascii="Times New Roman"/>
          <w:sz w:val="24"/>
          <w:szCs w:val="24"/>
        </w:rPr>
        <w:t xml:space="preserve"> priznao nagradu</w:t>
      </w:r>
      <w:r w:rsidR="00C11E9F">
        <w:rPr>
          <w:rFonts w:hAnsi="Times New Roman" w:ascii="Times New Roman"/>
          <w:sz w:val="24"/>
          <w:szCs w:val="24"/>
        </w:rPr>
        <w:t xml:space="preserve"> i naknadu troška u ukupnom iznosu</w:t>
      </w:r>
      <w:r w:rsidR="00F27235">
        <w:rPr>
          <w:rFonts w:hAnsi="Times New Roman" w:ascii="Times New Roman"/>
          <w:sz w:val="24"/>
          <w:szCs w:val="24"/>
        </w:rPr>
        <w:t xml:space="preserve"> od </w:t>
      </w:r>
      <w:r w:rsidR="00C11E9F">
        <w:rPr>
          <w:rFonts w:hAnsi="Times New Roman" w:ascii="Times New Roman"/>
          <w:sz w:val="24"/>
          <w:szCs w:val="24"/>
        </w:rPr>
        <w:t>2.900,00</w:t>
      </w:r>
      <w:r w:rsidR="004838F9">
        <w:rPr>
          <w:rFonts w:hAnsi="Times New Roman" w:ascii="Times New Roman"/>
          <w:sz w:val="24"/>
          <w:szCs w:val="24"/>
        </w:rPr>
        <w:t xml:space="preserve"> kn.</w:t>
      </w:r>
    </w:p>
    <w:p w:rsidRDefault="002A3B11" w:rsidP="002A3B11" w:rsidR="002A3B1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7241F" w:rsidP="002A3B11" w:rsidR="0097241F" w:rsidRPr="00D2043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2043A">
        <w:rPr>
          <w:rFonts w:hAnsi="Times New Roman" w:ascii="Times New Roman"/>
          <w:sz w:val="24"/>
          <w:szCs w:val="24"/>
        </w:rPr>
        <w:t xml:space="preserve">U Varaždinu, </w:t>
      </w:r>
      <w:r w:rsidR="00CA7058">
        <w:rPr>
          <w:rFonts w:hAnsi="Times New Roman" w:ascii="Times New Roman"/>
          <w:sz w:val="24"/>
          <w:szCs w:val="24"/>
        </w:rPr>
        <w:t>30</w:t>
      </w:r>
      <w:r w:rsidR="002A3B11">
        <w:rPr>
          <w:rFonts w:hAnsi="Times New Roman" w:ascii="Times New Roman"/>
          <w:sz w:val="24"/>
          <w:szCs w:val="24"/>
        </w:rPr>
        <w:t xml:space="preserve">. </w:t>
      </w:r>
      <w:r w:rsidR="00C11E9F">
        <w:rPr>
          <w:rFonts w:hAnsi="Times New Roman" w:ascii="Times New Roman"/>
          <w:sz w:val="24"/>
          <w:szCs w:val="24"/>
        </w:rPr>
        <w:t>prosinca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 w:rsidR="00D2043A">
        <w:rPr>
          <w:rFonts w:hAnsi="Times New Roman" w:ascii="Times New Roman"/>
          <w:sz w:val="24"/>
          <w:szCs w:val="24"/>
        </w:rPr>
        <w:t>201</w:t>
      </w:r>
      <w:r w:rsidR="002A3B11">
        <w:rPr>
          <w:rFonts w:hAnsi="Times New Roman" w:ascii="Times New Roman"/>
          <w:sz w:val="24"/>
          <w:szCs w:val="24"/>
        </w:rPr>
        <w:t>5</w:t>
      </w:r>
      <w:r w:rsidRPr="00D2043A">
        <w:rPr>
          <w:rFonts w:hAnsi="Times New Roman" w:ascii="Times New Roman"/>
          <w:sz w:val="24"/>
          <w:szCs w:val="24"/>
        </w:rPr>
        <w:t>. godine</w:t>
      </w:r>
    </w:p>
    <w:p w:rsidRDefault="0097241F" w:rsidP="002A3B11" w:rsid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2043A">
        <w:rPr>
          <w:rFonts w:hAnsi="Times New Roman" w:ascii="Times New Roman"/>
          <w:sz w:val="24"/>
          <w:szCs w:val="24"/>
        </w:rPr>
        <w:t xml:space="preserve">                                                           </w:t>
      </w:r>
      <w:r w:rsidR="008045B3">
        <w:rPr>
          <w:rFonts w:hAnsi="Times New Roman" w:ascii="Times New Roman"/>
          <w:sz w:val="24"/>
          <w:szCs w:val="24"/>
        </w:rPr>
        <w:t xml:space="preserve">                        </w:t>
      </w:r>
      <w:r w:rsidR="004836F1" w:rsidRPr="00D2043A">
        <w:rPr>
          <w:rFonts w:hAnsi="Times New Roman" w:ascii="Times New Roman"/>
          <w:sz w:val="24"/>
          <w:szCs w:val="24"/>
        </w:rPr>
        <w:t xml:space="preserve">        </w:t>
      </w:r>
      <w:r w:rsidR="007230DC" w:rsidRPr="00D2043A">
        <w:rPr>
          <w:rFonts w:hAnsi="Times New Roman" w:ascii="Times New Roman"/>
          <w:sz w:val="24"/>
          <w:szCs w:val="24"/>
        </w:rPr>
        <w:t xml:space="preserve"> </w:t>
      </w:r>
    </w:p>
    <w:p w:rsidRDefault="002A3B11" w:rsidP="002A3B11" w:rsid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7058" w:rsidP="00CA7058" w:rsidR="002A3B11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2A3B11" w:rsidRPr="002A3B11">
        <w:rPr>
          <w:rFonts w:hAnsi="Times New Roman" w:ascii="Times New Roman"/>
          <w:sz w:val="24"/>
          <w:szCs w:val="24"/>
        </w:rPr>
        <w:t xml:space="preserve">SUDAC </w:t>
      </w:r>
    </w:p>
    <w:p w:rsidRDefault="002A3B11" w:rsidP="00CA7058" w:rsidR="002A3B11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7058" w:rsidP="00EE2D93" w:rsidR="00EE2D9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="002A3B11" w:rsidRPr="002A3B11">
        <w:rPr>
          <w:rFonts w:hAnsi="Times New Roman" w:ascii="Times New Roman"/>
          <w:sz w:val="24"/>
          <w:szCs w:val="24"/>
        </w:rPr>
        <w:t>Maja Valušnig</w:t>
      </w:r>
    </w:p>
    <w:p w:rsidRDefault="00C56B0E" w:rsidP="00EE2D93" w:rsidR="00CA705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CA7058" w:rsidP="00CA7058" w:rsidR="00CA705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7058" w:rsidP="00CA7058" w:rsidR="00CA7058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A3B11" w:rsidP="002A3B11" w:rsidR="002A3B11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A3B11" w:rsidP="002A3B11" w:rsidR="002A3B11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A3B11">
        <w:rPr>
          <w:rFonts w:hAnsi="Times New Roman" w:ascii="Times New Roman"/>
          <w:sz w:val="24"/>
          <w:szCs w:val="24"/>
        </w:rPr>
        <w:t>UPUTA O PRAVNOM LIJEKU:</w:t>
      </w:r>
    </w:p>
    <w:p w:rsidRDefault="002A3B11" w:rsidP="002A3B11" w:rsidR="002A3B11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A3B11">
        <w:rPr>
          <w:rFonts w:hAnsi="Times New Roman" w:ascii="Times New Roman"/>
          <w:sz w:val="24"/>
          <w:szCs w:val="24"/>
        </w:rPr>
        <w:t xml:space="preserve">Protiv ovoga rješenja nezadovoljna stranka može podnijeti žalbu u roku od osam dana od dana primitka njegovog prijepisa. Žalba se podnosi pisano putem ovoga suda Visokom trgovačkom sudu RH u tri istovjetna primjerka. </w:t>
      </w:r>
    </w:p>
    <w:p w:rsidRDefault="002A3B11" w:rsidP="002A3B11" w:rsidR="002A3B11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A3B11" w:rsidP="002A3B11" w:rsidR="002A3B11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A3B11">
        <w:rPr>
          <w:rFonts w:hAnsi="Times New Roman" w:ascii="Times New Roman"/>
          <w:sz w:val="24"/>
          <w:szCs w:val="24"/>
        </w:rPr>
        <w:t>DNA:</w:t>
      </w:r>
    </w:p>
    <w:p w:rsidRDefault="002A3B11" w:rsidP="002A3B11" w:rsidR="002A3B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A3B11">
        <w:rPr>
          <w:rFonts w:hAnsi="Times New Roman" w:ascii="Times New Roman"/>
          <w:sz w:val="24"/>
          <w:szCs w:val="24"/>
        </w:rPr>
        <w:t xml:space="preserve">1. </w:t>
      </w:r>
      <w:r w:rsidR="00C11E9F">
        <w:rPr>
          <w:rFonts w:hAnsi="Times New Roman" w:ascii="Times New Roman"/>
          <w:sz w:val="24"/>
          <w:szCs w:val="24"/>
        </w:rPr>
        <w:t>Marijan Belani</w:t>
      </w:r>
      <w:r w:rsidR="00C11E9F" w:rsidRPr="008D7E01">
        <w:rPr>
          <w:rFonts w:hAnsi="Times New Roman" w:ascii="Times New Roman"/>
          <w:sz w:val="24"/>
          <w:szCs w:val="24"/>
        </w:rPr>
        <w:t>, Križevci, I.Z. Dijankovečkog 4</w:t>
      </w:r>
    </w:p>
    <w:p w:rsidRDefault="002A3B11" w:rsidP="002A3B11" w:rsidR="0097241F" w:rsidRPr="002A3B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2. e-</w:t>
      </w:r>
      <w:r w:rsidR="0097241F" w:rsidRPr="00905AED">
        <w:rPr>
          <w:rFonts w:hAnsi="Times New Roman" w:ascii="Times New Roman"/>
          <w:sz w:val="24"/>
          <w:szCs w:val="24"/>
        </w:rPr>
        <w:t>oglasna ploča ovog suda</w:t>
      </w:r>
    </w:p>
    <w:p w:rsidRDefault="004838F9" w:rsidP="002A3B11" w:rsidR="004838F9" w:rsidRPr="00905AED">
      <w:pPr>
        <w:tabs>
          <w:tab w:pos="720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Računovodstvo suda</w:t>
      </w:r>
    </w:p>
    <w:p w:rsidRDefault="0097241F" w:rsidP="002A3B11" w:rsidR="0097241F" w:rsidRPr="00905AE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80CF6" w:rsidP="002A3B11" w:rsidR="00880CF6" w:rsidRPr="00905AE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282727" w:rsidR="00880CF6" w:rsidRPr="00905AED">
      <w:headerReference w:type="even" r:id="rId10"/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A4C" w:rsidP="0097241F" w:rsidR="00D17A4C">
      <w:pPr>
        <w:spacing w:lineRule="auto" w:line="240" w:after="0"/>
      </w:pPr>
      <w:r>
        <w:separator/>
      </w:r>
    </w:p>
  </w:endnote>
  <w:endnote w:id="0" w:type="continuationSeparator">
    <w:p w:rsidRDefault="00D17A4C" w:rsidP="0097241F" w:rsidR="00D17A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354" w:rsidR="00AC1354">
    <w:pPr>
      <w:pStyle w:val="Podnoje"/>
      <w:jc w:val="center"/>
    </w:pPr>
  </w:p>
  <w:p w:rsidRDefault="00AC1354" w:rsidR="00AC13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A4C" w:rsidP="0097241F" w:rsidR="00D17A4C">
      <w:pPr>
        <w:spacing w:lineRule="auto" w:line="240" w:after="0"/>
      </w:pPr>
      <w:r>
        <w:separator/>
      </w:r>
    </w:p>
  </w:footnote>
  <w:footnote w:id="0" w:type="continuationSeparator">
    <w:p w:rsidRDefault="00D17A4C" w:rsidP="0097241F" w:rsidR="00D17A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354" w:rsidP="00533649" w:rsidR="00AC13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1354" w:rsidR="00AC13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354" w:rsidP="00533649" w:rsidR="00AC13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2D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43A" w:rsidP="00D2043A" w:rsidR="00D2043A" w:rsidRPr="00D2043A">
    <w:pPr>
      <w:jc w:val="right"/>
      <w:rPr>
        <w:rFonts w:hAnsi="Times New Roman" w:ascii="Times New Roman"/>
        <w:sz w:val="24"/>
        <w:szCs w:val="24"/>
      </w:rPr>
    </w:pPr>
    <w:r w:rsidRPr="00D2043A">
      <w:rPr>
        <w:rFonts w:hAnsi="Times New Roman" w:ascii="Times New Roman"/>
        <w:sz w:val="24"/>
        <w:szCs w:val="24"/>
      </w:rPr>
      <w:t xml:space="preserve">Poslovni broj: </w:t>
    </w:r>
    <w:r w:rsidR="004906B9">
      <w:rPr>
        <w:rFonts w:hAnsi="Times New Roman" w:ascii="Times New Roman"/>
        <w:sz w:val="24"/>
        <w:szCs w:val="24"/>
      </w:rPr>
      <w:t>9</w:t>
    </w:r>
    <w:r w:rsidRPr="00D2043A">
      <w:rPr>
        <w:rFonts w:hAnsi="Times New Roman" w:ascii="Times New Roman"/>
        <w:sz w:val="24"/>
        <w:szCs w:val="24"/>
      </w:rPr>
      <w:t xml:space="preserve"> St-</w:t>
    </w:r>
    <w:r w:rsidR="004906B9">
      <w:rPr>
        <w:rFonts w:hAnsi="Times New Roman" w:ascii="Times New Roman"/>
        <w:sz w:val="24"/>
        <w:szCs w:val="24"/>
      </w:rPr>
      <w:t>48</w:t>
    </w:r>
    <w:r w:rsidRPr="00D2043A">
      <w:rPr>
        <w:rFonts w:hAnsi="Times New Roman" w:ascii="Times New Roman"/>
        <w:sz w:val="24"/>
        <w:szCs w:val="24"/>
      </w:rPr>
      <w:t>/</w:t>
    </w:r>
    <w:r w:rsidR="00CA7058">
      <w:rPr>
        <w:rFonts w:hAnsi="Times New Roman" w:ascii="Times New Roman"/>
        <w:sz w:val="24"/>
        <w:szCs w:val="24"/>
      </w:rPr>
      <w:t>20</w:t>
    </w:r>
    <w:r w:rsidR="004906B9">
      <w:rPr>
        <w:rFonts w:hAnsi="Times New Roman" w:ascii="Times New Roman"/>
        <w:sz w:val="24"/>
        <w:szCs w:val="24"/>
      </w:rPr>
      <w:t>14-</w:t>
    </w:r>
    <w:r w:rsidR="00CA7058">
      <w:rPr>
        <w:rFonts w:hAnsi="Times New Roman" w:ascii="Times New Roman"/>
        <w:sz w:val="24"/>
        <w:szCs w:val="24"/>
      </w:rPr>
      <w:t>33</w:t>
    </w:r>
  </w:p>
  <w:p w:rsidRDefault="00AC1354" w:rsidP="00D2043A" w:rsidR="00AC1354" w:rsidRPr="00282727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15611C"/>
    <w:multiLevelType w:val="hybridMultilevel"/>
    <w:tmpl w:val="7A3A772C"/>
    <w:lvl w:tplc="4BF6B24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5CC0608"/>
    <w:multiLevelType w:val="hybridMultilevel"/>
    <w:tmpl w:val="5DF4E4DE"/>
    <w:lvl w:tplc="B282C23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A1C"/>
    <w:rsid w:val="00013293"/>
    <w:rsid w:val="00047DE3"/>
    <w:rsid w:val="000D1790"/>
    <w:rsid w:val="00177701"/>
    <w:rsid w:val="001813B9"/>
    <w:rsid w:val="001D19CB"/>
    <w:rsid w:val="00201FFE"/>
    <w:rsid w:val="00282727"/>
    <w:rsid w:val="002A3B11"/>
    <w:rsid w:val="002D1929"/>
    <w:rsid w:val="002E63F8"/>
    <w:rsid w:val="00354868"/>
    <w:rsid w:val="00374CF6"/>
    <w:rsid w:val="00394C83"/>
    <w:rsid w:val="003A77A8"/>
    <w:rsid w:val="003F275E"/>
    <w:rsid w:val="0046529E"/>
    <w:rsid w:val="00472E0F"/>
    <w:rsid w:val="004836F1"/>
    <w:rsid w:val="004838F9"/>
    <w:rsid w:val="004906B9"/>
    <w:rsid w:val="004C0339"/>
    <w:rsid w:val="005061ED"/>
    <w:rsid w:val="00533649"/>
    <w:rsid w:val="00550B45"/>
    <w:rsid w:val="00581CDA"/>
    <w:rsid w:val="005F5FE1"/>
    <w:rsid w:val="005F7CF7"/>
    <w:rsid w:val="00664FFE"/>
    <w:rsid w:val="006A0CE3"/>
    <w:rsid w:val="006B2731"/>
    <w:rsid w:val="006B5892"/>
    <w:rsid w:val="006C1192"/>
    <w:rsid w:val="007230DC"/>
    <w:rsid w:val="00747653"/>
    <w:rsid w:val="007615AD"/>
    <w:rsid w:val="008045B3"/>
    <w:rsid w:val="0083751C"/>
    <w:rsid w:val="0084565A"/>
    <w:rsid w:val="00880CF6"/>
    <w:rsid w:val="008A6349"/>
    <w:rsid w:val="008D7E01"/>
    <w:rsid w:val="009055A1"/>
    <w:rsid w:val="00905AED"/>
    <w:rsid w:val="00905AFE"/>
    <w:rsid w:val="00927B18"/>
    <w:rsid w:val="0097241F"/>
    <w:rsid w:val="0098531F"/>
    <w:rsid w:val="009D623E"/>
    <w:rsid w:val="009E3FA0"/>
    <w:rsid w:val="00A6756B"/>
    <w:rsid w:val="00A721C4"/>
    <w:rsid w:val="00A812D9"/>
    <w:rsid w:val="00AC1354"/>
    <w:rsid w:val="00AC14E8"/>
    <w:rsid w:val="00B070E8"/>
    <w:rsid w:val="00B43C7F"/>
    <w:rsid w:val="00B836B0"/>
    <w:rsid w:val="00BB12D4"/>
    <w:rsid w:val="00C11E9F"/>
    <w:rsid w:val="00C1463F"/>
    <w:rsid w:val="00C151D6"/>
    <w:rsid w:val="00C243CB"/>
    <w:rsid w:val="00C353EB"/>
    <w:rsid w:val="00C44AFE"/>
    <w:rsid w:val="00C56B0E"/>
    <w:rsid w:val="00CA7058"/>
    <w:rsid w:val="00CE0660"/>
    <w:rsid w:val="00D05815"/>
    <w:rsid w:val="00D17A4C"/>
    <w:rsid w:val="00D2043A"/>
    <w:rsid w:val="00D23A7D"/>
    <w:rsid w:val="00D457BE"/>
    <w:rsid w:val="00D474BB"/>
    <w:rsid w:val="00D70DB5"/>
    <w:rsid w:val="00DA6459"/>
    <w:rsid w:val="00E202BB"/>
    <w:rsid w:val="00E64742"/>
    <w:rsid w:val="00EE2A1C"/>
    <w:rsid w:val="00EE2D93"/>
    <w:rsid w:val="00F0347A"/>
    <w:rsid w:val="00F04F18"/>
    <w:rsid w:val="00F27235"/>
    <w:rsid w:val="00FE714E"/>
    <w:rsid w:val="00FF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2A1C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241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link w:val="Zaglavlje"/>
    <w:uiPriority w:val="99"/>
    <w:rsid w:val="0097241F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9724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link w:val="Podnoje"/>
    <w:uiPriority w:val="99"/>
    <w:rsid w:val="0097241F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BB12D4"/>
    <w:pPr>
      <w:ind w:left="720"/>
      <w:contextualSpacing/>
    </w:pPr>
  </w:style>
  <w:style w:styleId="Brojstranice" w:type="character">
    <w:name w:val="page number"/>
    <w:basedOn w:val="Zadanifontodlomka"/>
    <w:rsid w:val="00282727"/>
  </w:style>
  <w:style w:styleId="Tekstbalonia" w:type="paragraph">
    <w:name w:val="Balloon Text"/>
    <w:basedOn w:val="Normal"/>
    <w:semiHidden/>
    <w:rsid w:val="00FF0E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2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D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D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D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D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2A1C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241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link w:val="Zaglavlje"/>
    <w:uiPriority w:val="99"/>
    <w:rsid w:val="0097241F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9724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link w:val="Podnoje"/>
    <w:uiPriority w:val="99"/>
    <w:rsid w:val="0097241F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BB12D4"/>
    <w:pPr>
      <w:ind w:left="720"/>
      <w:contextualSpacing/>
    </w:pPr>
  </w:style>
  <w:style w:styleId="Brojstranice" w:type="character">
    <w:name w:val="page number"/>
    <w:basedOn w:val="Zadanifontodlomka"/>
    <w:rsid w:val="00282727"/>
  </w:style>
  <w:style w:styleId="Tekstbalonia" w:type="paragraph">
    <w:name w:val="Balloon Text"/>
    <w:basedOn w:val="Normal"/>
    <w:semiHidden/>
    <w:rsid w:val="00FF0E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2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D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D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D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D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786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listopada 2014.</izvorni_sadrzaj>
    <derivirana_varijabla naziv="DomainObject.Predmet.DatumRjesavanja_1">27.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 otv. i zaključ. st. u NN. br. 128 od 31.10.2014
====================================</izvorni_sadrzaj>
    <derivirana_varijabla naziv="DomainObject.Predmet.Opis_1">objava o otv. i zaključ. st. u NN. br. 128 od 31.10.2014
====================================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St-48/2014</izvorni_sadrzaj>
    <derivirana_varijabla naziv="DomainObject.Predmet.OznakaBroj_1">St-48/2014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47622368442</izvorni_sadrzaj>
    <derivirana_varijabla naziv="DomainObject.Predmet.PredmetRijesio.Oib_1">47622368442</derivirana_varijabla>
  </DomainObject.Predmet.PredmetRijesio.Oib>
  <DomainObject.Predmet.PredmetRijesio.Prezime>
    <izvorni_sadrzaj>Valušnig</izvorni_sadrzaj>
    <derivirana_varijabla naziv="DomainObject.Predmet.PredmetRijesio.Prezime_1">Valušnig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 EX CAR društvo s ograničenom odgovornošću  za transport i trgovinu</izvorni_sadrzaj>
    <derivirana_varijabla naziv="DomainObject.Predmet.ProtustrankaFormated_1">  IM EX CAR društvo s ograničenom odgovornošću  za transport i trgovinu</derivirana_varijabla>
  </DomainObject.Predmet.ProtustrankaFormated>
  <DomainObject.Predmet.ProtustrankaFormatedOIB>
    <izvorni_sadrzaj>  IM EX CAR društvo s ograničenom odgovornošću  za transport i trgovinu, OIB 02741662020</izvorni_sadrzaj>
    <derivirana_varijabla naziv="DomainObject.Predmet.ProtustrankaFormatedOIB_1">  IM EX CAR društvo s ograničenom odgovornošću  za transport i trgovinu, OIB 02741662020</derivirana_varijabla>
  </DomainObject.Predmet.ProtustrankaFormatedOIB>
  <DomainObject.Predmet.ProtustrankaFormatedWithAdress>
    <izvorni_sadrzaj> IM EX CAR društvo s ograničenom odgovornošću  za transport i trgovinu, Biškupečka 16/B, Varaždin</izvorni_sadrzaj>
    <derivirana_varijabla naziv="DomainObject.Predmet.ProtustrankaFormatedWithAdress_1"> IM EX CAR društvo s ograničenom odgovornošću  za transport i trgovinu, Biškupečka 16/B, Varaždin</derivirana_varijabla>
  </DomainObject.Predmet.ProtustrankaFormatedWithAdress>
  <DomainObject.Predmet.ProtustrankaFormatedWithAdressOIB>
    <izvorni_sadrzaj> IM EX CAR društvo s ograničenom odgovornošću  za transport i trgovinu, OIB 02741662020, Biškupečka 16/B, Varaždin</izvorni_sadrzaj>
    <derivirana_varijabla naziv="DomainObject.Predmet.ProtustrankaFormatedWithAdressOIB_1"> IM EX CAR društvo s ograničenom odgovornošću  za transport i trgovinu, OIB 02741662020, Biškupečka 16/B, Varaždin</derivirana_varijabla>
  </DomainObject.Predmet.ProtustrankaFormatedWithAdressOIB>
  <DomainObject.Predmet.ProtustrankaWithAdress>
    <izvorni_sadrzaj>IM EX CAR društvo s ograničenom odgovornošću  za transport i trgovinu Biškupečka 16/B, Varaždin</izvorni_sadrzaj>
    <derivirana_varijabla naziv="DomainObject.Predmet.ProtustrankaWithAdress_1">IM EX CAR društvo s ograničenom odgovornošću  za transport i trgovinu Biškupečka 16/B, Varaždin</derivirana_varijabla>
  </DomainObject.Predmet.ProtustrankaWithAdress>
  <DomainObject.Predmet.ProtustrankaWithAdressOIB>
    <izvorni_sadrzaj>IM EX CAR društvo s ograničenom odgovornošću  za transport i trgovinu, OIB 02741662020, Biškupečka 16/B, Varaždin</izvorni_sadrzaj>
    <derivirana_varijabla naziv="DomainObject.Predmet.ProtustrankaWithAdressOIB_1">IM EX CAR društvo s ograničenom odgovornošću  za transport i trgovinu, OIB 02741662020, Biškupečka 16/B, Varaždin</derivirana_varijabla>
  </DomainObject.Predmet.ProtustrankaWithAdressOIB>
  <DomainObject.Predmet.ProtustrankaNazivFormated>
    <izvorni_sadrzaj>IM EX CAR društvo s ograničenom odgovornošću  za transport i trgovinu</izvorni_sadrzaj>
    <derivirana_varijabla naziv="DomainObject.Predmet.ProtustrankaNazivFormated_1">IM EX CAR društvo s ograničenom odgovornošću  za transport i trgovinu</derivirana_varijabla>
  </DomainObject.Predmet.ProtustrankaNazivFormated>
  <DomainObject.Predmet.ProtustrankaNazivFormatedOIB>
    <izvorni_sadrzaj>IM EX CAR društvo s ograničenom odgovornošću  za transport i trgovinu, OIB 02741662020</izvorni_sadrzaj>
    <derivirana_varijabla naziv="DomainObject.Predmet.ProtustrankaNazivFormatedOIB_1">IM EX CAR društvo s ograničenom odgovornošću  za transport i trgovinu, OIB 02741662020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</izvorni_sadrzaj>
    <derivirana_varijabla naziv="DomainObject.Predmet.StrankaFormated_1">  Porezna uprava Varaždin</derivirana_varijabla>
  </DomainObject.Predmet.StrankaFormated>
  <DomainObject.Predmet.StrankaFormatedOIB>
    <izvorni_sadrzaj>  Porezna uprava Varaždin</izvorni_sadrzaj>
    <derivirana_varijabla naziv="DomainObject.Predmet.StrankaFormatedOIB_1">  Porezna uprava Varaždin</derivirana_varijabla>
  </DomainObject.Predmet.StrankaFormatedOIB>
  <DomainObject.Predmet.StrankaFormatedWithAdress>
    <izvorni_sadrzaj> Porezna uprava Varaždin, Graberje 1, 42000 Varaždin</izvorni_sadrzaj>
    <derivirana_varijabla naziv="DomainObject.Predmet.StrankaFormatedWithAdress_1"> Porezna uprava Varaždin, Graberje 1, 42000 Varaždin</derivirana_varijabla>
  </DomainObject.Predmet.StrankaFormatedWithAdress>
  <DomainObject.Predmet.StrankaFormatedWithAdressOIB>
    <izvorni_sadrzaj> Porezna uprava Varaždin, Graberje 1, 42000 Varaždin</izvorni_sadrzaj>
    <derivirana_varijabla naziv="DomainObject.Predmet.StrankaFormatedWithAdressOIB_1"> Porezna uprava Varaždin, Graberje 1, 42000 Varaždin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 Varaždin</item>
    </izvorni_sadrzaj>
    <derivirana_varijabla naziv="DomainObject.Predmet.StrankaListFormated_1">
      <item>Porezna uprava Varaždin</item>
    </derivirana_varijabla>
  </DomainObject.Predmet.StrankaListFormated>
  <DomainObject.Predmet.StrankaListFormatedOIB>
    <izvorni_sadrzaj>
      <item>Porezna uprava Varaždin</item>
    </izvorni_sadrzaj>
    <derivirana_varijabla naziv="DomainObject.Predmet.StrankaListFormatedOIB_1">
      <item>Porezna uprava Varaždin</item>
    </derivirana_varijabla>
  </DomainObject.Predmet.StrankaListFormatedOIB>
  <DomainObject.Predmet.StrankaListFormatedWithAdress>
    <izvorni_sadrzaj>
      <item>Porezna uprava Varaždin, Graberje 1, 42000 Varaždin</item>
    </izvorni_sadrzaj>
    <derivirana_varijabla naziv="DomainObject.Predmet.StrankaListFormatedWithAdress_1">
      <item>Porezna uprava Varaždin, Graberje 1, 42000 Varaždin</item>
    </derivirana_varijabla>
  </DomainObject.Predmet.StrankaListFormatedWithAdress>
  <DomainObject.Predmet.StrankaListFormatedWithAdressOIB>
    <izvorni_sadrzaj>
      <item>Porezna uprava Varaždin, Graberje 1, 42000 Varaždin</item>
    </izvorni_sadrzaj>
    <derivirana_varijabla naziv="DomainObject.Predmet.StrankaListFormatedWithAdressOIB_1">
      <item>Porezna uprava Varaždin, Graberje 1, 42000 Varaždin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IM EX CAR društvo s ograničenom odgovornošću  za transport i trgovinu</item>
    </izvorni_sadrzaj>
    <derivirana_varijabla naziv="DomainObject.Predmet.ProtuStrankaListFormated_1">
      <item>IM EX CAR društvo s ograničenom odgovornošću  za transport i trgovinu</item>
    </derivirana_varijabla>
  </DomainObject.Predmet.ProtuStrankaListFormated>
  <DomainObject.Predmet.ProtuStrankaListFormatedOIB>
    <izvorni_sadrzaj>
      <item>IM EX CAR društvo s ograničenom odgovornošću  za transport i trgovinu, OIB 02741662020</item>
    </izvorni_sadrzaj>
    <derivirana_varijabla naziv="DomainObject.Predmet.ProtuStrankaListFormatedOIB_1">
      <item>IM EX CAR društvo s ograničenom odgovornošću  za transport i trgovinu, OIB 02741662020</item>
    </derivirana_varijabla>
  </DomainObject.Predmet.ProtuStrankaListFormatedOIB>
  <DomainObject.Predmet.ProtuStrankaListFormatedWithAdress>
    <izvorni_sadrzaj>
      <item>IM EX CAR društvo s ograničenom odgovornošću  za transport i trgovinu, Biškupečka 16/B, Varaždin</item>
    </izvorni_sadrzaj>
    <derivirana_varijabla naziv="DomainObject.Predmet.ProtuStrankaListFormatedWithAdress_1">
      <item>IM EX CAR društvo s ograničenom odgovornošću  za transport i trgovinu, Biškupečka 16/B, Varaždin</item>
    </derivirana_varijabla>
  </DomainObject.Predmet.ProtuStrankaListFormatedWithAdress>
  <DomainObject.Predmet.ProtuStrankaListFormatedWithAdressOIB>
    <izvorni_sadrzaj>
      <item>IM EX CAR društvo s ograničenom odgovornošću  za transport i trgovinu, OIB 02741662020, Biškupečka 16/B, Varaždin</item>
    </izvorni_sadrzaj>
    <derivirana_varijabla naziv="DomainObject.Predmet.ProtuStrankaListFormatedWithAdressOIB_1">
      <item>IM EX CAR društvo s ograničenom odgovornošću  za transport i trgovinu, OIB 02741662020, Biškupečka 16/B, Varaždin</item>
    </derivirana_varijabla>
  </DomainObject.Predmet.ProtuStrankaListFormatedWithAdressOIB>
  <DomainObject.Predmet.ProtuStrankaListNazivFormated>
    <izvorni_sadrzaj>
      <item>IM EX CAR društvo s ograničenom odgovornošću  za transport i trgovinu</item>
    </izvorni_sadrzaj>
    <derivirana_varijabla naziv="DomainObject.Predmet.ProtuStrankaListNazivFormated_1">
      <item>IM EX CAR društvo s ograničenom odgovornošću  za transport i trgovinu</item>
    </derivirana_varijabla>
  </DomainObject.Predmet.ProtuStrankaListNazivFormated>
  <DomainObject.Predmet.ProtuStrankaListNazivFormatedOIB>
    <izvorni_sadrzaj>
      <item>IM EX CAR društvo s ograničenom odgovornošću  za transport i trgovinu, OIB 02741662020</item>
    </izvorni_sadrzaj>
    <derivirana_varijabla naziv="DomainObject.Predmet.ProtuStrankaListNazivFormatedOIB_1">
      <item>IM EX CAR društvo s ograničenom odgovornošću  za transport i trgovinu, OIB 02741662020</item>
    </derivirana_varijabla>
  </DomainObject.Predmet.ProtuStrankaListNazivFormatedOIB>
  <DomainObject.Predmet.OstaliListFormated>
    <izvorni_sadrzaj>
      <item>HYPO-LEASING KROATIEN, društvo za financiranje, d.o.o.</item>
      <item>Županijsko državno odvjetništvo u Varaždinu</item>
      <item>Stečajni upravitelj Marijan Belani</item>
      <item>Direktor dužnika Željko Krajan</item>
      <item>Narodne novine dd</item>
      <item>Sudski registar Trgovačkog suda</item>
      <item>Domagoj Mikašek, OD Ilić-Orehovec</item>
    </izvorni_sadrzaj>
    <derivirana_varijabla naziv="DomainObject.Predmet.OstaliListFormated_1">
      <item>HYPO-LEASING KROATIEN, društvo za financiranje, d.o.o.</item>
      <item>Županijsko državno odvjetništvo u Varaždinu</item>
      <item>Stečajni upravitelj Marijan Belani</item>
      <item>Direktor dužnika Željko Krajan</item>
      <item>Narodne novine dd</item>
      <item>Sudski registar Trgovačkog suda</item>
      <item>Domagoj Mikašek, OD Ilić-Orehovec</item>
    </derivirana_varijabla>
  </DomainObject.Predmet.OstaliListFormated>
  <DomainObject.Predmet.OstaliListFormatedOIB>
    <izvorni_sadrzaj>
      <item>HYPO-LEASING KROATIEN, društvo za financiranje, d.o.o., OIB 87064273078</item>
      <item>Županijsko državno odvjetništvo u Varaždinu</item>
      <item>Stečajni upravitelj Marijan Belani, OIB 73806587468</item>
      <item>Direktor dužnika Željko Krajan</item>
      <item>Narodne novine dd</item>
      <item>Sudski registar Trgovačkog suda</item>
      <item>Domagoj Mikašek, OD Ilić-Orehovec</item>
    </izvorni_sadrzaj>
    <derivirana_varijabla naziv="DomainObject.Predmet.OstaliListFormatedOIB_1">
      <item>HYPO-LEASING KROATIEN, društvo za financiranje, d.o.o., OIB 87064273078</item>
      <item>Županijsko državno odvjetništvo u Varaždinu</item>
      <item>Stečajni upravitelj Marijan Belani, OIB 73806587468</item>
      <item>Direktor dužnika Željko Krajan</item>
      <item>Narodne novine dd</item>
      <item>Sudski registar Trgovačkog suda</item>
      <item>Domagoj Mikašek, OD Ilić-Orehovec</item>
    </derivirana_varijabla>
  </DomainObject.Predmet.OstaliListFormatedOIB>
  <DomainObject.Predmet.OstaliListFormatedWithAdress>
    <izvorni_sadrzaj>
      <item>HYPO-LEASING KROATIEN, društvo za financiranje, d.o.o., Koranska 16, 10000 Zagreb</item>
      <item>Županijsko državno odvjetništvo u Varaždinu</item>
      <item>Stečajni upravitelj Marijan Belani, I. Z. Dijankovečkog 4, 48260 Križevci</item>
      <item>Direktor dužnika Željko Krajan, Biškupečka 16/c, 42000 Varaždin</item>
      <item>Narodne novine dd, Savski gaj, XIII. put 6, 10000 Zagreb</item>
      <item>Sudski registar Trgovačkog suda</item>
      <item>Domagoj Mikašek, OD Ilić-Orehovec</item>
    </izvorni_sadrzaj>
    <derivirana_varijabla naziv="DomainObject.Predmet.OstaliListFormatedWithAdress_1">
      <item>HYPO-LEASING KROATIEN, društvo za financiranje, d.o.o., Koranska 16, 10000 Zagreb</item>
      <item>Županijsko državno odvjetništvo u Varaždinu</item>
      <item>Stečajni upravitelj Marijan Belani, I. Z. Dijankovečkog 4, 48260 Križevci</item>
      <item>Direktor dužnika Željko Krajan, Biškupečka 16/c, 42000 Varaždin</item>
      <item>Narodne novine dd, Savski gaj, XIII. put 6, 10000 Zagreb</item>
      <item>Sudski registar Trgovačkog suda</item>
      <item>Domagoj Mikašek, OD Ilić-Orehovec</item>
    </derivirana_varijabla>
  </DomainObject.Predmet.OstaliListFormatedWithAdress>
  <DomainObject.Predmet.OstaliListFormatedWithAdressOIB>
    <izvorni_sadrzaj>
      <item>HYPO-LEASING KROATIEN, društvo za financiranje, d.o.o., OIB 87064273078, Koranska 16, 10000 Zagreb</item>
      <item>Županijsko državno odvjetništvo u Varaždinu</item>
      <item>Stečajni upravitelj Marijan Belani, OIB 73806587468, I. Z. Dijankovečkog 4, 48260 Križevci</item>
      <item>Direktor dužnika Željko Krajan, Biškupečka 16/c, 42000 Varaždin</item>
      <item>Narodne novine dd, Savski gaj, XIII. put 6, 10000 Zagreb</item>
      <item>Sudski registar Trgovačkog suda</item>
      <item>Domagoj Mikašek, OD Ilić-Orehovec</item>
    </izvorni_sadrzaj>
    <derivirana_varijabla naziv="DomainObject.Predmet.OstaliListFormatedWithAdressOIB_1">
      <item>HYPO-LEASING KROATIEN, društvo za financiranje, d.o.o., OIB 87064273078, Koranska 16, 10000 Zagreb</item>
      <item>Županijsko državno odvjetništvo u Varaždinu</item>
      <item>Stečajni upravitelj Marijan Belani, OIB 73806587468, I. Z. Dijankovečkog 4, 48260 Križevci</item>
      <item>Direktor dužnika Željko Krajan, Biškupečka 16/c, 42000 Varaždin</item>
      <item>Narodne novine dd, Savski gaj, XIII. put 6, 10000 Zagreb</item>
      <item>Sudski registar Trgovačkog suda</item>
      <item>Domagoj Mikašek, OD Ilić-Orehovec</item>
    </derivirana_varijabla>
  </DomainObject.Predmet.OstaliListFormatedWithAdressOIB>
  <DomainObject.Predmet.OstaliListNazivFormated>
    <izvorni_sadrzaj>
      <item>HYPO-LEASING KROATIEN, društvo za financiranje, d.o.o.</item>
      <item>Županijsko državno odvjetništvo u Varaždinu</item>
      <item>Stečajni upravitelj Marijan Belani</item>
      <item>Direktor dužnika Željko Krajan</item>
      <item>Narodne novine dd</item>
      <item>Sudski registar Trgovačkog suda</item>
      <item>Domagoj Mikašek, OD Ilić-Orehovec</item>
    </izvorni_sadrzaj>
    <derivirana_varijabla naziv="DomainObject.Predmet.OstaliListNazivFormated_1">
      <item>HYPO-LEASING KROATIEN, društvo za financiranje, d.o.o.</item>
      <item>Županijsko državno odvjetništvo u Varaždinu</item>
      <item>Stečajni upravitelj Marijan Belani</item>
      <item>Direktor dužnika Željko Krajan</item>
      <item>Narodne novine dd</item>
      <item>Sudski registar Trgovačkog suda</item>
      <item>Domagoj Mikašek, OD Ilić-Orehovec</item>
    </derivirana_varijabla>
  </DomainObject.Predmet.OstaliListNazivFormated>
  <DomainObject.Predmet.OstaliListNazivFormatedOIB>
    <izvorni_sadrzaj>
      <item>HYPO-LEASING KROATIEN, društvo za financiranje, d.o.o., OIB 87064273078</item>
      <item>Županijsko državno odvjetništvo u Varaždinu</item>
      <item>Stečajni upravitelj Marijan Belani, OIB 73806587468</item>
      <item>Direktor dužnika Željko Krajan</item>
      <item>Narodne novine dd</item>
      <item>Sudski registar Trgovačkog suda</item>
      <item>Domagoj Mikašek, OD Ilić-Orehovec</item>
    </izvorni_sadrzaj>
    <derivirana_varijabla naziv="DomainObject.Predmet.OstaliListNazivFormatedOIB_1">
      <item>HYPO-LEASING KROATIEN, društvo za financiranje, d.o.o., OIB 87064273078</item>
      <item>Županijsko državno odvjetništvo u Varaždinu</item>
      <item>Stečajni upravitelj Marijan Belani, OIB 73806587468</item>
      <item>Direktor dužnika Željko Krajan</item>
      <item>Narodne novine dd</item>
      <item>Sudski registar Trgovačkog suda</item>
      <item>Domagoj Mikašek, OD Ilić-Orehovec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IM EX CAR društvo s ograničenom odgovornošću  za transport i trgovinu</izvorni_sadrzaj>
    <derivirana_varijabla naziv="DomainObject.Predmet.ProtustrankaIDrugi_1">IM EX CAR društvo s ograničenom odgovornošću  za transport i trgovinu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IM EX CAR društvo s ograničenom odgovornošću  za transport i trgovinu, OIB 02741662020, Biškupečka 16/B, Varaždin</izvorni_sadrzaj>
    <derivirana_varijabla naziv="DomainObject.Predmet.ProtustrankaIDrugiAdressOIB_1">IM EX CAR društvo s ograničenom odgovornošću  za transport i trgovinu, OIB 02741662020, Biškupečka 16/B,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listopada 2014.</izvorni_sadrzaj>
    <derivirana_varijabla naziv="DomainObject.Predmet.OdlukaRjesenje.DatumDonosenjaOdluke_1">27. listopada 2014.</derivirana_varijabla>
  </DomainObject.Predmet.OdlukaRjesenje.DatumDonosenjaOdluke>
  <DomainObject.Predmet.OdlukaRjesenje.DatumPravomocnosti>
    <izvorni_sadrzaj>18. studenog 2014.</izvorni_sadrzaj>
    <derivirana_varijabla naziv="DomainObject.Predmet.OdlukaRjesenje.DatumPravomocnosti_1">18. studenog 2014.</derivirana_varijabla>
  </DomainObject.Predmet.OdlukaRjesenje.DatumPravomocnosti>
  <DomainObject.Predmet.OdlukaRjesenje.Oznaka>
    <izvorni_sadrzaj>St-48/2014-15</izvorni_sadrzaj>
    <derivirana_varijabla naziv="DomainObject.Predmet.OdlukaRjesenje.Oznaka_1">St-48/2014-15</derivirana_varijabla>
  </DomainObject.Predmet.OdlukaRjesenje.Oznaka>
  <DomainObject.Predmet.SudioniciListNaziv>
    <izvorni_sadrzaj>
      <item>IM EX CAR društvo s ograničenom odgovornošću  za transport i trgovinu</item>
      <item>Porezna uprava Varaždin</item>
      <item>HYPO-LEASING KROATIEN, društvo za financiranje, d.o.o.</item>
      <item>Županijsko državno odvjetništvo u Varaždinu</item>
      <item>Stečajni upravitelj Marijan Belani</item>
      <item>Direktor dužnika Željko Krajan</item>
      <item>Narodne novine dd</item>
      <item>Sudski registar Trgovačkog suda</item>
      <item>Domagoj Mikašek, OD Ilić-Orehovec</item>
    </izvorni_sadrzaj>
    <derivirana_varijabla naziv="DomainObject.Predmet.SudioniciListNaziv_1">
      <item>IM EX CAR društvo s ograničenom odgovornošću  za transport i trgovinu</item>
      <item>Porezna uprava Varaždin</item>
      <item>HYPO-LEASING KROATIEN, društvo za financiranje, d.o.o.</item>
      <item>Županijsko državno odvjetništvo u Varaždinu</item>
      <item>Stečajni upravitelj Marijan Belani</item>
      <item>Direktor dužnika Željko Krajan</item>
      <item>Narodne novine dd</item>
      <item>Sudski registar Trgovačkog suda</item>
      <item>Domagoj Mikašek, OD Ilić-Orehovec</item>
    </derivirana_varijabla>
  </DomainObject.Predmet.SudioniciListNaziv>
  <DomainObject.Predmet.SudioniciListAdressOIB>
    <izvorni_sadrzaj>
      <item>IM EX CAR društvo s ograničenom odgovornošću  za transport i trgovinu, OIB 02741662020, Biškupečka 16/B,Varaždin</item>
      <item>Porezna uprava Varaždin, Graberje 1,42000 Varaždin</item>
      <item>HYPO-LEASING KROATIEN, društvo za financiranje, d.o.o., OIB 87064273078, Koranska 16,10000 Zagreb</item>
      <item>Županijsko državno odvjetništvo u Varaždinu</item>
      <item>Stečajni upravitelj Marijan Belani, OIB 73806587468, I. Z. Dijankovečkog 4,48260 Križevci</item>
      <item>Direktor dužnika Željko Krajan, Biškupečka 16/c,42000 Varaždin</item>
      <item>Narodne novine dd, Savski gaj, XIII. put 6,10000 Zagreb</item>
      <item>Sudski registar Trgovačkog suda</item>
      <item>Domagoj Mikašek, OD Ilić-Orehovec</item>
    </izvorni_sadrzaj>
    <derivirana_varijabla naziv="DomainObject.Predmet.SudioniciListAdressOIB_1">
      <item>IM EX CAR društvo s ograničenom odgovornošću  za transport i trgovinu, OIB 02741662020, Biškupečka 16/B,Varaždin</item>
      <item>Porezna uprava Varaždin, Graberje 1,42000 Varaždin</item>
      <item>HYPO-LEASING KROATIEN, društvo za financiranje, d.o.o., OIB 87064273078, Koranska 16,10000 Zagreb</item>
      <item>Županijsko državno odvjetništvo u Varaždinu</item>
      <item>Stečajni upravitelj Marijan Belani, OIB 73806587468, I. Z. Dijankovečkog 4,48260 Križevci</item>
      <item>Direktor dužnika Željko Krajan, Biškupečka 16/c,42000 Varaždin</item>
      <item>Narodne novine dd, Savski gaj, XIII. put 6,10000 Zagreb</item>
      <item>Sudski registar Trgovačkog suda</item>
      <item>Domagoj Mikašek, OD Ilić-Orehovec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02741662020</item>
      <item>, OIB null</item>
      <item>, OIB 87064273078</item>
      <item>, OIB null</item>
      <item>, OIB 73806587468</item>
      <item>, OIB null</item>
      <item>, OIB null</item>
      <item>, OIB null</item>
      <item>, OIB null</item>
    </izvorni_sadrzaj>
    <derivirana_varijabla naziv="DomainObject.Predmet.SudioniciListNazivOIB_1">
      <item>, OIB 02741662020</item>
      <item>, OIB null</item>
      <item>, OIB 87064273078</item>
      <item>, OIB null</item>
      <item>, OIB 73806587468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07380658768, I. Z. Dijankovečkog 4 Križevci</item>
    </izvorni_sadrzaj>
    <derivirana_varijabla naziv="DomainObject.Predmet.StecajniUpraviteljiListAddressOIB_1">
      <item>Marijan Belani, OIB 07380658768,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-</properties:Company>
  <properties:Pages>2</properties:Pages>
  <properties:Words>391</properties:Words>
  <properties:Characters>2153</properties:Characters>
  <properties:Lines>66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6 St-34/11-429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2015-12-10T14:17:00Z</dcterms:created>
  <dc:creator>-</dc:creator>
  <cp:lastModifiedBy>Nevenka Vuković</cp:lastModifiedBy>
  <cp:lastPrinted>2015-12-30T11:33:00Z</cp:lastPrinted>
  <dcterms:modified xmlns:xsi="http://www.w3.org/2001/XMLSchema-instance" xsi:type="dcterms:W3CDTF">2015-12-30T11:47:00Z</dcterms:modified>
  <cp:revision>5</cp:revision>
  <dc:title>POSLOVNI BROJ: 6 St-34/11-429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