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c6be1" w14:paraId="2dc6be1" w:rsidRDefault="00072396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72396" w:rsidP="00072396" w:rsidR="00072396" w:rsidRPr="00072396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072396">
        <w:rPr>
          <w:rFonts w:cs="Times New Roman" w:eastAsia="Times New Roman"/>
          <w:b/>
          <w:lang w:val="en-US"/>
        </w:rPr>
        <w:t xml:space="preserve">REPUBLIKA HRVATSKA </w:t>
      </w:r>
      <w:r w:rsidRPr="00072396">
        <w:rPr>
          <w:rFonts w:cs="Times New Roman" w:eastAsia="Times New Roman"/>
          <w:lang w:val="en-US"/>
        </w:rPr>
        <w:t xml:space="preserve">                                                       </w:t>
      </w:r>
      <w:proofErr w:type="spellStart"/>
      <w:r w:rsidRPr="00072396">
        <w:rPr>
          <w:rFonts w:cs="Times New Roman" w:eastAsia="Times New Roman"/>
          <w:b/>
          <w:lang w:val="en-US"/>
        </w:rPr>
        <w:t>Broj</w:t>
      </w:r>
      <w:proofErr w:type="spellEnd"/>
      <w:r w:rsidRPr="00072396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072396">
        <w:rPr>
          <w:rFonts w:cs="Times New Roman" w:eastAsia="Times New Roman"/>
          <w:b/>
          <w:lang w:val="en-US"/>
        </w:rPr>
        <w:t>St-151/2011.</w:t>
      </w:r>
      <w:proofErr w:type="gramEnd"/>
    </w:p>
    <w:p w:rsidRDefault="00072396" w:rsidP="00072396" w:rsidR="00072396" w:rsidRPr="00072396">
      <w:pPr>
        <w:spacing w:after="0"/>
        <w:jc w:val="both"/>
        <w:rPr>
          <w:rFonts w:cs="Times New Roman" w:eastAsia="Times New Roman"/>
          <w:lang w:val="en-US"/>
        </w:rPr>
      </w:pPr>
      <w:r w:rsidRPr="00072396">
        <w:rPr>
          <w:rFonts w:cs="Times New Roman" w:eastAsia="Times New Roman"/>
          <w:b/>
          <w:lang w:val="en-US"/>
        </w:rPr>
        <w:t xml:space="preserve">TRGOVAČKI SUD U SPLITU </w:t>
      </w:r>
      <w:r w:rsidRPr="00072396">
        <w:rPr>
          <w:rFonts w:cs="Times New Roman" w:eastAsia="Times New Roman"/>
          <w:lang w:val="en-US"/>
        </w:rPr>
        <w:t xml:space="preserve">         </w:t>
      </w:r>
    </w:p>
    <w:p w:rsidRDefault="00072396" w:rsidP="00072396" w:rsidR="00072396" w:rsidRPr="00072396">
      <w:pPr>
        <w:spacing w:after="0"/>
        <w:jc w:val="both"/>
        <w:rPr>
          <w:rFonts w:cs="Times New Roman" w:eastAsia="Times New Roman"/>
          <w:b/>
          <w:lang w:val="en-US"/>
        </w:rPr>
      </w:pPr>
      <w:r w:rsidRPr="00072396">
        <w:rPr>
          <w:rFonts w:cs="Times New Roman" w:eastAsia="Times New Roman"/>
          <w:b/>
          <w:lang w:val="en-US"/>
        </w:rPr>
        <w:t xml:space="preserve">            </w:t>
      </w:r>
      <w:proofErr w:type="spellStart"/>
      <w:proofErr w:type="gramStart"/>
      <w:r w:rsidRPr="00072396">
        <w:rPr>
          <w:rFonts w:cs="Times New Roman" w:eastAsia="Times New Roman"/>
          <w:b/>
          <w:lang w:val="en-US"/>
        </w:rPr>
        <w:t>Sukoišanska</w:t>
      </w:r>
      <w:proofErr w:type="spellEnd"/>
      <w:r w:rsidRPr="00072396">
        <w:rPr>
          <w:rFonts w:cs="Times New Roman" w:eastAsia="Times New Roman"/>
          <w:b/>
          <w:lang w:val="en-US"/>
        </w:rPr>
        <w:t xml:space="preserve"> 6.</w:t>
      </w:r>
      <w:proofErr w:type="gramEnd"/>
      <w:r w:rsidRPr="00072396">
        <w:rPr>
          <w:rFonts w:cs="Times New Roman" w:eastAsia="Times New Roman"/>
          <w:b/>
          <w:lang w:val="en-US"/>
        </w:rPr>
        <w:t xml:space="preserve"> </w:t>
      </w:r>
    </w:p>
    <w:p w:rsidRDefault="00072396" w:rsidP="00072396" w:rsidR="00072396" w:rsidRPr="00072396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072396">
        <w:rPr>
          <w:rFonts w:cs="Times New Roman" w:eastAsia="Times New Roman"/>
          <w:b/>
          <w:lang w:val="en-US"/>
        </w:rPr>
        <w:t xml:space="preserve">          21 </w:t>
      </w:r>
      <w:proofErr w:type="gramStart"/>
      <w:r w:rsidRPr="00072396">
        <w:rPr>
          <w:rFonts w:cs="Times New Roman" w:eastAsia="Times New Roman"/>
          <w:b/>
          <w:lang w:val="en-US"/>
        </w:rPr>
        <w:t>000  S</w:t>
      </w:r>
      <w:proofErr w:type="gramEnd"/>
      <w:r w:rsidRPr="00072396">
        <w:rPr>
          <w:rFonts w:cs="Times New Roman" w:eastAsia="Times New Roman"/>
          <w:b/>
          <w:lang w:val="en-US"/>
        </w:rPr>
        <w:t xml:space="preserve"> P L I T    </w:t>
      </w:r>
      <w:r w:rsidRPr="00072396">
        <w:rPr>
          <w:rFonts w:cs="Times New Roman" w:eastAsia="Times New Roman"/>
          <w:b/>
          <w:lang w:val="en-US"/>
        </w:rPr>
        <w:tab/>
      </w:r>
      <w:r w:rsidRPr="00072396">
        <w:rPr>
          <w:rFonts w:cs="Times New Roman" w:eastAsia="Times New Roman"/>
          <w:lang w:val="en-US"/>
        </w:rPr>
        <w:tab/>
      </w:r>
      <w:r w:rsidRPr="00072396">
        <w:rPr>
          <w:rFonts w:cs="Times New Roman" w:eastAsia="Times New Roman"/>
          <w:lang w:val="en-US"/>
        </w:rPr>
        <w:tab/>
        <w:t xml:space="preserve">                                     </w:t>
      </w:r>
    </w:p>
    <w:p w:rsidRDefault="00072396" w:rsidP="00072396" w:rsidR="00072396" w:rsidRPr="00072396">
      <w:pPr>
        <w:spacing w:after="0"/>
        <w:rPr>
          <w:rFonts w:cs="Times New Roman" w:eastAsia="Times New Roman"/>
          <w:lang w:val="en-US"/>
        </w:rPr>
      </w:pPr>
    </w:p>
    <w:p w:rsidRDefault="00072396" w:rsidP="00072396" w:rsidR="00072396" w:rsidRPr="00072396">
      <w:pPr>
        <w:spacing w:after="0"/>
        <w:rPr>
          <w:rFonts w:cs="Times New Roman" w:eastAsia="Times New Roman"/>
          <w:lang w:val="en-US"/>
        </w:rPr>
      </w:pPr>
    </w:p>
    <w:p w:rsidRDefault="00072396" w:rsidP="00072396" w:rsidR="00072396" w:rsidRPr="00072396">
      <w:pPr>
        <w:spacing w:after="0"/>
        <w:jc w:val="center"/>
        <w:rPr>
          <w:rFonts w:cs="Times New Roman" w:eastAsia="Times New Roman"/>
          <w:b/>
          <w:lang w:val="en-US"/>
        </w:rPr>
      </w:pPr>
      <w:r w:rsidRPr="00072396">
        <w:rPr>
          <w:rFonts w:cs="Times New Roman" w:eastAsia="Times New Roman"/>
          <w:b/>
          <w:lang w:val="en-US"/>
        </w:rPr>
        <w:t>Z A K L J U Č A K</w:t>
      </w:r>
    </w:p>
    <w:p w:rsidRDefault="00072396" w:rsidP="00072396" w:rsidR="00072396" w:rsidRPr="00072396">
      <w:pPr>
        <w:spacing w:after="0"/>
        <w:jc w:val="both"/>
        <w:rPr>
          <w:rFonts w:cs="Times New Roman" w:eastAsia="Times New Roman"/>
          <w:lang w:val="en-US"/>
        </w:rPr>
      </w:pPr>
    </w:p>
    <w:p w:rsidRDefault="00072396" w:rsidP="00072396" w:rsidR="00072396" w:rsidRPr="00072396">
      <w:pPr>
        <w:spacing w:after="0"/>
        <w:jc w:val="both"/>
        <w:rPr>
          <w:rFonts w:cs="Times New Roman" w:eastAsia="Times New Roman"/>
          <w:lang w:val="en-US"/>
        </w:rPr>
      </w:pPr>
    </w:p>
    <w:p w:rsidRDefault="00072396" w:rsidP="00072396" w:rsidR="00072396" w:rsidRPr="00072396">
      <w:pPr>
        <w:spacing w:after="0"/>
        <w:jc w:val="both"/>
        <w:rPr>
          <w:rFonts w:cs="Times New Roman" w:eastAsia="Times New Roman"/>
          <w:lang w:val="en-US"/>
        </w:rPr>
      </w:pPr>
      <w:r w:rsidRPr="00072396">
        <w:rPr>
          <w:rFonts w:cs="Times New Roman" w:eastAsia="Times New Roman"/>
          <w:lang w:val="en-US"/>
        </w:rPr>
        <w:tab/>
      </w:r>
      <w:proofErr w:type="spellStart"/>
      <w:r w:rsidRPr="00072396">
        <w:rPr>
          <w:rFonts w:cs="Times New Roman" w:eastAsia="Times New Roman"/>
          <w:lang w:val="en-US"/>
        </w:rPr>
        <w:t>Trgovački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sud</w:t>
      </w:r>
      <w:proofErr w:type="spellEnd"/>
      <w:r w:rsidRPr="00072396">
        <w:rPr>
          <w:rFonts w:cs="Times New Roman" w:eastAsia="Times New Roman"/>
          <w:lang w:val="en-US"/>
        </w:rPr>
        <w:t xml:space="preserve"> u </w:t>
      </w:r>
      <w:proofErr w:type="spellStart"/>
      <w:r w:rsidRPr="00072396">
        <w:rPr>
          <w:rFonts w:cs="Times New Roman" w:eastAsia="Times New Roman"/>
          <w:lang w:val="en-US"/>
        </w:rPr>
        <w:t>Splitu</w:t>
      </w:r>
      <w:proofErr w:type="spellEnd"/>
      <w:r w:rsidRPr="00072396">
        <w:rPr>
          <w:rFonts w:cs="Times New Roman" w:eastAsia="Times New Roman"/>
          <w:lang w:val="en-US"/>
        </w:rPr>
        <w:t xml:space="preserve">, </w:t>
      </w:r>
      <w:proofErr w:type="spellStart"/>
      <w:r w:rsidRPr="00072396">
        <w:rPr>
          <w:rFonts w:cs="Times New Roman" w:eastAsia="Times New Roman"/>
          <w:lang w:val="en-US"/>
        </w:rPr>
        <w:t>po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stečajnom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sudcu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Jozi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Ćaleta</w:t>
      </w:r>
      <w:proofErr w:type="spellEnd"/>
      <w:r w:rsidRPr="00072396">
        <w:rPr>
          <w:rFonts w:cs="Times New Roman" w:eastAsia="Times New Roman"/>
          <w:lang w:val="en-US"/>
        </w:rPr>
        <w:t xml:space="preserve">, </w:t>
      </w:r>
      <w:proofErr w:type="spellStart"/>
      <w:r w:rsidRPr="00072396">
        <w:rPr>
          <w:rFonts w:cs="Times New Roman" w:eastAsia="Times New Roman"/>
          <w:lang w:val="en-US"/>
        </w:rPr>
        <w:t>kao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sudcu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pojedincu</w:t>
      </w:r>
      <w:proofErr w:type="spellEnd"/>
      <w:r w:rsidRPr="00072396">
        <w:rPr>
          <w:rFonts w:cs="Times New Roman" w:eastAsia="Times New Roman"/>
          <w:lang w:val="en-US"/>
        </w:rPr>
        <w:t xml:space="preserve">, </w:t>
      </w:r>
      <w:proofErr w:type="spellStart"/>
      <w:r w:rsidRPr="00072396">
        <w:rPr>
          <w:rFonts w:cs="Times New Roman" w:eastAsia="Times New Roman"/>
          <w:lang w:val="en-US"/>
        </w:rPr>
        <w:t>uz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sudjelovanje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Vesne</w:t>
      </w:r>
      <w:proofErr w:type="spellEnd"/>
      <w:r w:rsidRPr="00072396">
        <w:rPr>
          <w:rFonts w:cs="Times New Roman" w:eastAsia="Times New Roman"/>
          <w:lang w:val="en-US"/>
        </w:rPr>
        <w:t xml:space="preserve"> Katić </w:t>
      </w:r>
      <w:proofErr w:type="spellStart"/>
      <w:r w:rsidRPr="00072396">
        <w:rPr>
          <w:rFonts w:cs="Times New Roman" w:eastAsia="Times New Roman"/>
          <w:lang w:val="en-US"/>
        </w:rPr>
        <w:t>kao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zapisničarke</w:t>
      </w:r>
      <w:proofErr w:type="spellEnd"/>
      <w:r w:rsidRPr="00072396">
        <w:rPr>
          <w:rFonts w:cs="Times New Roman" w:eastAsia="Times New Roman"/>
          <w:lang w:val="en-US"/>
        </w:rPr>
        <w:t xml:space="preserve">, u </w:t>
      </w:r>
      <w:proofErr w:type="spellStart"/>
      <w:r w:rsidRPr="00072396">
        <w:rPr>
          <w:rFonts w:cs="Times New Roman" w:eastAsia="Times New Roman"/>
          <w:lang w:val="en-US"/>
        </w:rPr>
        <w:t>stečajnom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postupku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nad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bivšim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stečajnim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Dužnikom</w:t>
      </w:r>
      <w:proofErr w:type="spellEnd"/>
      <w:r w:rsidRPr="00072396">
        <w:rPr>
          <w:rFonts w:cs="Times New Roman" w:eastAsia="Times New Roman"/>
          <w:lang w:val="en-US"/>
        </w:rPr>
        <w:t xml:space="preserve">: HONESTA LINEA, </w:t>
      </w:r>
      <w:proofErr w:type="spellStart"/>
      <w:r w:rsidRPr="00072396">
        <w:rPr>
          <w:rFonts w:cs="Times New Roman" w:eastAsia="Times New Roman"/>
          <w:lang w:val="en-US"/>
        </w:rPr>
        <w:t>d.o.o</w:t>
      </w:r>
      <w:proofErr w:type="spellEnd"/>
      <w:r w:rsidRPr="00072396">
        <w:rPr>
          <w:rFonts w:cs="Times New Roman" w:eastAsia="Times New Roman"/>
          <w:lang w:val="en-US"/>
        </w:rPr>
        <w:t xml:space="preserve">., u </w:t>
      </w:r>
      <w:proofErr w:type="spellStart"/>
      <w:r w:rsidRPr="00072396">
        <w:rPr>
          <w:rFonts w:cs="Times New Roman" w:eastAsia="Times New Roman"/>
          <w:lang w:val="en-US"/>
        </w:rPr>
        <w:t>stečaju</w:t>
      </w:r>
      <w:proofErr w:type="spellEnd"/>
      <w:r w:rsidRPr="00072396">
        <w:rPr>
          <w:rFonts w:cs="Times New Roman" w:eastAsia="Times New Roman"/>
          <w:lang w:val="en-US"/>
        </w:rPr>
        <w:t xml:space="preserve">, Split, </w:t>
      </w:r>
      <w:proofErr w:type="spellStart"/>
      <w:r w:rsidRPr="00072396">
        <w:rPr>
          <w:rFonts w:cs="Times New Roman" w:eastAsia="Times New Roman"/>
          <w:lang w:val="en-US"/>
        </w:rPr>
        <w:t>Velebitska</w:t>
      </w:r>
      <w:proofErr w:type="spellEnd"/>
      <w:r w:rsidRPr="00072396">
        <w:rPr>
          <w:rFonts w:cs="Times New Roman" w:eastAsia="Times New Roman"/>
          <w:lang w:val="en-US"/>
        </w:rPr>
        <w:t xml:space="preserve"> 20., </w:t>
      </w:r>
      <w:proofErr w:type="spellStart"/>
      <w:r w:rsidRPr="00072396">
        <w:rPr>
          <w:rFonts w:cs="Times New Roman" w:eastAsia="Times New Roman"/>
          <w:lang w:val="en-US"/>
        </w:rPr>
        <w:t>dana</w:t>
      </w:r>
      <w:proofErr w:type="spellEnd"/>
      <w:r w:rsidRPr="00072396">
        <w:rPr>
          <w:rFonts w:cs="Times New Roman" w:eastAsia="Times New Roman"/>
          <w:lang w:val="en-US"/>
        </w:rPr>
        <w:t xml:space="preserve"> 07. </w:t>
      </w:r>
      <w:proofErr w:type="spellStart"/>
      <w:proofErr w:type="gramStart"/>
      <w:r w:rsidRPr="00072396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072396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072396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072396">
        <w:rPr>
          <w:rFonts w:cs="Times New Roman" w:eastAsia="Times New Roman"/>
          <w:lang w:val="en-US"/>
        </w:rPr>
        <w:t>,</w:t>
      </w:r>
    </w:p>
    <w:p w:rsidRDefault="00072396" w:rsidP="00072396" w:rsidR="00072396" w:rsidRPr="00072396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072396" w:rsidP="00072396" w:rsidR="00072396" w:rsidRPr="00072396">
      <w:pPr>
        <w:spacing w:after="0"/>
        <w:ind w:left="360"/>
        <w:jc w:val="center"/>
        <w:rPr>
          <w:rFonts w:cs="Times New Roman" w:eastAsia="Times New Roman"/>
          <w:b/>
          <w:lang w:val="en-US"/>
        </w:rPr>
      </w:pPr>
      <w:proofErr w:type="spellStart"/>
      <w:proofErr w:type="gramStart"/>
      <w:r w:rsidRPr="00072396">
        <w:rPr>
          <w:rFonts w:cs="Times New Roman" w:eastAsia="Times New Roman"/>
          <w:b/>
          <w:lang w:val="en-US"/>
        </w:rPr>
        <w:t>zaključio</w:t>
      </w:r>
      <w:proofErr w:type="spellEnd"/>
      <w:proofErr w:type="gramEnd"/>
      <w:r w:rsidRPr="00072396">
        <w:rPr>
          <w:rFonts w:cs="Times New Roman" w:eastAsia="Times New Roman"/>
          <w:b/>
          <w:lang w:val="en-US"/>
        </w:rPr>
        <w:t xml:space="preserve"> je </w:t>
      </w:r>
    </w:p>
    <w:p w:rsidRDefault="00072396" w:rsidP="00072396" w:rsidR="00072396" w:rsidRPr="00072396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072396" w:rsidP="00072396" w:rsidR="00072396" w:rsidRPr="00072396">
      <w:pPr>
        <w:spacing w:after="0"/>
        <w:ind w:firstLine="360"/>
        <w:jc w:val="both"/>
        <w:rPr>
          <w:rFonts w:cs="Times New Roman" w:eastAsia="Times New Roman"/>
          <w:lang w:val="en-US"/>
        </w:rPr>
      </w:pPr>
      <w:proofErr w:type="spellStart"/>
      <w:r w:rsidRPr="00072396">
        <w:rPr>
          <w:rFonts w:cs="Times New Roman" w:eastAsia="Times New Roman"/>
          <w:lang w:val="en-US"/>
        </w:rPr>
        <w:t>Upućuje</w:t>
      </w:r>
      <w:proofErr w:type="spellEnd"/>
      <w:r w:rsidRPr="00072396">
        <w:rPr>
          <w:rFonts w:cs="Times New Roman" w:eastAsia="Times New Roman"/>
          <w:lang w:val="en-US"/>
        </w:rPr>
        <w:t xml:space="preserve"> se </w:t>
      </w:r>
      <w:proofErr w:type="spellStart"/>
      <w:r w:rsidRPr="00072396">
        <w:rPr>
          <w:rFonts w:cs="Times New Roman" w:eastAsia="Times New Roman"/>
          <w:lang w:val="en-US"/>
        </w:rPr>
        <w:t>Dunja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Krstulović</w:t>
      </w:r>
      <w:proofErr w:type="spellEnd"/>
      <w:r w:rsidRPr="00072396">
        <w:rPr>
          <w:rFonts w:cs="Times New Roman" w:eastAsia="Times New Roman"/>
          <w:lang w:val="en-US"/>
        </w:rPr>
        <w:t xml:space="preserve">, </w:t>
      </w:r>
      <w:proofErr w:type="spellStart"/>
      <w:r w:rsidRPr="00072396">
        <w:rPr>
          <w:rFonts w:cs="Times New Roman" w:eastAsia="Times New Roman"/>
          <w:lang w:val="en-US"/>
        </w:rPr>
        <w:t>iz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Splita</w:t>
      </w:r>
      <w:proofErr w:type="spellEnd"/>
      <w:r w:rsidRPr="00072396">
        <w:rPr>
          <w:rFonts w:cs="Times New Roman" w:eastAsia="Times New Roman"/>
          <w:lang w:val="en-US"/>
        </w:rPr>
        <w:t xml:space="preserve">, </w:t>
      </w:r>
      <w:proofErr w:type="spellStart"/>
      <w:r w:rsidRPr="00072396">
        <w:rPr>
          <w:rFonts w:cs="Times New Roman" w:eastAsia="Times New Roman"/>
          <w:lang w:val="en-US"/>
        </w:rPr>
        <w:t>Vinkovačka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gramStart"/>
      <w:r w:rsidRPr="00072396">
        <w:rPr>
          <w:rFonts w:cs="Times New Roman" w:eastAsia="Times New Roman"/>
          <w:lang w:val="en-US"/>
        </w:rPr>
        <w:t>41.,</w:t>
      </w:r>
      <w:proofErr w:type="gram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kao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stečajna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upraviteljica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bivšega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stečajnog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Dužnika</w:t>
      </w:r>
      <w:proofErr w:type="spellEnd"/>
      <w:r w:rsidRPr="00072396">
        <w:rPr>
          <w:rFonts w:cs="Times New Roman" w:eastAsia="Times New Roman"/>
          <w:lang w:val="en-US"/>
        </w:rPr>
        <w:t xml:space="preserve">: HONESTA LINEA, </w:t>
      </w:r>
      <w:proofErr w:type="spellStart"/>
      <w:r w:rsidRPr="00072396">
        <w:rPr>
          <w:rFonts w:cs="Times New Roman" w:eastAsia="Times New Roman"/>
          <w:lang w:val="en-US"/>
        </w:rPr>
        <w:t>d.o.o</w:t>
      </w:r>
      <w:proofErr w:type="spellEnd"/>
      <w:r w:rsidRPr="00072396">
        <w:rPr>
          <w:rFonts w:cs="Times New Roman" w:eastAsia="Times New Roman"/>
          <w:lang w:val="en-US"/>
        </w:rPr>
        <w:t xml:space="preserve">., u </w:t>
      </w:r>
      <w:proofErr w:type="spellStart"/>
      <w:r w:rsidRPr="00072396">
        <w:rPr>
          <w:rFonts w:cs="Times New Roman" w:eastAsia="Times New Roman"/>
          <w:lang w:val="en-US"/>
        </w:rPr>
        <w:t>stečaju</w:t>
      </w:r>
      <w:proofErr w:type="spellEnd"/>
      <w:r w:rsidRPr="00072396">
        <w:rPr>
          <w:rFonts w:cs="Times New Roman" w:eastAsia="Times New Roman"/>
          <w:lang w:val="en-US"/>
        </w:rPr>
        <w:t xml:space="preserve">, Split, </w:t>
      </w:r>
      <w:proofErr w:type="spellStart"/>
      <w:r w:rsidRPr="00072396">
        <w:rPr>
          <w:rFonts w:cs="Times New Roman" w:eastAsia="Times New Roman"/>
          <w:lang w:val="en-US"/>
        </w:rPr>
        <w:t>Velebitska</w:t>
      </w:r>
      <w:proofErr w:type="spellEnd"/>
      <w:r w:rsidRPr="00072396">
        <w:rPr>
          <w:rFonts w:cs="Times New Roman" w:eastAsia="Times New Roman"/>
          <w:lang w:val="en-US"/>
        </w:rPr>
        <w:t xml:space="preserve"> 20., MBS: 060199132., OIB: 52923186381., </w:t>
      </w:r>
      <w:proofErr w:type="spellStart"/>
      <w:r w:rsidRPr="00072396">
        <w:rPr>
          <w:rFonts w:cs="Times New Roman" w:eastAsia="Times New Roman"/>
          <w:lang w:val="en-US"/>
        </w:rPr>
        <w:t>nad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kojim</w:t>
      </w:r>
      <w:proofErr w:type="spellEnd"/>
      <w:r w:rsidRPr="00072396">
        <w:rPr>
          <w:rFonts w:cs="Times New Roman" w:eastAsia="Times New Roman"/>
          <w:lang w:val="en-US"/>
        </w:rPr>
        <w:t xml:space="preserve"> je </w:t>
      </w:r>
      <w:proofErr w:type="spellStart"/>
      <w:r w:rsidRPr="00072396">
        <w:rPr>
          <w:rFonts w:cs="Times New Roman" w:eastAsia="Times New Roman"/>
          <w:lang w:val="en-US"/>
        </w:rPr>
        <w:t>otvoren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i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zaključen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stečajni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postupak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rješenjem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ovog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Suda</w:t>
      </w:r>
      <w:proofErr w:type="spellEnd"/>
      <w:r w:rsidRPr="00072396">
        <w:rPr>
          <w:rFonts w:cs="Times New Roman" w:eastAsia="Times New Roman"/>
          <w:lang w:val="en-US"/>
        </w:rPr>
        <w:t xml:space="preserve"> od 19. </w:t>
      </w:r>
      <w:proofErr w:type="spellStart"/>
      <w:proofErr w:type="gramStart"/>
      <w:r w:rsidRPr="00072396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072396">
        <w:rPr>
          <w:rFonts w:cs="Times New Roman" w:eastAsia="Times New Roman"/>
          <w:lang w:val="en-US"/>
        </w:rPr>
        <w:t xml:space="preserve"> 2012. </w:t>
      </w:r>
      <w:proofErr w:type="spellStart"/>
      <w:r w:rsidRPr="00072396">
        <w:rPr>
          <w:rFonts w:cs="Times New Roman" w:eastAsia="Times New Roman"/>
          <w:lang w:val="en-US"/>
        </w:rPr>
        <w:t>godine</w:t>
      </w:r>
      <w:proofErr w:type="spellEnd"/>
      <w:r w:rsidRPr="00072396">
        <w:rPr>
          <w:rFonts w:cs="Times New Roman" w:eastAsia="Times New Roman"/>
          <w:lang w:val="en-US"/>
        </w:rPr>
        <w:t xml:space="preserve">, </w:t>
      </w:r>
      <w:proofErr w:type="spellStart"/>
      <w:r w:rsidRPr="00072396">
        <w:rPr>
          <w:rFonts w:cs="Times New Roman" w:eastAsia="Times New Roman"/>
          <w:lang w:val="en-US"/>
        </w:rPr>
        <w:t>broj</w:t>
      </w:r>
      <w:proofErr w:type="spellEnd"/>
      <w:r w:rsidRPr="00072396">
        <w:rPr>
          <w:rFonts w:cs="Times New Roman" w:eastAsia="Times New Roman"/>
          <w:lang w:val="en-US"/>
        </w:rPr>
        <w:t xml:space="preserve">: 23 St-151/2011., </w:t>
      </w:r>
      <w:r w:rsidRPr="00072396">
        <w:rPr>
          <w:rFonts w:cs="Times New Roman" w:eastAsia="Times New Roman"/>
          <w:b/>
          <w:u w:val="single"/>
          <w:lang w:val="en-US"/>
        </w:rPr>
        <w:t xml:space="preserve">ne </w:t>
      </w:r>
      <w:proofErr w:type="spellStart"/>
      <w:r w:rsidRPr="00072396">
        <w:rPr>
          <w:rFonts w:cs="Times New Roman" w:eastAsia="Times New Roman"/>
          <w:b/>
          <w:u w:val="single"/>
          <w:lang w:val="en-US"/>
        </w:rPr>
        <w:t>preuzimati</w:t>
      </w:r>
      <w:proofErr w:type="spellEnd"/>
      <w:r w:rsidRPr="00072396">
        <w:rPr>
          <w:rFonts w:cs="Times New Roman" w:eastAsia="Times New Roman"/>
          <w:b/>
          <w:u w:val="single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b/>
          <w:u w:val="single"/>
          <w:lang w:val="en-US"/>
        </w:rPr>
        <w:t>i</w:t>
      </w:r>
      <w:proofErr w:type="spellEnd"/>
      <w:r w:rsidRPr="00072396">
        <w:rPr>
          <w:rFonts w:cs="Times New Roman" w:eastAsia="Times New Roman"/>
          <w:b/>
          <w:u w:val="single"/>
          <w:lang w:val="en-US"/>
        </w:rPr>
        <w:t xml:space="preserve"> ne </w:t>
      </w:r>
      <w:proofErr w:type="spellStart"/>
      <w:r w:rsidRPr="00072396">
        <w:rPr>
          <w:rFonts w:cs="Times New Roman" w:eastAsia="Times New Roman"/>
          <w:b/>
          <w:u w:val="single"/>
          <w:lang w:val="en-US"/>
        </w:rPr>
        <w:t>nastavljati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vođenje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parničnog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postupka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kojeg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pred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Trgovačkim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sudom</w:t>
      </w:r>
      <w:proofErr w:type="spellEnd"/>
      <w:r w:rsidRPr="00072396">
        <w:rPr>
          <w:rFonts w:cs="Times New Roman" w:eastAsia="Times New Roman"/>
          <w:lang w:val="en-US"/>
        </w:rPr>
        <w:t xml:space="preserve"> u </w:t>
      </w:r>
      <w:proofErr w:type="spellStart"/>
      <w:r w:rsidRPr="00072396">
        <w:rPr>
          <w:rFonts w:cs="Times New Roman" w:eastAsia="Times New Roman"/>
          <w:lang w:val="en-US"/>
        </w:rPr>
        <w:t>Zagrebu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ovaj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bivši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stečajni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Dužnik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kao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tužitelj</w:t>
      </w:r>
      <w:proofErr w:type="spellEnd"/>
      <w:r w:rsidRPr="00072396">
        <w:rPr>
          <w:rFonts w:cs="Times New Roman" w:eastAsia="Times New Roman"/>
          <w:lang w:val="en-US"/>
        </w:rPr>
        <w:t xml:space="preserve">, </w:t>
      </w:r>
      <w:proofErr w:type="spellStart"/>
      <w:r w:rsidRPr="00072396">
        <w:rPr>
          <w:rFonts w:cs="Times New Roman" w:eastAsia="Times New Roman"/>
          <w:lang w:val="en-US"/>
        </w:rPr>
        <w:t>vodi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protiv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trgovačkog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društva</w:t>
      </w:r>
      <w:proofErr w:type="spellEnd"/>
      <w:r w:rsidRPr="00072396">
        <w:rPr>
          <w:rFonts w:cs="Times New Roman" w:eastAsia="Times New Roman"/>
          <w:lang w:val="en-US"/>
        </w:rPr>
        <w:t xml:space="preserve"> JADRAN JAHTE, </w:t>
      </w:r>
      <w:proofErr w:type="spellStart"/>
      <w:r w:rsidRPr="00072396">
        <w:rPr>
          <w:rFonts w:cs="Times New Roman" w:eastAsia="Times New Roman"/>
          <w:lang w:val="en-US"/>
        </w:rPr>
        <w:t>d.o.o</w:t>
      </w:r>
      <w:proofErr w:type="spellEnd"/>
      <w:r w:rsidRPr="00072396">
        <w:rPr>
          <w:rFonts w:cs="Times New Roman" w:eastAsia="Times New Roman"/>
          <w:lang w:val="en-US"/>
        </w:rPr>
        <w:t xml:space="preserve">., Zagreb, </w:t>
      </w:r>
      <w:proofErr w:type="spellStart"/>
      <w:r w:rsidRPr="00072396">
        <w:rPr>
          <w:rFonts w:cs="Times New Roman" w:eastAsia="Times New Roman"/>
          <w:lang w:val="en-US"/>
        </w:rPr>
        <w:t>Slavonska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avenija</w:t>
      </w:r>
      <w:proofErr w:type="spellEnd"/>
      <w:r w:rsidRPr="00072396">
        <w:rPr>
          <w:rFonts w:cs="Times New Roman" w:eastAsia="Times New Roman"/>
          <w:lang w:val="en-US"/>
        </w:rPr>
        <w:t xml:space="preserve"> 6a., </w:t>
      </w:r>
      <w:proofErr w:type="spellStart"/>
      <w:r w:rsidRPr="00072396">
        <w:rPr>
          <w:rFonts w:cs="Times New Roman" w:eastAsia="Times New Roman"/>
          <w:lang w:val="en-US"/>
        </w:rPr>
        <w:t>kao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tuženika</w:t>
      </w:r>
      <w:proofErr w:type="spellEnd"/>
      <w:r w:rsidRPr="00072396">
        <w:rPr>
          <w:rFonts w:cs="Times New Roman" w:eastAsia="Times New Roman"/>
          <w:lang w:val="en-US"/>
        </w:rPr>
        <w:t xml:space="preserve">, </w:t>
      </w:r>
      <w:proofErr w:type="spellStart"/>
      <w:r w:rsidRPr="00072396">
        <w:rPr>
          <w:rFonts w:cs="Times New Roman" w:eastAsia="Times New Roman"/>
          <w:lang w:val="en-US"/>
        </w:rPr>
        <w:t>radi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naknade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štete</w:t>
      </w:r>
      <w:proofErr w:type="spellEnd"/>
      <w:r w:rsidRPr="00072396">
        <w:rPr>
          <w:rFonts w:cs="Times New Roman" w:eastAsia="Times New Roman"/>
          <w:lang w:val="en-US"/>
        </w:rPr>
        <w:t xml:space="preserve"> u </w:t>
      </w:r>
      <w:proofErr w:type="spellStart"/>
      <w:r w:rsidRPr="00072396">
        <w:rPr>
          <w:rFonts w:cs="Times New Roman" w:eastAsia="Times New Roman"/>
          <w:lang w:val="en-US"/>
        </w:rPr>
        <w:t>iznosu</w:t>
      </w:r>
      <w:proofErr w:type="spellEnd"/>
      <w:r w:rsidRPr="00072396">
        <w:rPr>
          <w:rFonts w:cs="Times New Roman" w:eastAsia="Times New Roman"/>
          <w:lang w:val="en-US"/>
        </w:rPr>
        <w:t xml:space="preserve"> od: 7.089.215,00 </w:t>
      </w:r>
      <w:proofErr w:type="spellStart"/>
      <w:r w:rsidRPr="00072396">
        <w:rPr>
          <w:rFonts w:cs="Times New Roman" w:eastAsia="Times New Roman"/>
          <w:lang w:val="en-US"/>
        </w:rPr>
        <w:t>kuna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sa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sporednim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potraživanjima</w:t>
      </w:r>
      <w:proofErr w:type="spellEnd"/>
      <w:r w:rsidRPr="00072396">
        <w:rPr>
          <w:rFonts w:cs="Times New Roman" w:eastAsia="Times New Roman"/>
          <w:lang w:val="en-US"/>
        </w:rPr>
        <w:t xml:space="preserve">, </w:t>
      </w:r>
      <w:proofErr w:type="spellStart"/>
      <w:r w:rsidRPr="00072396">
        <w:rPr>
          <w:rFonts w:cs="Times New Roman" w:eastAsia="Times New Roman"/>
          <w:lang w:val="en-US"/>
        </w:rPr>
        <w:t>koja</w:t>
      </w:r>
      <w:proofErr w:type="spellEnd"/>
      <w:r w:rsidRPr="00072396">
        <w:rPr>
          <w:rFonts w:cs="Times New Roman" w:eastAsia="Times New Roman"/>
          <w:lang w:val="en-US"/>
        </w:rPr>
        <w:t xml:space="preserve"> se </w:t>
      </w:r>
      <w:proofErr w:type="spellStart"/>
      <w:r w:rsidRPr="00072396">
        <w:rPr>
          <w:rFonts w:cs="Times New Roman" w:eastAsia="Times New Roman"/>
          <w:lang w:val="en-US"/>
        </w:rPr>
        <w:t>parnica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vodi</w:t>
      </w:r>
      <w:proofErr w:type="spellEnd"/>
      <w:r w:rsidRPr="00072396">
        <w:rPr>
          <w:rFonts w:cs="Times New Roman" w:eastAsia="Times New Roman"/>
          <w:lang w:val="en-US"/>
        </w:rPr>
        <w:t xml:space="preserve"> pod </w:t>
      </w:r>
      <w:proofErr w:type="spellStart"/>
      <w:r w:rsidRPr="00072396">
        <w:rPr>
          <w:rFonts w:cs="Times New Roman" w:eastAsia="Times New Roman"/>
          <w:lang w:val="en-US"/>
        </w:rPr>
        <w:t>brojem</w:t>
      </w:r>
      <w:proofErr w:type="spellEnd"/>
      <w:r w:rsidRPr="00072396">
        <w:rPr>
          <w:rFonts w:cs="Times New Roman" w:eastAsia="Times New Roman"/>
          <w:lang w:val="en-US"/>
        </w:rPr>
        <w:t>: P-8813/10.</w:t>
      </w:r>
    </w:p>
    <w:p w:rsidRDefault="00072396" w:rsidP="00072396" w:rsidR="00072396" w:rsidRPr="00072396">
      <w:pPr>
        <w:spacing w:after="0"/>
        <w:jc w:val="both"/>
        <w:rPr>
          <w:rFonts w:cs="Times New Roman" w:eastAsia="Times New Roman"/>
          <w:lang w:val="en-US"/>
        </w:rPr>
      </w:pPr>
    </w:p>
    <w:p w:rsidRDefault="00072396" w:rsidP="00072396" w:rsidR="00072396" w:rsidRPr="00072396">
      <w:pPr>
        <w:spacing w:after="0"/>
        <w:jc w:val="both"/>
        <w:rPr>
          <w:rFonts w:cs="Times New Roman" w:eastAsia="Times New Roman"/>
          <w:lang w:val="en-US"/>
        </w:rPr>
      </w:pPr>
    </w:p>
    <w:p w:rsidRDefault="00072396" w:rsidP="00072396" w:rsidR="00072396" w:rsidRPr="00072396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072396">
        <w:rPr>
          <w:rFonts w:cs="Times New Roman" w:eastAsia="Times New Roman"/>
          <w:lang w:val="en-US"/>
        </w:rPr>
        <w:t>Split, 07.</w:t>
      </w:r>
      <w:proofErr w:type="gram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072396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072396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072396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072396">
        <w:rPr>
          <w:rFonts w:cs="Times New Roman" w:eastAsia="Times New Roman"/>
          <w:lang w:val="en-US"/>
        </w:rPr>
        <w:t>.</w:t>
      </w:r>
    </w:p>
    <w:p w:rsidRDefault="00072396" w:rsidP="00072396" w:rsidR="00072396" w:rsidRPr="00072396">
      <w:pPr>
        <w:spacing w:after="0"/>
        <w:jc w:val="both"/>
        <w:rPr>
          <w:rFonts w:cs="Times New Roman" w:eastAsia="Times New Roman"/>
          <w:lang w:val="en-US"/>
        </w:rPr>
      </w:pPr>
    </w:p>
    <w:p w:rsidRDefault="00072396" w:rsidP="00072396" w:rsidR="00072396" w:rsidRPr="00072396">
      <w:pPr>
        <w:spacing w:after="0"/>
        <w:jc w:val="both"/>
        <w:rPr>
          <w:rFonts w:cs="Times New Roman" w:eastAsia="Times New Roman"/>
          <w:lang w:val="en-US"/>
        </w:rPr>
      </w:pPr>
    </w:p>
    <w:p w:rsidRDefault="00072396" w:rsidP="00072396" w:rsidR="00072396" w:rsidRPr="00072396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072396">
        <w:rPr>
          <w:rFonts w:cs="Times New Roman" w:eastAsia="Times New Roman"/>
          <w:lang w:val="en-US"/>
        </w:rPr>
        <w:t xml:space="preserve">    ZAPISNIČAR:</w:t>
      </w:r>
      <w:r w:rsidRPr="00072396">
        <w:rPr>
          <w:rFonts w:cs="Times New Roman" w:eastAsia="Times New Roman"/>
          <w:lang w:val="en-US"/>
        </w:rPr>
        <w:tab/>
      </w:r>
      <w:r w:rsidRPr="00072396">
        <w:rPr>
          <w:rFonts w:cs="Times New Roman" w:eastAsia="Times New Roman"/>
          <w:lang w:val="en-US"/>
        </w:rPr>
        <w:tab/>
      </w:r>
      <w:r w:rsidRPr="00072396">
        <w:rPr>
          <w:rFonts w:cs="Times New Roman" w:eastAsia="Times New Roman"/>
          <w:lang w:val="en-US"/>
        </w:rPr>
        <w:tab/>
      </w:r>
      <w:r w:rsidRPr="00072396">
        <w:rPr>
          <w:rFonts w:cs="Times New Roman" w:eastAsia="Times New Roman"/>
          <w:lang w:val="en-US"/>
        </w:rPr>
        <w:tab/>
      </w:r>
      <w:r w:rsidRPr="00072396">
        <w:rPr>
          <w:rFonts w:cs="Times New Roman" w:eastAsia="Times New Roman"/>
          <w:lang w:val="en-US"/>
        </w:rPr>
        <w:tab/>
      </w:r>
      <w:r w:rsidRPr="00072396">
        <w:rPr>
          <w:rFonts w:cs="Times New Roman" w:eastAsia="Times New Roman"/>
          <w:lang w:val="en-US"/>
        </w:rPr>
        <w:tab/>
        <w:t>STEČAJNI SUDAC:</w:t>
      </w:r>
    </w:p>
    <w:p w:rsidRDefault="00072396" w:rsidP="00072396" w:rsidR="00072396" w:rsidRPr="00072396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072396">
        <w:rPr>
          <w:rFonts w:cs="Times New Roman" w:eastAsia="Times New Roman"/>
          <w:lang w:val="en-US"/>
        </w:rPr>
        <w:t xml:space="preserve">     Vesna Katić,</w:t>
      </w:r>
      <w:r w:rsidRPr="00072396">
        <w:rPr>
          <w:rFonts w:cs="Times New Roman" w:eastAsia="Times New Roman"/>
          <w:lang w:val="en-US"/>
        </w:rPr>
        <w:tab/>
      </w:r>
      <w:r w:rsidRPr="00072396">
        <w:rPr>
          <w:rFonts w:cs="Times New Roman" w:eastAsia="Times New Roman"/>
          <w:lang w:val="en-US"/>
        </w:rPr>
        <w:tab/>
        <w:t xml:space="preserve">                                                     </w:t>
      </w:r>
      <w:proofErr w:type="spellStart"/>
      <w:smartTag w:element="PersonName" w:uri="urn:schemas-microsoft-com:office:smarttags">
        <w:r w:rsidRPr="00072396">
          <w:rPr>
            <w:rFonts w:cs="Times New Roman" w:eastAsia="Times New Roman"/>
            <w:lang w:val="en-US"/>
          </w:rPr>
          <w:t>Jozo</w:t>
        </w:r>
        <w:proofErr w:type="spellEnd"/>
        <w:r w:rsidRPr="00072396">
          <w:rPr>
            <w:rFonts w:cs="Times New Roman" w:eastAsia="Times New Roman"/>
            <w:lang w:val="en-US"/>
          </w:rPr>
          <w:t xml:space="preserve"> </w:t>
        </w:r>
        <w:proofErr w:type="spellStart"/>
        <w:r w:rsidRPr="00072396">
          <w:rPr>
            <w:rFonts w:cs="Times New Roman" w:eastAsia="Times New Roman"/>
            <w:lang w:val="en-US"/>
          </w:rPr>
          <w:t>Ćaleta</w:t>
        </w:r>
      </w:smartTag>
      <w:proofErr w:type="spellEnd"/>
      <w:r w:rsidRPr="00072396">
        <w:rPr>
          <w:rFonts w:cs="Times New Roman" w:eastAsia="Times New Roman"/>
          <w:lang w:val="en-US"/>
        </w:rPr>
        <w:t xml:space="preserve">, </w:t>
      </w:r>
      <w:proofErr w:type="spellStart"/>
      <w:r w:rsidRPr="00072396">
        <w:rPr>
          <w:rFonts w:cs="Times New Roman" w:eastAsia="Times New Roman"/>
          <w:lang w:val="en-US"/>
        </w:rPr>
        <w:t>v.r</w:t>
      </w:r>
      <w:proofErr w:type="spellEnd"/>
      <w:r w:rsidRPr="00072396">
        <w:rPr>
          <w:rFonts w:cs="Times New Roman" w:eastAsia="Times New Roman"/>
          <w:lang w:val="en-US"/>
        </w:rPr>
        <w:t>.</w:t>
      </w:r>
    </w:p>
    <w:p w:rsidRDefault="00072396" w:rsidP="00072396" w:rsidR="00072396" w:rsidRPr="00072396">
      <w:pPr>
        <w:spacing w:after="0"/>
        <w:ind w:left="142"/>
        <w:rPr>
          <w:rFonts w:cs="Times New Roman" w:eastAsia="Times New Roman"/>
          <w:lang w:val="en-US"/>
        </w:rPr>
      </w:pPr>
    </w:p>
    <w:p w:rsidRDefault="00072396" w:rsidP="00072396" w:rsidR="00072396" w:rsidRPr="00072396">
      <w:pPr>
        <w:spacing w:after="0"/>
        <w:ind w:left="142"/>
        <w:rPr>
          <w:rFonts w:cs="Times New Roman" w:eastAsia="Times New Roman"/>
          <w:lang w:val="en-US"/>
        </w:rPr>
      </w:pPr>
    </w:p>
    <w:p w:rsidRDefault="00072396" w:rsidP="00072396" w:rsidR="00072396" w:rsidRPr="00072396">
      <w:pPr>
        <w:spacing w:after="0"/>
        <w:ind w:left="142"/>
        <w:rPr>
          <w:rFonts w:cs="Times New Roman" w:eastAsia="Times New Roman"/>
          <w:lang w:val="en-US"/>
        </w:rPr>
      </w:pPr>
    </w:p>
    <w:p w:rsidRDefault="00072396" w:rsidP="00072396" w:rsidR="00072396" w:rsidRPr="00072396">
      <w:pPr>
        <w:spacing w:after="120"/>
        <w:ind w:left="142"/>
        <w:jc w:val="both"/>
        <w:rPr>
          <w:rFonts w:cs="Times New Roman" w:eastAsia="Times New Roman"/>
          <w:lang w:eastAsia="hr-HR"/>
        </w:rPr>
      </w:pPr>
      <w:r w:rsidRPr="00072396">
        <w:rPr>
          <w:rFonts w:cs="Times New Roman" w:eastAsia="Times New Roman"/>
          <w:u w:val="single"/>
          <w:lang w:eastAsia="hr-HR"/>
        </w:rPr>
        <w:t>POUKA O PRAVNOM LIJEKU:</w:t>
      </w:r>
      <w:r w:rsidRPr="00072396">
        <w:rPr>
          <w:rFonts w:cs="Times New Roman" w:eastAsia="Times New Roman"/>
          <w:lang w:eastAsia="hr-HR"/>
        </w:rPr>
        <w:t xml:space="preserve"> Protiv ovog zaključka nije dopuštena žalba.</w:t>
      </w:r>
    </w:p>
    <w:p w:rsidRDefault="00072396" w:rsidP="00072396" w:rsidR="00072396" w:rsidRPr="00072396">
      <w:pPr>
        <w:spacing w:after="0"/>
        <w:jc w:val="both"/>
        <w:rPr>
          <w:rFonts w:cs="Times New Roman" w:eastAsia="Times New Roman"/>
          <w:lang w:val="en-US"/>
        </w:rPr>
      </w:pPr>
    </w:p>
    <w:p w:rsidRDefault="00072396" w:rsidP="00072396" w:rsidR="00072396" w:rsidRPr="00072396">
      <w:pPr>
        <w:spacing w:after="0"/>
        <w:jc w:val="both"/>
        <w:rPr>
          <w:rFonts w:cs="Times New Roman" w:eastAsia="Times New Roman"/>
          <w:lang w:val="en-US"/>
        </w:rPr>
      </w:pPr>
      <w:r w:rsidRPr="00072396">
        <w:rPr>
          <w:rFonts w:cs="Times New Roman" w:eastAsia="Times New Roman"/>
          <w:lang w:val="en-US"/>
        </w:rPr>
        <w:t>DNA: 1</w:t>
      </w:r>
      <w:proofErr w:type="gramStart"/>
      <w:r w:rsidRPr="00072396">
        <w:rPr>
          <w:rFonts w:cs="Times New Roman" w:eastAsia="Times New Roman"/>
          <w:lang w:val="en-US"/>
        </w:rPr>
        <w:t xml:space="preserve">.  </w:t>
      </w:r>
      <w:proofErr w:type="spellStart"/>
      <w:r w:rsidRPr="00072396">
        <w:rPr>
          <w:rFonts w:cs="Times New Roman" w:eastAsia="Times New Roman"/>
          <w:lang w:val="en-US"/>
        </w:rPr>
        <w:t>Stečajna</w:t>
      </w:r>
      <w:proofErr w:type="spellEnd"/>
      <w:proofErr w:type="gram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upraviteljica</w:t>
      </w:r>
      <w:proofErr w:type="spellEnd"/>
      <w:r w:rsidRPr="00072396">
        <w:rPr>
          <w:rFonts w:cs="Times New Roman" w:eastAsia="Times New Roman"/>
          <w:lang w:val="en-US"/>
        </w:rPr>
        <w:t xml:space="preserve">: </w:t>
      </w:r>
      <w:proofErr w:type="spellStart"/>
      <w:r w:rsidRPr="00072396">
        <w:rPr>
          <w:rFonts w:cs="Times New Roman" w:eastAsia="Times New Roman"/>
          <w:lang w:val="en-US"/>
        </w:rPr>
        <w:t>Dunja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Krstulović</w:t>
      </w:r>
      <w:proofErr w:type="spellEnd"/>
      <w:r w:rsidRPr="00072396">
        <w:rPr>
          <w:rFonts w:cs="Times New Roman" w:eastAsia="Times New Roman"/>
          <w:lang w:val="en-US"/>
        </w:rPr>
        <w:t xml:space="preserve">, </w:t>
      </w:r>
      <w:proofErr w:type="spellStart"/>
      <w:r w:rsidRPr="00072396">
        <w:rPr>
          <w:rFonts w:cs="Times New Roman" w:eastAsia="Times New Roman"/>
          <w:lang w:val="en-US"/>
        </w:rPr>
        <w:t>iz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Splita</w:t>
      </w:r>
      <w:proofErr w:type="spellEnd"/>
      <w:r w:rsidRPr="00072396">
        <w:rPr>
          <w:rFonts w:cs="Times New Roman" w:eastAsia="Times New Roman"/>
          <w:lang w:val="en-US"/>
        </w:rPr>
        <w:t xml:space="preserve">, </w:t>
      </w:r>
      <w:proofErr w:type="spellStart"/>
      <w:r w:rsidRPr="00072396">
        <w:rPr>
          <w:rFonts w:cs="Times New Roman" w:eastAsia="Times New Roman"/>
          <w:lang w:val="en-US"/>
        </w:rPr>
        <w:t>Vinkovačka</w:t>
      </w:r>
      <w:proofErr w:type="spellEnd"/>
      <w:r w:rsidRPr="00072396">
        <w:rPr>
          <w:rFonts w:cs="Times New Roman" w:eastAsia="Times New Roman"/>
          <w:lang w:val="en-US"/>
        </w:rPr>
        <w:t xml:space="preserve"> 41.,</w:t>
      </w:r>
    </w:p>
    <w:p w:rsidRDefault="00072396" w:rsidP="00072396" w:rsidR="00072396" w:rsidRPr="00072396">
      <w:pPr>
        <w:spacing w:after="0"/>
        <w:jc w:val="both"/>
        <w:rPr>
          <w:rFonts w:cs="Times New Roman" w:eastAsia="Times New Roman"/>
          <w:lang w:val="en-US"/>
        </w:rPr>
      </w:pPr>
      <w:r w:rsidRPr="00072396">
        <w:rPr>
          <w:rFonts w:cs="Times New Roman" w:eastAsia="Times New Roman"/>
          <w:lang w:val="en-US"/>
        </w:rPr>
        <w:t xml:space="preserve">           2. </w:t>
      </w:r>
      <w:proofErr w:type="spellStart"/>
      <w:r w:rsidRPr="00072396">
        <w:rPr>
          <w:rFonts w:cs="Times New Roman" w:eastAsia="Times New Roman"/>
          <w:lang w:val="en-US"/>
        </w:rPr>
        <w:t>Odvjetnik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Alek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Konić</w:t>
      </w:r>
      <w:proofErr w:type="spellEnd"/>
      <w:r w:rsidRPr="00072396">
        <w:rPr>
          <w:rFonts w:cs="Times New Roman" w:eastAsia="Times New Roman"/>
          <w:lang w:val="en-US"/>
        </w:rPr>
        <w:t xml:space="preserve">, Zagreb, </w:t>
      </w:r>
      <w:proofErr w:type="spellStart"/>
      <w:r w:rsidRPr="00072396">
        <w:rPr>
          <w:rFonts w:cs="Times New Roman" w:eastAsia="Times New Roman"/>
          <w:lang w:val="en-US"/>
        </w:rPr>
        <w:t>Zvonarnička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gramStart"/>
      <w:r w:rsidRPr="00072396">
        <w:rPr>
          <w:rFonts w:cs="Times New Roman" w:eastAsia="Times New Roman"/>
          <w:lang w:val="en-US"/>
        </w:rPr>
        <w:t>3.,</w:t>
      </w:r>
      <w:proofErr w:type="gramEnd"/>
    </w:p>
    <w:p w:rsidRDefault="00072396" w:rsidP="00072396" w:rsidR="00072396" w:rsidRPr="00072396">
      <w:pPr>
        <w:spacing w:after="0"/>
        <w:jc w:val="both"/>
        <w:rPr>
          <w:rFonts w:cs="Times New Roman" w:eastAsia="Times New Roman"/>
          <w:lang w:val="en-US"/>
        </w:rPr>
      </w:pPr>
      <w:r w:rsidRPr="00072396">
        <w:rPr>
          <w:rFonts w:cs="Times New Roman" w:eastAsia="Times New Roman"/>
          <w:lang w:val="en-US"/>
        </w:rPr>
        <w:t xml:space="preserve">           3.  e-</w:t>
      </w:r>
      <w:proofErr w:type="spellStart"/>
      <w:r w:rsidRPr="00072396">
        <w:rPr>
          <w:rFonts w:cs="Times New Roman" w:eastAsia="Times New Roman"/>
          <w:lang w:val="en-US"/>
        </w:rPr>
        <w:t>Oglasna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ploča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Suda</w:t>
      </w:r>
      <w:proofErr w:type="spellEnd"/>
      <w:r w:rsidRPr="00072396">
        <w:rPr>
          <w:rFonts w:cs="Times New Roman" w:eastAsia="Times New Roman"/>
          <w:lang w:val="en-US"/>
        </w:rPr>
        <w:t xml:space="preserve"> – </w:t>
      </w:r>
      <w:proofErr w:type="spellStart"/>
      <w:r w:rsidRPr="00072396">
        <w:rPr>
          <w:rFonts w:cs="Times New Roman" w:eastAsia="Times New Roman"/>
          <w:lang w:val="en-US"/>
        </w:rPr>
        <w:t>rok</w:t>
      </w:r>
      <w:proofErr w:type="spellEnd"/>
      <w:r w:rsidRPr="00072396">
        <w:rPr>
          <w:rFonts w:cs="Times New Roman" w:eastAsia="Times New Roman"/>
          <w:lang w:val="en-US"/>
        </w:rPr>
        <w:t xml:space="preserve"> 20. </w:t>
      </w:r>
      <w:proofErr w:type="spellStart"/>
      <w:proofErr w:type="gramStart"/>
      <w:r w:rsidRPr="00072396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072396">
        <w:rPr>
          <w:rFonts w:cs="Times New Roman" w:eastAsia="Times New Roman"/>
          <w:lang w:val="en-US"/>
        </w:rPr>
        <w:t>,</w:t>
      </w:r>
    </w:p>
    <w:p w:rsidRDefault="00072396" w:rsidP="00072396" w:rsidR="00072396" w:rsidRPr="00072396">
      <w:pPr>
        <w:spacing w:after="0"/>
        <w:jc w:val="both"/>
        <w:rPr>
          <w:rFonts w:cs="Times New Roman" w:eastAsia="Times New Roman"/>
          <w:lang w:val="en-US"/>
        </w:rPr>
      </w:pPr>
      <w:r w:rsidRPr="00072396">
        <w:rPr>
          <w:rFonts w:cs="Times New Roman" w:eastAsia="Times New Roman"/>
          <w:lang w:val="en-US"/>
        </w:rPr>
        <w:t xml:space="preserve">           4.  </w:t>
      </w:r>
      <w:proofErr w:type="spellStart"/>
      <w:r w:rsidRPr="00072396">
        <w:rPr>
          <w:rFonts w:cs="Times New Roman" w:eastAsia="Times New Roman"/>
          <w:lang w:val="en-US"/>
        </w:rPr>
        <w:t>Spis</w:t>
      </w:r>
      <w:proofErr w:type="spellEnd"/>
      <w:r w:rsidRPr="00072396">
        <w:rPr>
          <w:rFonts w:cs="Times New Roman" w:eastAsia="Times New Roman"/>
          <w:lang w:val="en-US"/>
        </w:rPr>
        <w:t>.</w:t>
      </w:r>
    </w:p>
    <w:p w:rsidRDefault="00072396" w:rsidP="00072396" w:rsidR="00072396" w:rsidRPr="00072396">
      <w:pPr>
        <w:spacing w:after="0"/>
        <w:jc w:val="both"/>
        <w:rPr>
          <w:rFonts w:cs="Times New Roman" w:eastAsia="Times New Roman"/>
          <w:lang w:val="en-US"/>
        </w:rPr>
      </w:pPr>
    </w:p>
    <w:p w:rsidRDefault="00072396" w:rsidP="00072396" w:rsidR="00072396" w:rsidRPr="00072396">
      <w:pPr>
        <w:spacing w:after="0"/>
        <w:rPr>
          <w:rFonts w:cs="Times New Roman" w:eastAsia="Times New Roman"/>
          <w:lang w:val="en-US"/>
        </w:rPr>
      </w:pPr>
      <w:proofErr w:type="gramStart"/>
      <w:r w:rsidRPr="00072396">
        <w:rPr>
          <w:rFonts w:cs="Times New Roman" w:eastAsia="Times New Roman"/>
          <w:lang w:val="en-US"/>
        </w:rPr>
        <w:t>Split, 07.</w:t>
      </w:r>
      <w:proofErr w:type="gram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072396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072396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072396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072396">
        <w:rPr>
          <w:rFonts w:cs="Times New Roman" w:eastAsia="Times New Roman"/>
          <w:lang w:val="en-US"/>
        </w:rPr>
        <w:t>.                             STEČAJNI SUDAC:</w:t>
      </w:r>
    </w:p>
    <w:p w:rsidRDefault="00072396" w:rsidP="00072396" w:rsidR="00DA0242">
      <w:pPr>
        <w:spacing w:after="0"/>
        <w:jc w:val="both"/>
      </w:pPr>
      <w:r w:rsidRPr="00072396">
        <w:rPr>
          <w:rFonts w:cs="Times New Roman" w:eastAsia="Times New Roman"/>
          <w:lang w:val="en-US"/>
        </w:rPr>
        <w:t xml:space="preserve">                                                                                       </w:t>
      </w:r>
      <w:proofErr w:type="spellStart"/>
      <w:r w:rsidRPr="00072396">
        <w:rPr>
          <w:rFonts w:cs="Times New Roman" w:eastAsia="Times New Roman"/>
          <w:lang w:val="en-US"/>
        </w:rPr>
        <w:t>Jozo</w:t>
      </w:r>
      <w:proofErr w:type="spellEnd"/>
      <w:r w:rsidRPr="00072396">
        <w:rPr>
          <w:rFonts w:cs="Times New Roman" w:eastAsia="Times New Roman"/>
          <w:lang w:val="en-US"/>
        </w:rPr>
        <w:t xml:space="preserve"> </w:t>
      </w:r>
      <w:proofErr w:type="spellStart"/>
      <w:r w:rsidRPr="00072396">
        <w:rPr>
          <w:rFonts w:cs="Times New Roman" w:eastAsia="Times New Roman"/>
          <w:lang w:val="en-US"/>
        </w:rPr>
        <w:t>Ćaleta</w:t>
      </w:r>
      <w:proofErr w:type="spellEnd"/>
      <w:r w:rsidRPr="00072396">
        <w:rPr>
          <w:rFonts w:cs="Times New Roman" w:eastAsia="Times New Roman"/>
          <w:lang w:val="en-US"/>
        </w:rPr>
        <w:t>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396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037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2015.</izvorni_sadrzaj>
    <derivirana_varijabla naziv="DomainObject.DatumDonosenjaOdluke_1">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St-151/2011-33</izvorni_sadrzaj>
    <derivirana_varijabla naziv="DomainObject.Oznaka_1">St-151/2011-33</derivirana_varijabla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23. siječnja 2014.</izvorni_sadrzaj>
    <derivirana_varijabla naziv="DomainObject.Predmet.DatumArhiviranja_1">23. siječnja 2014.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2011.</izvorni_sadrzaj>
    <derivirana_varijabla naziv="DomainObject.Predmet.DatumOsnivanja_1">18. ožujka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rujna 2012.</izvorni_sadrzaj>
    <derivirana_varijabla naziv="DomainObject.Predmet.DatumRjesavanja_1">24. rujna 2012.</derivirana_varijabla>
  </DomainObject.Predmet.DatumRjesavanja>
  <DomainObject.Predmet.DatumRokaCuvanja>
    <izvorni_sadrzaj>4. rujna 2063.</izvorni_sadrzaj>
    <derivirana_varijabla naziv="DomainObject.Predmet.DatumRokaCuvanja_1">4. rujna 2063.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23. siječnja 2014.</izvorni_sadrzaj>
    <derivirana_varijabla naziv="DomainObject.Predmet.DatumZatvaranja_1">23. siječnja 2014.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hr.ibm.icms.common.model.sluzbeneosobe.UstrojstvenaJedinica@e2b0e2b[id=137, dbStatus=null, naziv=Referada 14, oznaka=null, sudac=null]</izvorni_sadrzaj>
    <derivirana_varijabla naziv="DomainObject.Predmet.MjestoCuvanja_1">hr.ibm.icms.common.model.sluzbeneosobe.UstrojstvenaJedinica@e2b0e2b[id=137, dbStatus=null, naziv=Referada 14,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St-151/2011</izvorni_sadrzaj>
    <derivirana_varijabla naziv="DomainObject.Predmet.OznakaBroj_1">St-151/2011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Lari</izvorni_sadrzaj>
    <derivirana_varijabla naziv="DomainObject.Predmet.PredmetRijesio.Ime_1">Lari</derivirana_varijabla>
  </DomainObject.Predmet.PredmetRijesio.Ime>
  <DomainObject.Predmet.PredmetRijesio.Oib>
    <izvorni_sadrzaj>49648527793</izvorni_sadrzaj>
    <derivirana_varijabla naziv="DomainObject.Predmet.PredmetRijesio.Oib_1">49648527793</derivirana_varijabla>
  </DomainObject.Predmet.PredmetRijesio.Oib>
  <DomainObject.Predmet.PredmetRijesio.Prezime>
    <izvorni_sadrzaj>Glavaš</izvorni_sadrzaj>
    <derivirana_varijabla naziv="DomainObject.Predmet.PredmetRijesio.Prezime_1">Glavaš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HONESTA LINEA, društvo s ograničenom odgovornošću za trgovinu i charter usluge</izvorni_sadrzaj>
    <derivirana_varijabla naziv="DomainObject.Predmet.ProtustrankaFormated_1">  HONESTA LINEA, društvo s ograničenom odgovornošću za trgovinu i charter usluge</derivirana_varijabla>
  </DomainObject.Predmet.ProtustrankaFormated>
  <DomainObject.Predmet.ProtustrankaFormatedOIB>
    <izvorni_sadrzaj>  HONESTA LINEA, društvo s ograničenom odgovornošću za trgovinu i charter usluge, OIB 52923186381</izvorni_sadrzaj>
    <derivirana_varijabla naziv="DomainObject.Predmet.ProtustrankaFormatedOIB_1">  HONESTA LINEA, društvo s ograničenom odgovornošću za trgovinu i charter usluge, OIB 52923186381</derivirana_varijabla>
  </DomainObject.Predmet.ProtustrankaFormatedOIB>
  <DomainObject.Predmet.ProtustrankaFormatedWithAdress>
    <izvorni_sadrzaj> HONESTA LINEA, društvo s ograničenom odgovornošću za trgovinu i charter usluge, Velebitska 20, Split</izvorni_sadrzaj>
    <derivirana_varijabla naziv="DomainObject.Predmet.ProtustrankaFormatedWithAdress_1"> HONESTA LINEA, društvo s ograničenom odgovornošću za trgovinu i charter usluge, Velebitska 20, Split</derivirana_varijabla>
  </DomainObject.Predmet.ProtustrankaFormatedWithAdress>
  <DomainObject.Predmet.ProtustrankaFormatedWithAdressOIB>
    <izvorni_sadrzaj> HONESTA LINEA, društvo s ograničenom odgovornošću za trgovinu i charter usluge, OIB 52923186381, Velebitska 20, Split</izvorni_sadrzaj>
    <derivirana_varijabla naziv="DomainObject.Predmet.ProtustrankaFormatedWithAdressOIB_1"> HONESTA LINEA, društvo s ograničenom odgovornošću za trgovinu i charter usluge, OIB 52923186381, Velebitska 20, Split</derivirana_varijabla>
  </DomainObject.Predmet.ProtustrankaFormatedWithAdressOIB>
  <DomainObject.Predmet.ProtustrankaWithAdress>
    <izvorni_sadrzaj>HONESTA LINEA, društvo s ograničenom odgovornošću za trgovinu i charter usluge Velebitska 20, Split</izvorni_sadrzaj>
    <derivirana_varijabla naziv="DomainObject.Predmet.ProtustrankaWithAdress_1">HONESTA LINEA, društvo s ograničenom odgovornošću za trgovinu i charter usluge Velebitska 20, Split</derivirana_varijabla>
  </DomainObject.Predmet.ProtustrankaWithAdress>
  <DomainObject.Predmet.ProtustrankaWithAdressOIB>
    <izvorni_sadrzaj>HONESTA LINEA, društvo s ograničenom odgovornošću za trgovinu i charter usluge, OIB 52923186381, Velebitska 20, Split</izvorni_sadrzaj>
    <derivirana_varijabla naziv="DomainObject.Predmet.ProtustrankaWithAdressOIB_1">HONESTA LINEA, društvo s ograničenom odgovornošću za trgovinu i charter usluge, OIB 52923186381, Velebitska 20, Split</derivirana_varijabla>
  </DomainObject.Predmet.ProtustrankaWithAdressOIB>
  <DomainObject.Predmet.ProtustrankaNazivFormated>
    <izvorni_sadrzaj>HONESTA LINEA, društvo s ograničenom odgovornošću za trgovinu i charter usluge</izvorni_sadrzaj>
    <derivirana_varijabla naziv="DomainObject.Predmet.ProtustrankaNazivFormated_1">HONESTA LINEA, društvo s ograničenom odgovornošću za trgovinu i charter usluge</derivirana_varijabla>
  </DomainObject.Predmet.ProtustrankaNazivFormated>
  <DomainObject.Predmet.ProtustrankaNazivFormatedOIB>
    <izvorni_sadrzaj>HONESTA LINEA, društvo s ograničenom odgovornošću za trgovinu i charter usluge, OIB 52923186381</izvorni_sadrzaj>
    <derivirana_varijabla naziv="DomainObject.Predmet.ProtustrankaNazivFormatedOIB_1">HONESTA LINEA, društvo s ograničenom odgovornošću za trgovinu i charter usluge, OIB 52923186381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SPLIT</izvorni_sadrzaj>
    <derivirana_varijabla naziv="DomainObject.Predmet.StrankaFormated_1">  POREZNA UPRAVA, PODRUČNI URED SPLIT</derivirana_varijabla>
  </DomainObject.Predmet.StrankaFormated>
  <DomainObject.Predmet.StrankaFormatedOIB>
    <izvorni_sadrzaj>  POREZNA UPRAVA, PODRUČNI URED SPLIT</izvorni_sadrzaj>
    <derivirana_varijabla naziv="DomainObject.Predmet.StrankaFormatedOIB_1">  POREZNA UPRAVA, PODRUČNI URED SPLIT</derivirana_varijabla>
  </DomainObject.Predmet.StrankaFormatedOIB>
  <DomainObject.Predmet.StrankaFormatedWithAdress>
    <izvorni_sadrzaj> POREZNA UPRAVA, PODRUČNI URED SPLIT, Mažuranićevo šetalište 24b, 21000 Split</izvorni_sadrzaj>
    <derivirana_varijabla naziv="DomainObject.Predmet.StrankaFormatedWithAdress_1"> POREZNA UPRAVA, PODRUČNI URED SPLIT, Mažuranićevo šetalište 24b, 21000 Split</derivirana_varijabla>
  </DomainObject.Predmet.StrankaFormatedWithAdress>
  <DomainObject.Predmet.StrankaFormatedWithAdressOIB>
    <izvorni_sadrzaj> POREZNA UPRAVA, PODRUČNI URED SPLIT, Mažuranićevo šetalište 24b, 21000 Split</izvorni_sadrzaj>
    <derivirana_varijabla naziv="DomainObject.Predmet.StrankaFormatedWithAdressOIB_1"> POREZNA UPRAVA, PODRUČNI URED SPLIT, Mažuranićevo šetalište 24b, 21000 Split</derivirana_varijabla>
  </DomainObject.Predmet.StrankaFormatedWithAdressOIB>
  <DomainObject.Predmet.StrankaWithAdress>
    <izvorni_sadrzaj>POREZNA UPRAVA, PODRUČNI URED SPLIT Mažuranićevo šetalište 24b,21000 Split</izvorni_sadrzaj>
    <derivirana_varijabla naziv="DomainObject.Predmet.StrankaWithAdress_1">POREZNA UPRAVA, PODRUČNI URED SPLIT Mažuranićevo šetalište 24b,21000 Split</derivirana_varijabla>
  </DomainObject.Predmet.StrankaWithAdress>
  <DomainObject.Predmet.StrankaWithAdressOIB>
    <izvorni_sadrzaj>POREZNA UPRAVA, PODRUČNI URED SPLIT, Mažuranićevo šetalište 24b,21000 Split</izvorni_sadrzaj>
    <derivirana_varijabla naziv="DomainObject.Predmet.StrankaWithAdressOIB_1">POREZNA UPRAVA, PODRUČNI URED SPLIT, Mažuranićevo šetalište 24b,21000 Split</derivirana_varijabla>
  </DomainObject.Predmet.StrankaWithAdressOIB>
  <DomainObject.Predmet.StrankaNazivFormated>
    <izvorni_sadrzaj>POREZNA UPRAVA, PODRUČNI URED SPLIT</izvorni_sadrzaj>
    <derivirana_varijabla naziv="DomainObject.Predmet.StrankaNazivFormated_1">POREZNA UPRAVA, PODRUČNI URED SPLIT</derivirana_varijabla>
  </DomainObject.Predmet.StrankaNazivFormated>
  <DomainObject.Predmet.StrankaNazivFormatedOIB>
    <izvorni_sadrzaj>POREZNA UPRAVA, PODRUČNI URED SPLIT</izvorni_sadrzaj>
    <derivirana_varijabla naziv="DomainObject.Predmet.StrankaNazivFormatedOIB_1">POREZNA UPRAVA, PODRUČNI URED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POREZNA UPRAVA, PODRUČNI URED SPLIT</item>
    </izvorni_sadrzaj>
    <derivirana_varijabla naziv="DomainObject.Predmet.StrankaListFormated_1">
      <item>POREZNA UPRAVA, PODRUČNI URED SPLIT</item>
    </derivirana_varijabla>
  </DomainObject.Predmet.StrankaListFormated>
  <DomainObject.Predmet.StrankaListFormatedOIB>
    <izvorni_sadrzaj>
      <item>POREZNA UPRAVA, PODRUČNI URED SPLIT</item>
    </izvorni_sadrzaj>
    <derivirana_varijabla naziv="DomainObject.Predmet.StrankaListFormatedOIB_1">
      <item>POREZNA UPRAVA, PODRUČNI URED SPLIT</item>
    </derivirana_varijabla>
  </DomainObject.Predmet.StrankaListFormatedOIB>
  <DomainObject.Predmet.StrankaListFormatedWithAdress>
    <izvorni_sadrzaj>
      <item>POREZNA UPRAVA, PODRUČNI URED SPLIT, Mažuranićevo šetalište 24b, 21000 Split</item>
    </izvorni_sadrzaj>
    <derivirana_varijabla naziv="DomainObject.Predmet.StrankaListFormatedWithAdress_1">
      <item>POREZNA UPRAVA, PODRUČNI URED SPLIT, Mažuranićevo šetalište 24b, 21000 Split</item>
    </derivirana_varijabla>
  </DomainObject.Predmet.StrankaListFormatedWithAdress>
  <DomainObject.Predmet.StrankaListFormatedWithAdressOIB>
    <izvorni_sadrzaj>
      <item>POREZNA UPRAVA, PODRUČNI URED SPLIT, Mažuranićevo šetalište 24b, 21000 Split</item>
    </izvorni_sadrzaj>
    <derivirana_varijabla naziv="DomainObject.Predmet.StrankaListFormatedWithAdressOIB_1">
      <item>POREZNA UPRAVA, PODRUČNI URED SPLIT, Mažuranićevo šetalište 24b, 21000 Split</item>
    </derivirana_varijabla>
  </DomainObject.Predmet.StrankaListFormatedWithAdressOIB>
  <DomainObject.Predmet.StrankaListNazivFormated>
    <izvorni_sadrzaj>
      <item>POREZNA UPRAVA, PODRUČNI URED SPLIT</item>
    </izvorni_sadrzaj>
    <derivirana_varijabla naziv="DomainObject.Predmet.StrankaListNazivFormated_1">
      <item>POREZNA UPRAVA, PODRUČNI URED SPLIT</item>
    </derivirana_varijabla>
  </DomainObject.Predmet.StrankaListNazivFormated>
  <DomainObject.Predmet.StrankaListNazivFormatedOIB>
    <izvorni_sadrzaj>
      <item>POREZNA UPRAVA, PODRUČNI URED SPLIT</item>
    </izvorni_sadrzaj>
    <derivirana_varijabla naziv="DomainObject.Predmet.StrankaListNazivFormatedOIB_1">
      <item>POREZNA UPRAVA, PODRUČNI URED SPLIT</item>
    </derivirana_varijabla>
  </DomainObject.Predmet.StrankaListNazivFormatedOIB>
  <DomainObject.Predmet.ProtuStrankaListFormated>
    <izvorni_sadrzaj>
      <item>HONESTA LINEA, društvo s ograničenom odgovornošću za trgovinu i charter usluge</item>
    </izvorni_sadrzaj>
    <derivirana_varijabla naziv="DomainObject.Predmet.ProtuStrankaListFormated_1">
      <item>HONESTA LINEA, društvo s ograničenom odgovornošću za trgovinu i charter usluge</item>
    </derivirana_varijabla>
  </DomainObject.Predmet.ProtuStrankaListFormated>
  <DomainObject.Predmet.ProtuStrankaListFormatedOIB>
    <izvorni_sadrzaj>
      <item>HONESTA LINEA, društvo s ograničenom odgovornošću za trgovinu i charter usluge, OIB 52923186381</item>
    </izvorni_sadrzaj>
    <derivirana_varijabla naziv="DomainObject.Predmet.ProtuStrankaListFormatedOIB_1">
      <item>HONESTA LINEA, društvo s ograničenom odgovornošću za trgovinu i charter usluge, OIB 52923186381</item>
    </derivirana_varijabla>
  </DomainObject.Predmet.ProtuStrankaListFormatedOIB>
  <DomainObject.Predmet.ProtuStrankaListFormatedWithAdress>
    <izvorni_sadrzaj>
      <item>HONESTA LINEA, društvo s ograničenom odgovornošću za trgovinu i charter usluge, Velebitska 20, Split</item>
    </izvorni_sadrzaj>
    <derivirana_varijabla naziv="DomainObject.Predmet.ProtuStrankaListFormatedWithAdress_1">
      <item>HONESTA LINEA, društvo s ograničenom odgovornošću za trgovinu i charter usluge, Velebitska 20, Split</item>
    </derivirana_varijabla>
  </DomainObject.Predmet.ProtuStrankaListFormatedWithAdress>
  <DomainObject.Predmet.ProtuStrankaListFormatedWithAdressOIB>
    <izvorni_sadrzaj>
      <item>HONESTA LINEA, društvo s ograničenom odgovornošću za trgovinu i charter usluge, OIB 52923186381, Velebitska 20, Split</item>
    </izvorni_sadrzaj>
    <derivirana_varijabla naziv="DomainObject.Predmet.ProtuStrankaListFormatedWithAdressOIB_1">
      <item>HONESTA LINEA, društvo s ograničenom odgovornošću za trgovinu i charter usluge, OIB 52923186381, Velebitska 20, Split</item>
    </derivirana_varijabla>
  </DomainObject.Predmet.ProtuStrankaListFormatedWithAdressOIB>
  <DomainObject.Predmet.ProtuStrankaListNazivFormated>
    <izvorni_sadrzaj>
      <item>HONESTA LINEA, društvo s ograničenom odgovornošću za trgovinu i charter usluge</item>
    </izvorni_sadrzaj>
    <derivirana_varijabla naziv="DomainObject.Predmet.ProtuStrankaListNazivFormated_1">
      <item>HONESTA LINEA, društvo s ograničenom odgovornošću za trgovinu i charter usluge</item>
    </derivirana_varijabla>
  </DomainObject.Predmet.ProtuStrankaListNazivFormated>
  <DomainObject.Predmet.ProtuStrankaListNazivFormatedOIB>
    <izvorni_sadrzaj>
      <item>HONESTA LINEA, društvo s ograničenom odgovornošću za trgovinu i charter usluge, OIB 52923186381</item>
    </izvorni_sadrzaj>
    <derivirana_varijabla naziv="DomainObject.Predmet.ProtuStrankaListNazivFormatedOIB_1">
      <item>HONESTA LINEA, društvo s ograničenom odgovornošću za trgovinu i charter usluge, OIB 52923186381</item>
    </derivirana_varijabla>
  </DomainObject.Predmet.ProtuStrankaListNazivFormatedOIB>
  <DomainObject.Predmet.OstaliListFormated>
    <izvorni_sadrzaj>
      <item>IVICA ZARADIĆ</item>
      <item>DUNJA KRSTULOVIĆ</item>
    </izvorni_sadrzaj>
    <derivirana_varijabla naziv="DomainObject.Predmet.OstaliListFormated_1">
      <item>IVICA ZARADIĆ</item>
      <item>DUNJA KRSTULOVIĆ</item>
    </derivirana_varijabla>
  </DomainObject.Predmet.OstaliListFormated>
  <DomainObject.Predmet.OstaliListFormatedOIB>
    <izvorni_sadrzaj>
      <item>IVICA ZARADIĆ</item>
      <item>DUNJA KRSTULOVIĆ</item>
    </izvorni_sadrzaj>
    <derivirana_varijabla naziv="DomainObject.Predmet.OstaliListFormatedOIB_1">
      <item>IVICA ZARADIĆ</item>
      <item>DUNJA KRSTULOVIĆ</item>
    </derivirana_varijabla>
  </DomainObject.Predmet.OstaliListFormatedOIB>
  <DomainObject.Predmet.OstaliListFormatedWithAdress>
    <izvorni_sadrzaj>
      <item>IVICA ZARADIĆ, Kavanjinova 5/II, 21000 Split</item>
      <item>DUNJA KRSTULOVIĆ, Vinkovačka 41., 21000 Split</item>
    </izvorni_sadrzaj>
    <derivirana_varijabla naziv="DomainObject.Predmet.OstaliListFormatedWithAdress_1">
      <item>IVICA ZARADIĆ, Kavanjinova 5/II, 21000 Split</item>
      <item>DUNJA KRSTULOVIĆ, Vinkovačka 41., 21000 Split</item>
    </derivirana_varijabla>
  </DomainObject.Predmet.OstaliListFormatedWithAdress>
  <DomainObject.Predmet.OstaliListFormatedWithAdressOIB>
    <izvorni_sadrzaj>
      <item>IVICA ZARADIĆ, Kavanjinova 5/II, 21000 Split</item>
      <item>DUNJA KRSTULOVIĆ, Vinkovačka 41., 21000 Split</item>
    </izvorni_sadrzaj>
    <derivirana_varijabla naziv="DomainObject.Predmet.OstaliListFormatedWithAdressOIB_1">
      <item>IVICA ZARADIĆ, Kavanjinova 5/II, 21000 Split</item>
      <item>DUNJA KRSTULOVIĆ, Vinkovačka 41., 21000 Split</item>
    </derivirana_varijabla>
  </DomainObject.Predmet.OstaliListFormatedWithAdressOIB>
  <DomainObject.Predmet.OstaliListNazivFormated>
    <izvorni_sadrzaj>
      <item>IVICA ZARADIĆ</item>
      <item>DUNJA KRSTULOVIĆ</item>
    </izvorni_sadrzaj>
    <derivirana_varijabla naziv="DomainObject.Predmet.OstaliListNazivFormated_1">
      <item>IVICA ZARADIĆ</item>
      <item>DUNJA KRSTULOVIĆ</item>
    </derivirana_varijabla>
  </DomainObject.Predmet.OstaliListNazivFormated>
  <DomainObject.Predmet.OstaliListNazivFormatedOIB>
    <izvorni_sadrzaj>
      <item>IVICA ZARADIĆ</item>
      <item>DUNJA KRSTULOVIĆ</item>
    </izvorni_sadrzaj>
    <derivirana_varijabla naziv="DomainObject.Predmet.OstaliListNazivFormatedOIB_1">
      <item>IVICA ZARADIĆ</item>
      <item>DUNJA KRSTULOVIĆ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2015.</izvorni_sadrzaj>
    <derivirana_varijabla naziv="DomainObject.Datum_1">7. listopada 2015.</derivirana_varijabla>
  </DomainObject.Datum>
  <DomainObject.PoslovniBrojDokumenta>
    <izvorni_sadrzaj>St-151/2011-33</izvorni_sadrzaj>
    <derivirana_varijabla naziv="DomainObject.PoslovniBrojDokumenta_1">St-151/2011-33</derivirana_varijabla>
  </DomainObject.PoslovniBrojDokumenta>
  <DomainObject.Predmet.StrankaIDrugi>
    <izvorni_sadrzaj>POREZNA UPRAVA, PODRUČNI URED SPLIT</izvorni_sadrzaj>
    <derivirana_varijabla naziv="DomainObject.Predmet.StrankaIDrugi_1">POREZNA UPRAVA, PODRUČNI URED SPLIT</derivirana_varijabla>
  </DomainObject.Predmet.StrankaIDrugi>
  <DomainObject.Predmet.ProtustrankaIDrugi>
    <izvorni_sadrzaj>HONESTA LINEA, društvo s ograničenom odgovornošću za trgovinu i charter usluge</izvorni_sadrzaj>
    <derivirana_varijabla naziv="DomainObject.Predmet.ProtustrankaIDrugi_1">HONESTA LINEA, društvo s ograničenom odgovornošću za trgovinu i charter usluge</derivirana_varijabla>
  </DomainObject.Predmet.ProtustrankaIDrugi>
  <DomainObject.Predmet.StrankaIDrugiAdressOIB>
    <izvorni_sadrzaj>POREZNA UPRAVA, PODRUČNI URED SPLIT, Mažuranićevo šetalište 24b, 21000 Split</izvorni_sadrzaj>
    <derivirana_varijabla naziv="DomainObject.Predmet.StrankaIDrugiAdressOIB_1">POREZNA UPRAVA, PODRUČNI URED SPLIT, Mažuranićevo šetalište 24b, 21000 Split</derivirana_varijabla>
  </DomainObject.Predmet.StrankaIDrugiAdressOIB>
  <DomainObject.Predmet.ProtustrankaIDrugiAdressOIB>
    <izvorni_sadrzaj>HONESTA LINEA, društvo s ograničenom odgovornošću za trgovinu i charter usluge, OIB 52923186381, Velebitska 20, Split</izvorni_sadrzaj>
    <derivirana_varijabla naziv="DomainObject.Predmet.ProtustrankaIDrugiAdressOIB_1">HONESTA LINEA, društvo s ograničenom odgovornošću za trgovinu i charter usluge, OIB 52923186381, Velebitska 20,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rujna 2012.</izvorni_sadrzaj>
    <derivirana_varijabla naziv="DomainObject.Predmet.OdlukaRjesenje.DatumDonosenjaOdluke_1">19. rujna 2012.</derivirana_varijabla>
  </DomainObject.Predmet.OdlukaRjesenje.DatumDonosenjaOdluke>
  <DomainObject.Predmet.OdlukaRjesenje.DatumPravomocnosti>
    <izvorni_sadrzaj>4. rujna 2013.</izvorni_sadrzaj>
    <derivirana_varijabla naziv="DomainObject.Predmet.OdlukaRjesenje.DatumPravomocnosti_1">4. rujna 2013.</derivirana_varijabla>
  </DomainObject.Predmet.OdlukaRjesenje.DatumPravomocnosti>
  <DomainObject.Predmet.OdlukaRjesenje.Oznaka>
    <izvorni_sadrzaj>St-151/2011-13</izvorni_sadrzaj>
    <derivirana_varijabla naziv="DomainObject.Predmet.OdlukaRjesenje.Oznaka_1">St-151/2011-13</derivirana_varijabla>
  </DomainObject.Predmet.OdlukaRjesenje.Oznaka>
  <DomainObject.Predmet.SudioniciListNaziv>
    <izvorni_sadrzaj>
      <item>HONESTA LINEA, društvo s ograničenom odgovornošću za trgovinu i charter usluge</item>
      <item>POREZNA UPRAVA, PODRUČNI URED SPLIT</item>
      <item>IVICA ZARADIĆ</item>
      <item>DUNJA KRSTULOVIĆ</item>
    </izvorni_sadrzaj>
    <derivirana_varijabla naziv="DomainObject.Predmet.SudioniciListNaziv_1">
      <item>HONESTA LINEA, društvo s ograničenom odgovornošću za trgovinu i charter usluge</item>
      <item>POREZNA UPRAVA, PODRUČNI URED SPLIT</item>
      <item>IVICA ZARADIĆ</item>
      <item>DUNJA KRSTULOVIĆ</item>
    </derivirana_varijabla>
  </DomainObject.Predmet.SudioniciListNaziv>
  <DomainObject.Predmet.SudioniciListAdressOIB>
    <izvorni_sadrzaj>
      <item>HONESTA LINEA, društvo s ograničenom odgovornošću za trgovinu i charter usluge, OIB 52923186381, Velebitska 20,Split</item>
      <item>POREZNA UPRAVA, PODRUČNI URED SPLIT, Mažuranićevo šetalište 24b,21000 Split</item>
      <item>IVICA ZARADIĆ, Kavanjinova 5/II,21000 Split</item>
      <item>DUNJA KRSTULOVIĆ, Vinkovačka 41.,21000 Split</item>
    </izvorni_sadrzaj>
    <derivirana_varijabla naziv="DomainObject.Predmet.SudioniciListAdressOIB_1">
      <item>HONESTA LINEA, društvo s ograničenom odgovornošću za trgovinu i charter usluge, OIB 52923186381, Velebitska 20,Split</item>
      <item>POREZNA UPRAVA, PODRUČNI URED SPLIT, Mažuranićevo šetalište 24b,21000 Split</item>
      <item>IVICA ZARADIĆ, Kavanjinova 5/II,21000 Split</item>
      <item>DUNJA KRSTULOVIĆ, Vinkovačka 41.,21000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FB5DA3-2B8F-4521-B36A-AB9DC1E6CF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221</properties:Words>
  <properties:Characters>1254</properties:Characters>
  <properties:Lines>45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2015-10-07T12:14:00Z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St-151/2011-33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