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1144" w14:paraId="0761144" w:rsidRDefault="00AE649C" w:rsidP="00FA5B5E" w:rsidR="00AE649C" w:rsidRPr="00B76F3C">
      <w:pPr>
        <w:pStyle w:val="Naslov3"/>
        <w15:collapsed w:val="false"/>
      </w:pPr>
    </w:p>
    <w:p w:rsidRDefault="00FD7D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D7D4F" w:rsidP="00FD7D4F" w:rsidR="00FD7D4F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  <w:t>7 St-226/2013-95.</w:t>
      </w:r>
    </w:p>
    <w:p w:rsidRDefault="00FD7D4F" w:rsidP="00FD7D4F" w:rsidR="00FD7D4F">
      <w:pPr>
        <w:rPr>
          <w:rFonts w:cs="Arial" w:hAnsi="Arial" w:ascii="Arial"/>
        </w:rPr>
      </w:pPr>
    </w:p>
    <w:p w:rsidRDefault="00FD7D4F" w:rsidP="00FD7D4F" w:rsidR="00FD7D4F">
      <w:pPr>
        <w:rPr>
          <w:rFonts w:cs="Arial" w:hAnsi="Arial" w:ascii="Arial"/>
        </w:rPr>
      </w:pPr>
    </w:p>
    <w:p w:rsidRDefault="00FD7D4F" w:rsidP="00FD7D4F" w:rsidR="00FD7D4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B A V I J E S T</w:t>
      </w:r>
    </w:p>
    <w:p w:rsidRDefault="00FD7D4F" w:rsidP="00FD7D4F" w:rsidR="00FD7D4F">
      <w:pPr>
        <w:jc w:val="center"/>
        <w:rPr>
          <w:rFonts w:cs="Arial" w:hAnsi="Arial" w:ascii="Arial"/>
          <w:b/>
        </w:rPr>
      </w:pP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 xml:space="preserve">Rješenjem Trgovačkog suda u Bjelovaru broj 7 St-226/2013-94 od 22. veljače 2016. godine, u stečajnom postupku nad dužnikom ŠPORTSKI OBJEKTI d.o.o. za uslužne djelatnosti u stečaju iz Slatine, Trg </w:t>
      </w:r>
      <w:proofErr w:type="spellStart"/>
      <w:r>
        <w:rPr>
          <w:rFonts w:cs="Arial" w:hAnsi="Arial" w:ascii="Arial"/>
        </w:rPr>
        <w:t>Sv.Josipa</w:t>
      </w:r>
      <w:proofErr w:type="spellEnd"/>
      <w:r>
        <w:rPr>
          <w:rFonts w:cs="Arial" w:hAnsi="Arial" w:ascii="Arial"/>
        </w:rPr>
        <w:t xml:space="preserve"> 10, OIB  68571184007, stečajnom upravitelju Branku </w:t>
      </w:r>
      <w:proofErr w:type="spellStart"/>
      <w:r>
        <w:rPr>
          <w:rFonts w:cs="Arial" w:hAnsi="Arial" w:ascii="Arial"/>
        </w:rPr>
        <w:t>Smrtiću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 xml:space="preserve">, Antuna Mihanovića 116, određena je konačna nagrada temeljem čl.29. Stečajnog zakona sukladno čl.5. i čl.7.Uredbe o kriterijima i načinu obračuna plaćanja nagrada stečajnim upraviteljima. </w:t>
      </w:r>
    </w:p>
    <w:p w:rsidRDefault="00FD7D4F" w:rsidP="00FD7D4F" w:rsidR="00FD7D4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Protiv toga rješenja pravo na žalbu imaju stečajni upravitelj i svaki stečajni vjerovnik. Rok za žalbu je 8 dana, a počinje teći istekom trećeg dana od dana stavljanja ovoga oglasa na e-oglasnu ploču ovog suda. Žalba se podnosi u tri primjerka, putem ovog suda, na Visoki trgovački sud Republike Hrvatske.</w:t>
      </w: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pisarnici suda može se izvršiti uvid u potpuni tekst rješenja.</w:t>
      </w:r>
    </w:p>
    <w:p w:rsidRDefault="00FD7D4F" w:rsidP="00FD7D4F" w:rsidR="00FD7D4F">
      <w:pPr>
        <w:jc w:val="both"/>
        <w:rPr>
          <w:rFonts w:cs="Arial" w:hAnsi="Arial" w:ascii="Arial"/>
        </w:rPr>
      </w:pP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22. veljače 2016. godine</w:t>
      </w: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STEČAJNI SUDAC</w:t>
      </w:r>
      <w:bookmarkStart w:name="_GoBack" w:id="0"/>
      <w:bookmarkEnd w:id="0"/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</w:p>
    <w:p w:rsidRDefault="00FD7D4F" w:rsidP="00FD7D4F" w:rsidR="00FD7D4F">
      <w:pPr>
        <w:jc w:val="both"/>
        <w:rPr>
          <w:rFonts w:cs="Arial" w:hAnsi="Arial" w:ascii="Arial"/>
        </w:rPr>
      </w:pPr>
    </w:p>
    <w:p w:rsidRDefault="00FD7D4F" w:rsidP="00FD7D4F" w:rsidR="00FD7D4F">
      <w:pPr>
        <w:jc w:val="both"/>
        <w:rPr>
          <w:rFonts w:cs="Arial" w:hAnsi="Arial" w:ascii="Arial"/>
        </w:rPr>
      </w:pPr>
    </w:p>
    <w:p w:rsidRDefault="00FD7D4F" w:rsidP="00FD7D4F" w:rsidR="00FD7D4F">
      <w:pPr>
        <w:jc w:val="both"/>
        <w:rPr>
          <w:rFonts w:cs="Arial" w:hAnsi="Arial" w:ascii="Arial"/>
        </w:rPr>
      </w:pPr>
    </w:p>
    <w:p w:rsidRDefault="00FD7D4F" w:rsidP="00FD7D4F" w:rsidR="00FD7D4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Sc. pravomoćnost rješenja </w:t>
      </w:r>
      <w:proofErr w:type="spellStart"/>
      <w:r>
        <w:rPr>
          <w:rFonts w:cs="Arial" w:hAnsi="Arial" w:ascii="Arial"/>
        </w:rPr>
        <w:t>br.St</w:t>
      </w:r>
      <w:proofErr w:type="spellEnd"/>
      <w:r>
        <w:rPr>
          <w:rFonts w:cs="Arial" w:hAnsi="Arial" w:ascii="Arial"/>
        </w:rPr>
        <w:t>-226/2013-94.</w:t>
      </w:r>
    </w:p>
    <w:p w:rsidRDefault="00FD7D4F" w:rsidP="00FD7D4F" w:rsidR="00FD7D4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Bj.22.2.2016.g.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D4F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8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St-226/2013-95</izvorni_sadrzaj>
    <derivirana_varijabla naziv="DomainObject.Oznaka_1">St-226/2013-95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St-226/2013</izvorni_sadrzaj>
    <derivirana_varijabla naziv="DomainObject.Predmet.OznakaBroj_1">St-226/2013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OBJEKTI društvo s ograničenom odgovornošću za uslužne djelatnosti SLATINA</izvorni_sadrzaj>
    <derivirana_varijabla naziv="DomainObject.Predmet.ProtustrankaFormated_1">  ŠPORTSKI OBJEKTI društvo s ograničenom odgovornošću za uslužne djelatnosti SLATINA</derivirana_varijabla>
  </DomainObject.Predmet.ProtustrankaFormated>
  <DomainObject.Predmet.ProtustrankaFormatedOIB>
    <izvorni_sadrzaj>  ŠPORTSKI OBJEKTI društvo s ograničenom odgovornošću za uslužne djelatnosti SLATINA, OIB 68571184007</izvorni_sadrzaj>
    <derivirana_varijabla naziv="DomainObject.Predmet.ProtustrankaFormatedOIB_1">  ŠPORTSKI OBJEKTI društvo s ograničenom odgovornošću za uslužne djelatnosti SLATINA, OIB 68571184007</derivirana_varijabla>
  </DomainObject.Predmet.ProtustrankaFormatedOIB>
  <DomainObject.Predmet.ProtustrankaFormatedWithAdress>
    <izvorni_sadrzaj> ŠPORTSKI OBJEKTI društvo s ograničenom odgovornošću za uslužne djelatnosti SLATINA, Trg sv. Josipa 10, 33520 Slatina</izvorni_sadrzaj>
    <derivirana_varijabla naziv="DomainObject.Predmet.ProtustrankaFormatedWithAdress_1"> ŠPORTSKI OBJEKTI društvo s ograničenom odgovornošću za uslužne djelatnosti SLATINA, Trg sv. Josipa 10, 33520 Slatina</derivirana_varijabla>
  </DomainObject.Predmet.ProtustrankaFormatedWithAdress>
  <DomainObject.Predmet.ProtustrankaFormatedWithAdressOIB>
    <izvorni_sadrzaj> ŠPORTSKI OBJEKTI društvo s ograničenom odgovornošću za uslužne djelatnosti SLATINA, OIB 68571184007, Trg sv. Josipa 10, 33520 Slatina</izvorni_sadrzaj>
    <derivirana_varijabla naziv="DomainObject.Predmet.ProtustrankaFormatedWithAdressOIB_1"> ŠPORTSKI OBJEKTI društvo s ograničenom odgovornošću za uslužne djelatnosti SLATINA, OIB 68571184007, Trg sv. Josipa 10, 33520 Slatina</derivirana_varijabla>
  </DomainObject.Predmet.ProtustrankaFormatedWithAdressOIB>
  <DomainObject.Predmet.ProtustrankaWithAdress>
    <izvorni_sadrzaj>ŠPORTSKI OBJEKTI društvo s ograničenom odgovornošću za uslužne djelatnosti SLATINA Trg sv. Josipa 10, 33520 Slatina</izvorni_sadrzaj>
    <derivirana_varijabla naziv="DomainObject.Predmet.ProtustrankaWithAdress_1">ŠPORTSKI OBJEKTI društvo s ograničenom odgovornošću za uslužne djelatnosti SLATINA Trg sv. Josipa 10, 33520 Slatina</derivirana_varijabla>
  </DomainObject.Predmet.ProtustrankaWithAdress>
  <DomainObject.Predmet.ProtustrankaWithAdressOIB>
    <izvorni_sadrzaj>ŠPORTSKI OBJEKTI društvo s ograničenom odgovornošću za uslužne djelatnosti SLATINA, OIB 68571184007, Trg sv. Josipa 10, 33520 Slatina</izvorni_sadrzaj>
    <derivirana_varijabla naziv="DomainObject.Predmet.ProtustrankaWithAdressOIB_1">ŠPORTSKI OBJEKTI društvo s ograničenom odgovornošću za uslužne djelatnosti SLATINA, OIB 68571184007, Trg sv. Josipa 10, 33520 Slatina</derivirana_varijabla>
  </DomainObject.Predmet.ProtustrankaWithAdressOIB>
  <DomainObject.Predmet.ProtustrankaNazivFormated>
    <izvorni_sadrzaj>ŠPORTSKI OBJEKTI društvo s ograničenom odgovornošću za uslužne djelatnosti SLATINA</izvorni_sadrzaj>
    <derivirana_varijabla naziv="DomainObject.Predmet.ProtustrankaNazivFormated_1">ŠPORTSKI OBJEKTI društvo s ograničenom odgovornošću za uslužne djelatnosti SLATINA</derivirana_varijabla>
  </DomainObject.Predmet.ProtustrankaNazivFormated>
  <DomainObject.Predmet.ProtustrankaNazivFormatedOIB>
    <izvorni_sadrzaj>ŠPORTSKI OBJEKTI društvo s ograničenom odgovornošću za uslužne djelatnosti SLATINA, OIB 68571184007</izvorni_sadrzaj>
    <derivirana_varijabla naziv="DomainObject.Predmet.ProtustrankaNazivFormatedOIB_1">ŠPORTSKI OBJEKTI društvo s ograničenom odgovornošću za uslužne djelatnosti SLATINA, OIB 68571184007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vijeće:ZG17</izvorni_sadrzaj>
    <derivirana_varijabla naziv="DomainObject.Predmet.StrankaFormated_1">  FINA, REGIONALNI CENTAR: ZAGREB, Nagodbeno vijeće:ZG17</derivirana_varijabla>
  </DomainObject.Predmet.StrankaFormated>
  <DomainObject.Predmet.StrankaFormatedOIB>
    <izvorni_sadrzaj>  FINA, REGIONALNI CENTAR: ZAGREB, Nagodbeno vijeće:ZG17</izvorni_sadrzaj>
    <derivirana_varijabla naziv="DomainObject.Predmet.StrankaFormatedOIB_1">  FINA, REGIONALNI CENTAR: ZAGREB, Nagodbeno vijeće:ZG17</derivirana_varijabla>
  </DomainObject.Predmet.StrankaFormatedOIB>
  <DomainObject.Predmet.StrankaFormatedWithAdress>
    <izvorni_sadrzaj> FINA, REGIONALNI CENTAR: ZAGREB, Nagodbeno vijeće:ZG17, Ulica grada Vukovara 70, 10000 Zagreb</izvorni_sadrzaj>
    <derivirana_varijabla naziv="DomainObject.Predmet.StrankaFormatedWithAdress_1"> FINA, REGIONALNI CENTAR: ZAGREB, Nagodbeno vijeće:ZG17, Ulica grada Vukovara 70, 10000 Zagreb</derivirana_varijabla>
  </DomainObject.Predmet.StrankaFormatedWithAdress>
  <DomainObject.Predmet.StrankaFormatedWithAdressOIB>
    <izvorni_sadrzaj> FINA, REGIONALNI CENTAR: ZAGREB, Nagodbeno vijeće:ZG17, Ulica grada Vukovara 70, 10000 Zagreb</izvorni_sadrzaj>
    <derivirana_varijabla naziv="DomainObject.Predmet.StrankaFormatedWithAdressOIB_1"> FINA, REGIONALNI CENTAR: ZAGREB, Nagodbeno vijeće:ZG17, Ulica grada Vukovara 70, 10000 Zagreb</derivirana_varijabla>
  </DomainObject.Predmet.StrankaFormatedWithAdressOIB>
  <DomainObject.Predmet.StrankaWithAdress>
    <izvorni_sadrzaj>FINA, REGIONALNI CENTAR: ZAGREB, Nagodbeno vijeće:ZG17 Ulica grada Vukovara 70,10000 Zagreb</izvorni_sadrzaj>
    <derivirana_varijabla naziv="DomainObject.Predmet.StrankaWithAdress_1">FINA, REGIONALNI CENTAR: ZAGREB, Nagodbeno vijeće:ZG17 Ulica grada Vukovara 70,10000 Zagreb</derivirana_varijabla>
  </DomainObject.Predmet.StrankaWithAdress>
  <DomainObject.Predmet.StrankaWithAdressOIB>
    <izvorni_sadrzaj>FINA, REGIONALNI CENTAR: ZAGREB, Nagodbeno vijeće:ZG17, Ulica grada Vukovara 70,10000 Zagreb</izvorni_sadrzaj>
    <derivirana_varijabla naziv="DomainObject.Predmet.StrankaWithAdressOIB_1">FINA, REGIONALNI CENTAR: ZAGREB, Nagodbeno vijeće:ZG17, Ulica grada Vukovara 70,10000 Zagreb</derivirana_varijabla>
  </DomainObject.Predmet.StrankaWithAdressOIB>
  <DomainObject.Predmet.StrankaNazivFormated>
    <izvorni_sadrzaj>FINA, REGIONALNI CENTAR: ZAGREB, Nagodbeno vijeće:ZG17</izvorni_sadrzaj>
    <derivirana_varijabla naziv="DomainObject.Predmet.StrankaNazivFormated_1">FINA, REGIONALNI CENTAR: ZAGREB, Nagodbeno vijeće:ZG17</derivirana_varijabla>
  </DomainObject.Predmet.StrankaNazivFormated>
  <DomainObject.Predmet.StrankaNazivFormatedOIB>
    <izvorni_sadrzaj>FINA, REGIONALNI CENTAR: ZAGREB, Nagodbeno vijeće:ZG17</izvorni_sadrzaj>
    <derivirana_varijabla naziv="DomainObject.Predmet.StrankaNazivFormatedOIB_1">FINA, REGIONALNI CENTAR: ZAGREB, Nagodbeno vijeće:ZG17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vijeće:ZG17</item>
    </izvorni_sadrzaj>
    <derivirana_varijabla naziv="DomainObject.Predmet.StrankaListFormated_1">
      <item>FINA, REGIONALNI CENTAR: ZAGREB, Nagodbeno vijeće:ZG17</item>
    </derivirana_varijabla>
  </DomainObject.Predmet.StrankaListFormated>
  <DomainObject.Predmet.StrankaListFormatedOIB>
    <izvorni_sadrzaj>
      <item>FINA, REGIONALNI CENTAR: ZAGREB, Nagodbeno vijeće:ZG17</item>
    </izvorni_sadrzaj>
    <derivirana_varijabla naziv="DomainObject.Predmet.StrankaListFormatedOIB_1">
      <item>FINA, REGIONALNI CENTAR: ZAGREB, Nagodbeno vijeće:ZG17</item>
    </derivirana_varijabla>
  </DomainObject.Predmet.StrankaListFormatedOIB>
  <DomainObject.Predmet.StrankaListFormatedWithAdress>
    <izvorni_sadrzaj>
      <item>FINA, REGIONALNI CENTAR: ZAGREB, Nagodbeno vijeće:ZG17, Ulica grada Vukovara 70, 10000 Zagreb</item>
    </izvorni_sadrzaj>
    <derivirana_varijabla naziv="DomainObject.Predmet.StrankaListFormatedWithAdress_1">
      <item>FINA, REGIONALNI CENTAR: ZAGREB, Nagodbeno vijeće:ZG17, Ulica grada Vukovara 70, 10000 Zagreb</item>
    </derivirana_varijabla>
  </DomainObject.Predmet.StrankaListFormatedWithAdress>
  <DomainObject.Predmet.StrankaListFormatedWithAdressOIB>
    <izvorni_sadrzaj>
      <item>FINA, REGIONALNI CENTAR: ZAGREB, Nagodbeno vijeće:ZG17, Ulica grada Vukovara 70, 10000 Zagreb</item>
    </izvorni_sadrzaj>
    <derivirana_varijabla naziv="DomainObject.Predmet.StrankaListFormatedWithAdressOIB_1">
      <item>FINA, REGIONALNI CENTAR: ZAGREB, Nagodbeno vijeće:ZG17, Ulica grada Vukovara 70, 10000 Zagreb</item>
    </derivirana_varijabla>
  </DomainObject.Predmet.StrankaListFormatedWithAdressOIB>
  <DomainObject.Predmet.StrankaListNazivFormated>
    <izvorni_sadrzaj>
      <item>FINA, REGIONALNI CENTAR: ZAGREB, Nagodbeno vijeće:ZG17</item>
    </izvorni_sadrzaj>
    <derivirana_varijabla naziv="DomainObject.Predmet.StrankaListNazivFormated_1">
      <item>FINA, REGIONALNI CENTAR: ZAGREB, Nagodbeno vijeće:ZG17</item>
    </derivirana_varijabla>
  </DomainObject.Predmet.StrankaListNazivFormated>
  <DomainObject.Predmet.StrankaListNazivFormatedOIB>
    <izvorni_sadrzaj>
      <item>FINA, REGIONALNI CENTAR: ZAGREB, Nagodbeno vijeće:ZG17</item>
    </izvorni_sadrzaj>
    <derivirana_varijabla naziv="DomainObject.Predmet.StrankaListNazivFormatedOIB_1">
      <item>FINA, REGIONALNI CENTAR: ZAGREB, Nagodbeno vijeće:ZG17</item>
    </derivirana_varijabla>
  </DomainObject.Predmet.StrankaListNazivFormatedOIB>
  <DomainObject.Predmet.ProtuStrankaListFormated>
    <izvorni_sadrzaj>
      <item>ŠPORTSKI OBJEKTI društvo s ograničenom odgovornošću za uslužne djelatnosti SLATINA</item>
    </izvorni_sadrzaj>
    <derivirana_varijabla naziv="DomainObject.Predmet.ProtuStrankaListFormated_1">
      <item>ŠPORTSKI OBJEKTI društvo s ograničenom odgovornošću za uslužne djelatnosti SLATINA</item>
    </derivirana_varijabla>
  </DomainObject.Predmet.ProtuStrankaListFormated>
  <DomainObject.Predmet.ProtuStrankaListFormatedOIB>
    <izvorni_sadrzaj>
      <item>ŠPORTSKI OBJEKTI društvo s ograničenom odgovornošću za uslužne djelatnosti SLATINA, OIB 68571184007</item>
    </izvorni_sadrzaj>
    <derivirana_varijabla naziv="DomainObject.Predmet.ProtuStrankaListFormatedOIB_1">
      <item>ŠPORTSKI OBJEKTI društvo s ograničenom odgovornošću za uslužne djelatnosti SLATINA, OIB 68571184007</item>
    </derivirana_varijabla>
  </DomainObject.Predmet.ProtuStrankaListFormatedOIB>
  <DomainObject.Predmet.ProtuStrankaListFormatedWithAdress>
    <izvorni_sadrzaj>
      <item>ŠPORTSKI OBJEKTI društvo s ograničenom odgovornošću za uslužne djelatnosti SLATINA, Trg sv. Josipa 10, 33520 Slatina</item>
    </izvorni_sadrzaj>
    <derivirana_varijabla naziv="DomainObject.Predmet.ProtuStrankaListFormatedWithAdress_1">
      <item>ŠPORTSKI OBJEKTI društvo s ograničenom odgovornošću za uslužne djelatnosti SLATINA, Trg sv. Josipa 10, 33520 Slatina</item>
    </derivirana_varijabla>
  </DomainObject.Predmet.ProtuStrankaListFormatedWithAdress>
  <DomainObject.Predmet.ProtuStrankaListFormatedWithAdressOIB>
    <izvorni_sadrzaj>
      <item>ŠPORTSKI OBJEKTI društvo s ograničenom odgovornošću za uslužne djelatnosti SLATINA, OIB 68571184007, Trg sv. Josipa 10, 33520 Slatina</item>
    </izvorni_sadrzaj>
    <derivirana_varijabla naziv="DomainObject.Predmet.ProtuStrankaListFormatedWithAdressOIB_1">
      <item>ŠPORTSKI OBJEKTI društvo s ograničenom odgovornošću za uslužne djelatnosti SLATINA, OIB 68571184007, Trg sv. Josipa 10, 33520 Slatina</item>
    </derivirana_varijabla>
  </DomainObject.Predmet.ProtuStrankaListFormatedWithAdressOIB>
  <DomainObject.Predmet.ProtuStrankaListNazivFormated>
    <izvorni_sadrzaj>
      <item>ŠPORTSKI OBJEKTI društvo s ograničenom odgovornošću za uslužne djelatnosti SLATINA</item>
    </izvorni_sadrzaj>
    <derivirana_varijabla naziv="DomainObject.Predmet.ProtuStrankaListNazivFormated_1">
      <item>ŠPORTSKI OBJEKTI društvo s ograničenom odgovornošću za uslužne djelatnosti SLATINA</item>
    </derivirana_varijabla>
  </DomainObject.Predmet.ProtuStrankaListNazivFormated>
  <DomainObject.Predmet.ProtuStrankaListNazivFormatedOIB>
    <izvorni_sadrzaj>
      <item>ŠPORTSKI OBJEKTI društvo s ograničenom odgovornošću za uslužne djelatnosti SLATINA, OIB 68571184007</item>
    </izvorni_sadrzaj>
    <derivirana_varijabla naziv="DomainObject.Predmet.ProtuStrankaListNazivFormatedOIB_1">
      <item>ŠPORTSKI OBJEKTI društvo s ograničenom odgovornošću za uslužne djelatnosti SLATINA, OIB 68571184007</item>
    </derivirana_varijabla>
  </DomainObject.Predmet.ProtuStrankaListNazivFormatedOIB>
  <DomainObject.Predmet.OstaliListFormated>
    <izvorni_sadrzaj>
      <item>BRANKO SMRTIĆ</item>
      <item>H- Abduco d.o.o.</item>
      <item>ŽUPANIJSKO DRŽAVNO ODVJETNIŠTVO U BJELOVARU</item>
    </izvorni_sadrzaj>
    <derivirana_varijabla naziv="DomainObject.Predmet.OstaliListFormated_1">
      <item>BRANKO SMRTIĆ</item>
      <item>H- Abduco d.o.o.</item>
      <item>ŽUPANIJSKO DRŽAVNO ODVJETNIŠTVO U BJELOVARU</item>
    </derivirana_varijabla>
  </DomainObject.Predmet.OstaliListFormated>
  <DomainObject.Predmet.OstaliListFormatedOIB>
    <izvorni_sadrzaj>
      <item>BRANKO SMRTIĆ, OIB 26761829990</item>
      <item>H- Abduco d.o.o.</item>
      <item>ŽUPANIJSKO DRŽAVNO ODVJETNIŠTVO U BJELOVARU</item>
    </izvorni_sadrzaj>
    <derivirana_varijabla naziv="DomainObject.Predmet.OstaliListFormatedOIB_1">
      <item>BRANKO SMRTIĆ, OIB 26761829990</item>
      <item>H- Abduco d.o.o.</item>
      <item>ŽUPANIJSKO DRŽAVNO ODVJETNIŠTVO U BJELOVARU</item>
    </derivirana_varijabla>
  </DomainObject.Predmet.OstaliListFormatedOIB>
  <DomainObject.Predmet.OstaliListFormatedWithAdress>
    <izvorni_sadrzaj>
      <item>BRANKO SMRTIĆ</item>
      <item>H- Abduco d.o.o., Slavonska avenija 6., 10000 Zagreb</item>
      <item>ŽUPANIJSKO DRŽAVNO ODVJETNIŠTVO U BJELOVARU</item>
    </izvorni_sadrzaj>
    <derivirana_varijabla naziv="DomainObject.Predmet.OstaliListFormatedWithAdress_1">
      <item>BRANKO SMRTIĆ</item>
      <item>H- Abduco d.o.o., Slavonska avenija 6., 10000 Zagreb</item>
      <item>ŽUPANIJSKO DRŽAVNO ODVJETNIŠTVO U BJELOVARU</item>
    </derivirana_varijabla>
  </DomainObject.Predmet.OstaliListFormatedWithAdress>
  <DomainObject.Predmet.OstaliListFormatedWithAdressOIB>
    <izvorni_sadrzaj>
      <item>BRANKO SMRTIĆ, OIB 26761829990</item>
      <item>H- Abduco d.o.o., Slavonska avenija 6., 10000 Zagreb</item>
      <item>ŽUPANIJSKO DRŽAVNO ODVJETNIŠTVO U BJELOVARU</item>
    </izvorni_sadrzaj>
    <derivirana_varijabla naziv="DomainObject.Predmet.OstaliListFormatedWithAdressOIB_1">
      <item>BRANKO SMRTIĆ, OIB 26761829990</item>
      <item>H- Abduco d.o.o., Slavonska avenija 6., 10000 Zagreb</item>
      <item>ŽUPANIJSKO DRŽAVNO ODVJETNIŠTVO U BJELOVARU</item>
    </derivirana_varijabla>
  </DomainObject.Predmet.OstaliListFormatedWithAdressOIB>
  <DomainObject.Predmet.OstaliListNazivFormated>
    <izvorni_sadrzaj>
      <item>BRANKO SMRTIĆ</item>
      <item>H- Abduco d.o.o.</item>
      <item>ŽUPANIJSKO DRŽAVNO ODVJETNIŠTVO U BJELOVARU</item>
    </izvorni_sadrzaj>
    <derivirana_varijabla naziv="DomainObject.Predmet.OstaliListNazivFormated_1">
      <item>BRANKO SMRTIĆ</item>
      <item>H- Abduco d.o.o.</item>
      <item>ŽUPANIJSKO DRŽAVNO ODVJETNIŠTVO U BJELOVARU</item>
    </derivirana_varijabla>
  </DomainObject.Predmet.OstaliListNazivFormated>
  <DomainObject.Predmet.OstaliListNazivFormatedOIB>
    <izvorni_sadrzaj>
      <item>BRANKO SMRTIĆ, OIB 26761829990</item>
      <item>H- Abduco d.o.o.</item>
      <item>ŽUPANIJSKO DRŽAVNO ODVJETNIŠTVO U BJELOVARU</item>
    </izvorni_sadrzaj>
    <derivirana_varijabla naziv="DomainObject.Predmet.OstaliListNazivFormatedOIB_1">
      <item>BRANKO SMRTIĆ, OIB 26761829990</item>
      <item>H- Abduco d.o.o.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St-226/2013-95</izvorni_sadrzaj>
    <derivirana_varijabla naziv="DomainObject.PoslovniBrojDokumenta_1">St-226/2013-95</derivirana_varijabla>
  </DomainObject.PoslovniBrojDokumenta>
  <DomainObject.Predmet.StrankaIDrugi>
    <izvorni_sadrzaj>FINA, REGIONALNI CENTAR: ZAGREB, Nagodbeno vijeće:ZG17</izvorni_sadrzaj>
    <derivirana_varijabla naziv="DomainObject.Predmet.StrankaIDrugi_1">FINA, REGIONALNI CENTAR: ZAGREB, Nagodbeno vijeće:ZG17</derivirana_varijabla>
  </DomainObject.Predmet.StrankaIDrugi>
  <DomainObject.Predmet.ProtustrankaIDrugi>
    <izvorni_sadrzaj>ŠPORTSKI OBJEKTI društvo s ograničenom odgovornošću za uslužne djelatnosti SLATINA</izvorni_sadrzaj>
    <derivirana_varijabla naziv="DomainObject.Predmet.ProtustrankaIDrugi_1">ŠPORTSKI OBJEKTI društvo s ograničenom odgovornošću za uslužne djelatnosti SLATINA</derivirana_varijabla>
  </DomainObject.Predmet.ProtustrankaIDrugi>
  <DomainObject.Predmet.StrankaIDrugiAdressOIB>
    <izvorni_sadrzaj>FINA, REGIONALNI CENTAR: ZAGREB, Nagodbeno vijeće:ZG17, Ulica grada Vukovara 70, 10000 Zagreb</izvorni_sadrzaj>
    <derivirana_varijabla naziv="DomainObject.Predmet.StrankaIDrugiAdressOIB_1">FINA, REGIONALNI CENTAR: ZAGREB, Nagodbeno vijeće:ZG17, Ulica grada Vukovara 70, 10000 Zagreb</derivirana_varijabla>
  </DomainObject.Predmet.StrankaIDrugiAdressOIB>
  <DomainObject.Predmet.ProtustrankaIDrugiAdressOIB>
    <izvorni_sadrzaj>ŠPORTSKI OBJEKTI društvo s ograničenom odgovornošću za uslužne djelatnosti SLATINA, OIB 68571184007, Trg sv. Josipa 10, 33520 Slatina</izvorni_sadrzaj>
    <derivirana_varijabla naziv="DomainObject.Predmet.ProtustrankaIDrugiAdressOIB_1">ŠPORTSKI OBJEKTI društvo s ograničenom odgovornošću za uslužne djelatnosti SLATINA, OIB 68571184007,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St-226/2013-90</izvorni_sadrzaj>
    <derivirana_varijabla naziv="DomainObject.Predmet.OdlukaRjesenje.Oznaka_1">St-226/2013-90</derivirana_varijabla>
  </DomainObject.Predmet.OdlukaRjesenje.Oznaka>
  <DomainObject.Predmet.SudioniciListNaziv>
    <izvorni_sadrzaj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izvorni_sadrzaj>
    <derivirana_varijabla naziv="DomainObject.Predmet.SudioniciListNaziv_1"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derivirana_varijabla>
  </DomainObject.Predmet.SudioniciListNaziv>
  <DomainObject.Predmet.SudioniciListAdressOIB>
    <izvorni_sadrzaj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izvorni_sadrzaj>
    <derivirana_varijabla naziv="DomainObject.Predmet.SudioniciListAdressOIB_1"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3E067-DE49-4E4E-B54F-99725397D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885</properties:Characters>
  <properties:Lines>33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2016-02-22T09:25:00Z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St-226/2013-95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