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b586" w14:paraId="a57b58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836DAF">
        <w:tab/>
      </w:r>
      <w:r w:rsidR="00836DAF">
        <w:tab/>
      </w:r>
      <w:r w:rsidR="00836DAF">
        <w:tab/>
        <w:t>22.St-1849/2015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91D75">
        <w:t>1849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91D75" w:rsidR="00C91D7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91D75" w:rsidRPr="00C91D75">
        <w:t xml:space="preserve"> MAHOVLIĆ PROMET d.o.o., Zagreb, </w:t>
      </w:r>
      <w:proofErr w:type="spellStart"/>
      <w:r w:rsidR="00C91D75" w:rsidRPr="00C91D75">
        <w:t>Vižovljanska</w:t>
      </w:r>
      <w:proofErr w:type="spellEnd"/>
      <w:r w:rsidR="00C91D75" w:rsidRPr="00C91D75">
        <w:t xml:space="preserve"> 4, </w:t>
      </w:r>
    </w:p>
    <w:p w:rsidRDefault="00C91D75" w:rsidP="00C91D75" w:rsidR="00D01B78">
      <w:pPr>
        <w:pStyle w:val="Odlomakpopisa"/>
        <w:ind w:left="1428"/>
      </w:pPr>
      <w:r w:rsidRPr="00C91D75">
        <w:t>MBS: 080575900, OIB: 90752191912</w:t>
      </w:r>
      <w:r w:rsidR="003A122D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C91D75">
        <w:t>189.644,55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21355"/>
    <w:rsid w:val="0073619E"/>
    <w:rsid w:val="007574B5"/>
    <w:rsid w:val="00784B08"/>
    <w:rsid w:val="0079580E"/>
    <w:rsid w:val="007B5AFD"/>
    <w:rsid w:val="007D5A5D"/>
    <w:rsid w:val="007F12D4"/>
    <w:rsid w:val="008155EE"/>
    <w:rsid w:val="00836DAF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1D75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St-1849/2015</izvorni_sadrzaj>
    <derivirana_varijabla naziv="DomainObject.Predmet.OznakaBroj_1">St-1849/2015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MAHOVLIĆ PROMET d.o.o.</izvorni_sadrzaj>
    <derivirana_varijabla naziv="DomainObject.Predmet.ProtustrankaFormated_1">  MAHOVLIĆ PROMET d.o.o.</derivirana_varijabla>
  </DomainObject.Predmet.ProtustrankaFormated>
  <DomainObject.Predmet.ProtustrankaFormatedOIB>
    <izvorni_sadrzaj>  MAHOVLIĆ PROMET d.o.o., OIB 90752191912</izvorni_sadrzaj>
    <derivirana_varijabla naziv="DomainObject.Predmet.ProtustrankaFormatedOIB_1">  MAHOVLIĆ PROMET d.o.o., OIB 90752191912</derivirana_varijabla>
  </DomainObject.Predmet.ProtustrankaFormatedOIB>
  <DomainObject.Predmet.ProtustrankaFormatedWithAdress>
    <izvorni_sadrzaj> MAHOVLIĆ PROMET d.o.o., Vižovljanska 4, 10000 Zagreb</izvorni_sadrzaj>
    <derivirana_varijabla naziv="DomainObject.Predmet.ProtustrankaFormatedWithAdress_1"> MAHOVLIĆ PROMET d.o.o., Vižovljanska 4, 10000 Zagreb</derivirana_varijabla>
  </DomainObject.Predmet.ProtustrankaFormatedWithAdress>
  <DomainObject.Predmet.ProtustrankaFormatedWithAdressOIB>
    <izvorni_sadrzaj> MAHOVLIĆ PROMET d.o.o., OIB 90752191912, Vižovljanska 4, 10000 Zagreb</izvorni_sadrzaj>
    <derivirana_varijabla naziv="DomainObject.Predmet.ProtustrankaFormatedWithAdressOIB_1"> MAHOVLIĆ PROMET d.o.o., OIB 90752191912, Vižovljanska 4, 10000 Zagreb</derivirana_varijabla>
  </DomainObject.Predmet.ProtustrankaFormatedWithAdressOIB>
  <DomainObject.Predmet.ProtustrankaWithAdress>
    <izvorni_sadrzaj>MAHOVLIĆ PROMET d.o.o. Vižovljanska 4, 10000 Zagreb</izvorni_sadrzaj>
    <derivirana_varijabla naziv="DomainObject.Predmet.ProtustrankaWithAdress_1">MAHOVLIĆ PROMET d.o.o. Vižovljanska 4, 10000 Zagreb</derivirana_varijabla>
  </DomainObject.Predmet.ProtustrankaWithAdress>
  <DomainObject.Predmet.ProtustrankaWithAdressOIB>
    <izvorni_sadrzaj>MAHOVLIĆ PROMET d.o.o., OIB 90752191912, Vižovljanska 4, 10000 Zagreb</izvorni_sadrzaj>
    <derivirana_varijabla naziv="DomainObject.Predmet.ProtustrankaWithAdressOIB_1">MAHOVLIĆ PROMET d.o.o., OIB 90752191912, Vižovljanska 4, 10000 Zagreb</derivirana_varijabla>
  </DomainObject.Predmet.ProtustrankaWithAdressOIB>
  <DomainObject.Predmet.ProtustrankaNazivFormated>
    <izvorni_sadrzaj>MAHOVLIĆ PROMET d.o.o.</izvorni_sadrzaj>
    <derivirana_varijabla naziv="DomainObject.Predmet.ProtustrankaNazivFormated_1">MAHOVLIĆ PROMET d.o.o.</derivirana_varijabla>
  </DomainObject.Predmet.ProtustrankaNazivFormated>
  <DomainObject.Predmet.ProtustrankaNazivFormatedOIB>
    <izvorni_sadrzaj>MAHOVLIĆ PROMET d.o.o., OIB 90752191912</izvorni_sadrzaj>
    <derivirana_varijabla naziv="DomainObject.Predmet.ProtustrankaNazivFormatedOIB_1">MAHOVLIĆ PROMET d.o.o., OIB 90752191912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MAHOVLIĆ PROMET d.o.o.</item>
    </izvorni_sadrzaj>
    <derivirana_varijabla naziv="DomainObject.Predmet.ProtuStrankaListFormated_1">
      <item>MAHOVLIĆ PROMET d.o.o.</item>
    </derivirana_varijabla>
  </DomainObject.Predmet.ProtuStrankaListFormated>
  <DomainObject.Predmet.ProtuStrankaListFormatedOIB>
    <izvorni_sadrzaj>
      <item>MAHOVLIĆ PROMET d.o.o., OIB 90752191912</item>
    </izvorni_sadrzaj>
    <derivirana_varijabla naziv="DomainObject.Predmet.ProtuStrankaListFormatedOIB_1">
      <item>MAHOVLIĆ PROMET d.o.o., OIB 90752191912</item>
    </derivirana_varijabla>
  </DomainObject.Predmet.ProtuStrankaListFormatedOIB>
  <DomainObject.Predmet.ProtuStrankaListFormatedWithAdress>
    <izvorni_sadrzaj>
      <item>MAHOVLIĆ PROMET d.o.o., Vižovljanska 4, 10000 Zagreb</item>
    </izvorni_sadrzaj>
    <derivirana_varijabla naziv="DomainObject.Predmet.ProtuStrankaListFormatedWithAdress_1">
      <item>MAHOVLIĆ PROMET d.o.o., Vižovljanska 4, 10000 Zagreb</item>
    </derivirana_varijabla>
  </DomainObject.Predmet.ProtuStrankaListFormatedWithAdress>
  <DomainObject.Predmet.ProtuStrankaListFormatedWithAdressOIB>
    <izvorni_sadrzaj>
      <item>MAHOVLIĆ PROMET d.o.o., OIB 90752191912, Vižovljanska 4, 10000 Zagreb</item>
    </izvorni_sadrzaj>
    <derivirana_varijabla naziv="DomainObject.Predmet.ProtuStrankaListFormatedWithAdressOIB_1">
      <item>MAHOVLIĆ PROMET d.o.o., OIB 90752191912, Vižovljanska 4, 10000 Zagreb</item>
    </derivirana_varijabla>
  </DomainObject.Predmet.ProtuStrankaListFormatedWithAdressOIB>
  <DomainObject.Predmet.ProtuStrankaListNazivFormated>
    <izvorni_sadrzaj>
      <item>MAHOVLIĆ PROMET d.o.o.</item>
    </izvorni_sadrzaj>
    <derivirana_varijabla naziv="DomainObject.Predmet.ProtuStrankaListNazivFormated_1">
      <item>MAHOVLIĆ PROMET d.o.o.</item>
    </derivirana_varijabla>
  </DomainObject.Predmet.ProtuStrankaListNazivFormated>
  <DomainObject.Predmet.ProtuStrankaListNazivFormatedOIB>
    <izvorni_sadrzaj>
      <item>MAHOVLIĆ PROMET d.o.o., OIB 90752191912</item>
    </izvorni_sadrzaj>
    <derivirana_varijabla naziv="DomainObject.Predmet.ProtuStrankaListNazivFormatedOIB_1">
      <item>MAHOVLIĆ PROMET d.o.o., OIB 90752191912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MAHOVLIĆ PROMET d.o.o.</izvorni_sadrzaj>
    <derivirana_varijabla naziv="DomainObject.Predmet.ProtustrankaIDrugi_1">MAHOVLIĆ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MAHOVLIĆ PROMET d.o.o., OIB 90752191912, Vižovljanska 4, 10000 Zagreb</izvorni_sadrzaj>
    <derivirana_varijabla naziv="DomainObject.Predmet.ProtustrankaIDrugiAdressOIB_1">MAHOVLIĆ PROMET d.o.o., OIB 90752191912, Vižovljanska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MAHOVLIĆ PROMET d.o.o.</item>
    </izvorni_sadrzaj>
    <derivirana_varijabla naziv="DomainObject.Predmet.SudioniciListNaziv_1">
      <item>FINA Regionalni centar Zagreb</item>
      <item>MAHOVLIĆ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MAHOVLIĆ PROMET d.o.o., OIB 90752191912, Vižovljanska 4,10000 Zagreb</item>
    </izvorni_sadrzaj>
    <derivirana_varijabla naziv="DomainObject.Predmet.SudioniciListAdressOIB_1">
      <item>FINA Regionalni centar Zagreb, OIB 85821130368, Trg svibanjskih žrtava 1995. 1,10000 Zagreb</item>
      <item>MAHOVLIĆ PROMET d.o.o., OIB 90752191912, Vižovljanska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90752191912</item>
    </izvorni_sadrzaj>
    <derivirana_varijabla naziv="DomainObject.Predmet.SudioniciListNazivOIB_1">
      <item>, OIB 85821130368</item>
      <item>, OIB 90752191912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2015-12-08T14:48:00Z</dcterms:created>
  <dc:creator>ilukac</dc:creator>
  <cp:lastModifiedBy>Slavica Sorić</cp:lastModifiedBy>
  <cp:lastPrinted>2015-12-09T12:27:00Z</cp:lastPrinted>
  <dcterms:modified xmlns:xsi="http://www.w3.org/2001/XMLSchema-instance" xsi:type="dcterms:W3CDTF">2015-12-09T12:29:00Z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