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bb45" w14:paraId="0adbb45" w:rsidRDefault="00780EDE" w:rsidP="00F349AA" w:rsidR="003E43D7" w:rsidRPr="00D75014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D7501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D750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D750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D750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D75014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E20E8A" w:rsidRPr="00D75014">
        <w:rPr>
          <w:rFonts w:hAnsi="Times New Roman" w:ascii="Times New Roman"/>
          <w:color w:val="auto"/>
          <w:sz w:val="24"/>
          <w:szCs w:val="24"/>
          <w:lang w:val="hr-HR"/>
        </w:rPr>
        <w:t>4950</w:t>
      </w:r>
      <w:r w:rsidR="00A60399" w:rsidRPr="00D75014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E20E8A" w:rsidRPr="00D75014">
        <w:rPr>
          <w:rFonts w:hAnsi="Times New Roman" w:ascii="Times New Roman"/>
          <w:color w:val="auto"/>
          <w:sz w:val="24"/>
          <w:szCs w:val="24"/>
          <w:lang w:val="hr-HR"/>
        </w:rPr>
        <w:t>14</w:t>
      </w:r>
    </w:p>
    <w:p w:rsidRDefault="00F349AA" w:rsidP="00F349AA" w:rsidR="00F349AA" w:rsidRPr="00D750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D7501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D7501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D750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D7501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D75014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E20E8A" w:rsidRPr="00D75014">
        <w:rPr>
          <w:rFonts w:hAnsi="Times New Roman" w:ascii="Times New Roman"/>
          <w:sz w:val="24"/>
          <w:szCs w:val="24"/>
        </w:rPr>
        <w:t>GLOBUS-USLUGE j.d.o.o., Velika Gorica, Kneza Porina 6, OIB: 80801835273</w:t>
      </w:r>
      <w:r w:rsidR="00684648" w:rsidRPr="00D75014">
        <w:rPr>
          <w:rFonts w:hAnsi="Times New Roman" w:ascii="Times New Roman"/>
          <w:sz w:val="24"/>
          <w:szCs w:val="24"/>
        </w:rPr>
        <w:t xml:space="preserve">, </w:t>
      </w:r>
      <w:r w:rsidR="00E20E8A" w:rsidRPr="00D75014">
        <w:rPr>
          <w:rFonts w:hAnsi="Times New Roman" w:ascii="Times New Roman"/>
          <w:sz w:val="24"/>
          <w:szCs w:val="24"/>
        </w:rPr>
        <w:t>25. listopada</w:t>
      </w:r>
      <w:r w:rsidR="00684648" w:rsidRPr="00D75014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D75014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D7501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D7501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D7501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D75014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E20E8A" w:rsidRPr="00D75014">
        <w:t xml:space="preserve"> </w:t>
      </w:r>
      <w:r w:rsidR="00E20E8A" w:rsidRPr="00D75014">
        <w:rPr>
          <w:rFonts w:hAnsi="Times New Roman" w:ascii="Times New Roman"/>
          <w:color w:val="auto"/>
          <w:sz w:val="24"/>
          <w:szCs w:val="24"/>
          <w:lang w:val="hr-HR"/>
        </w:rPr>
        <w:t>GLOBUS-USLUGE j.d.o.o., Velika Gorica, Kneza Porina 6, OIB: 80801835273</w:t>
      </w:r>
      <w:r w:rsidR="00F349AA" w:rsidRPr="00D75014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E20E8A" w:rsidRPr="00D75014">
        <w:rPr>
          <w:rFonts w:hAnsi="Times New Roman" w:ascii="Times New Roman"/>
          <w:color w:val="auto"/>
          <w:sz w:val="24"/>
          <w:szCs w:val="24"/>
          <w:lang w:val="hr-HR"/>
        </w:rPr>
        <w:t>495016</w:t>
      </w:r>
      <w:r w:rsidR="00464ED8"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E20E8A" w:rsidRPr="00D75014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D75014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D75014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D75014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D7501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D75014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D7501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D7501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D75014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D75014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D75014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D75014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D750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D7501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D75014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D75014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E20E8A" w:rsidRPr="00D75014">
        <w:rPr>
          <w:rFonts w:hAnsi="Times New Roman" w:ascii="Times New Roman"/>
          <w:color w:val="auto"/>
          <w:sz w:val="24"/>
          <w:szCs w:val="24"/>
          <w:lang w:val="hr-HR"/>
        </w:rPr>
        <w:t>15. lipnja 2016</w:t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D750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E20E8A" w:rsidRPr="00D75014">
        <w:rPr>
          <w:rFonts w:hAnsi="Times New Roman" w:ascii="Times New Roman"/>
          <w:color w:val="auto"/>
          <w:sz w:val="24"/>
          <w:szCs w:val="24"/>
          <w:lang w:val="hr-HR"/>
        </w:rPr>
        <w:t>313</w:t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E20E8A" w:rsidRPr="00D75014">
        <w:rPr>
          <w:rFonts w:hAnsi="Times New Roman" w:ascii="Times New Roman"/>
          <w:color w:val="auto"/>
          <w:sz w:val="24"/>
          <w:szCs w:val="24"/>
          <w:lang w:val="hr-HR"/>
        </w:rPr>
        <w:t>16.631,96</w:t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D750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E20E8A" w:rsidRPr="00D75014">
        <w:rPr>
          <w:rFonts w:hAnsi="Times New Roman" w:ascii="Times New Roman"/>
          <w:color w:val="auto"/>
          <w:sz w:val="24"/>
          <w:szCs w:val="24"/>
          <w:lang w:val="hr-HR"/>
        </w:rPr>
        <w:t>dva</w:t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D750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E20E8A" w:rsidRPr="00D75014">
        <w:rPr>
          <w:rFonts w:hAnsi="Times New Roman" w:ascii="Times New Roman"/>
          <w:color w:val="auto"/>
          <w:sz w:val="24"/>
          <w:szCs w:val="24"/>
          <w:lang w:val="hr-HR"/>
        </w:rPr>
        <w:t>01. srpnja</w:t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D750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E20E8A" w:rsidRPr="00D75014">
        <w:rPr>
          <w:rFonts w:hAnsi="Times New Roman" w:ascii="Times New Roman"/>
          <w:color w:val="auto"/>
          <w:sz w:val="24"/>
          <w:szCs w:val="24"/>
          <w:lang w:val="hr-HR"/>
        </w:rPr>
        <w:t>4950</w:t>
      </w:r>
      <w:r w:rsidR="001B1651"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E20E8A" w:rsidRPr="00D75014">
        <w:rPr>
          <w:rFonts w:hAnsi="Times New Roman" w:ascii="Times New Roman"/>
          <w:color w:val="auto"/>
          <w:sz w:val="24"/>
          <w:szCs w:val="24"/>
          <w:lang w:val="hr-HR"/>
        </w:rPr>
        <w:t>23. ožujka 2017</w:t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D750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D75014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E20E8A" w:rsidRPr="00D75014">
        <w:rPr>
          <w:rFonts w:hAnsi="Times New Roman" w:ascii="Times New Roman"/>
          <w:color w:val="auto"/>
          <w:sz w:val="24"/>
          <w:szCs w:val="24"/>
          <w:lang w:val="hr-HR"/>
        </w:rPr>
        <w:t>25. listopada</w:t>
      </w:r>
      <w:r w:rsidR="000E510A"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D75014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D750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D750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D75014" w:rsidRPr="00D75014">
        <w:rPr>
          <w:rFonts w:hAnsi="Times New Roman" w:ascii="Times New Roman"/>
          <w:color w:val="auto"/>
          <w:sz w:val="24"/>
          <w:szCs w:val="24"/>
          <w:lang w:val="hr-HR"/>
        </w:rPr>
        <w:t>28. ožujka</w:t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75014" w:rsidRPr="00D75014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75014" w:rsidRPr="00D75014">
        <w:rPr>
          <w:rFonts w:hAnsi="Times New Roman" w:ascii="Times New Roman"/>
          <w:color w:val="auto"/>
          <w:sz w:val="24"/>
          <w:szCs w:val="24"/>
          <w:lang w:val="hr-HR"/>
        </w:rPr>
        <w:t>887</w:t>
      </w:r>
      <w:r w:rsidR="000D40CD"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D75014" w:rsidRPr="00D75014">
        <w:rPr>
          <w:rFonts w:hAnsi="Times New Roman" w:ascii="Times New Roman"/>
          <w:color w:val="auto"/>
          <w:sz w:val="24"/>
          <w:szCs w:val="24"/>
          <w:lang w:val="hr-HR"/>
        </w:rPr>
        <w:t>133.857,95</w:t>
      </w:r>
      <w:r w:rsidR="000D40CD"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D750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D75014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D75014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75014" w:rsidRPr="00D75014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D75014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D750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D750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D750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D75014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D750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D7501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D75014" w:rsidRPr="00D75014">
        <w:rPr>
          <w:rFonts w:hAnsi="Times New Roman" w:ascii="Times New Roman"/>
          <w:color w:val="auto"/>
          <w:sz w:val="24"/>
          <w:szCs w:val="24"/>
          <w:lang w:val="hr-HR"/>
        </w:rPr>
        <w:t>25. listopada</w:t>
      </w:r>
      <w:r w:rsidR="00993A4D"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D7501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D7501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D7501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383FC0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D750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D75014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D750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7501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D7501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83FC0" w:rsidP="00383FC0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383FC0" w:rsidP="00383FC0" w:rsidR="00383FC0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P="00383FC0" w:rsidR="002B2B94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936" w:rsidR="00DF0936">
      <w:r>
        <w:separator/>
      </w:r>
    </w:p>
  </w:endnote>
  <w:endnote w:id="0" w:type="continuationSeparator">
    <w:p w:rsidRDefault="00DF0936" w:rsidR="00DF09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936" w:rsidR="00DF0936">
      <w:r>
        <w:separator/>
      </w:r>
    </w:p>
  </w:footnote>
  <w:footnote w:id="0" w:type="continuationSeparator">
    <w:p w:rsidRDefault="00DF0936" w:rsidR="00DF09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383FC0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E20E8A" w:rsidRPr="00D75014">
      <w:rPr>
        <w:rFonts w:hAnsi="Verdana" w:ascii="Verdana"/>
        <w:color w:val="000000"/>
      </w:rPr>
      <w:t>4950</w:t>
    </w:r>
    <w:r w:rsidR="00C8420E" w:rsidRPr="00D75014">
      <w:rPr>
        <w:rFonts w:hAnsi="Verdana" w:ascii="Verdana"/>
        <w:color w:val="000000"/>
      </w:rPr>
      <w:t>/16</w:t>
    </w:r>
    <w:r w:rsidR="00E20E8A">
      <w:rPr>
        <w:rFonts w:hAnsi="Verdana" w:ascii="Verdana"/>
        <w:color w:val="000000"/>
      </w:rPr>
      <w:t>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83FC0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B002F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D5596"/>
    <w:rsid w:val="00AE26B0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75014"/>
    <w:rsid w:val="00DB072E"/>
    <w:rsid w:val="00DB484D"/>
    <w:rsid w:val="00DC4FD3"/>
    <w:rsid w:val="00DD7E41"/>
    <w:rsid w:val="00DF0936"/>
    <w:rsid w:val="00E00175"/>
    <w:rsid w:val="00E06522"/>
    <w:rsid w:val="00E20E8A"/>
    <w:rsid w:val="00E23A96"/>
    <w:rsid w:val="00E36CCE"/>
    <w:rsid w:val="00E456B4"/>
    <w:rsid w:val="00E511E2"/>
    <w:rsid w:val="00E75907"/>
    <w:rsid w:val="00E950DC"/>
    <w:rsid w:val="00EA1E82"/>
    <w:rsid w:val="00EC3E85"/>
    <w:rsid w:val="00EC3EA4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83F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FC0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FC0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FC0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FC0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83F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FC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FC0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FC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FC0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4950</izvorni_sadrzaj>
    <derivirana_varijabla naziv="DomainObject.Predmet.Broj_1">4950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St-4950/2016</izvorni_sadrzaj>
    <derivirana_varijabla naziv="DomainObject.Predmet.OznakaBroj_1">St-4950/2016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GLOBUS-USLUGE j.d.o.o. za ugostiteljstvo i trgovinu zastupanog po punomoćniku Luka Maslać</izvorni_sadrzaj>
    <derivirana_varijabla naziv="DomainObject.Predmet.ProtustrankaFormated_1">  GLOBUS-USLUGE j.d.o.o. za ugostiteljstvo i trgovinu zastupanog po punomoćniku Luka Maslać</derivirana_varijabla>
  </DomainObject.Predmet.ProtustrankaFormated>
  <DomainObject.Predmet.ProtustrankaFormatedOIB>
    <izvorni_sadrzaj>  GLOBUS-USLUGE j.d.o.o. za ugostiteljstvo i trgovinu, OIB 80801835273 zastupanog po punomoćniku Luka Maslać</izvorni_sadrzaj>
    <derivirana_varijabla naziv="DomainObject.Predmet.ProtustrankaFormatedOIB_1">  GLOBUS-USLUGE j.d.o.o. za ugostiteljstvo i trgovinu, OIB 80801835273 zastupanog po punomoćniku Luka Maslać</derivirana_varijabla>
  </DomainObject.Predmet.ProtustrankaFormatedOIB>
  <DomainObject.Predmet.ProtustrankaFormatedWithAdress>
    <izvorni_sadrzaj> GLOBUS-USLUGE j.d.o.o. za ugostiteljstvo i trgovinu, Kneza Porina 6, 10410 Velika Gorica zastupanog po punomoćniku Luka Maslać</izvorni_sadrzaj>
    <derivirana_varijabla naziv="DomainObject.Predmet.ProtustrankaFormatedWithAdress_1"> GLOBUS-USLUGE j.d.o.o. za ugostiteljstvo i trgovinu, Kneza Porina 6, 10410 Velika Gorica zastupanog po punomoćniku Luka Maslać</derivirana_varijabla>
  </DomainObject.Predmet.ProtustrankaFormatedWithAdress>
  <DomainObject.Predmet.ProtustrankaFormatedWithAdressOIB>
    <izvorni_sadrzaj> GLOBUS-USLUGE j.d.o.o. za ugostiteljstvo i trgovinu, OIB 80801835273, Kneza Porina 6, 10410 Velika Gorica zastupanog po punomoćniku Luka Maslać</izvorni_sadrzaj>
    <derivirana_varijabla naziv="DomainObject.Predmet.ProtustrankaFormatedWithAdressOIB_1"> GLOBUS-USLUGE j.d.o.o. za ugostiteljstvo i trgovinu, OIB 80801835273, Kneza Porina 6, 10410 Velika Gorica zastupanog po punomoćniku Luka Maslać</derivirana_varijabla>
  </DomainObject.Predmet.ProtustrankaFormatedWithAdressOIB>
  <DomainObject.Predmet.ProtustrankaWithAdress>
    <izvorni_sadrzaj>GLOBUS-USLUGE j.d.o.o. za ugostiteljstvo i trgovinu Kneza Porina 6, 10410 Velika Gorica</izvorni_sadrzaj>
    <derivirana_varijabla naziv="DomainObject.Predmet.ProtustrankaWithAdress_1">GLOBUS-USLUGE j.d.o.o. za ugostiteljstvo i trgovinu Kneza Porina 6, 10410 Velika Gorica</derivirana_varijabla>
  </DomainObject.Predmet.ProtustrankaWithAdress>
  <DomainObject.Predmet.ProtustrankaWithAdressOIB>
    <izvorni_sadrzaj>GLOBUS-USLUGE j.d.o.o. za ugostiteljstvo i trgovinu, OIB 80801835273, Kneza Porina 6, 10410 Velika Gorica</izvorni_sadrzaj>
    <derivirana_varijabla naziv="DomainObject.Predmet.ProtustrankaWithAdressOIB_1">GLOBUS-USLUGE j.d.o.o. za ugostiteljstvo i trgovinu, OIB 80801835273, Kneza Porina 6, 10410 Velika Gorica</derivirana_varijabla>
  </DomainObject.Predmet.ProtustrankaWithAdressOIB>
  <DomainObject.Predmet.ProtustrankaNazivFormated>
    <izvorni_sadrzaj>GLOBUS-USLUGE j.d.o.o. za ugostiteljstvo i trgovinu</izvorni_sadrzaj>
    <derivirana_varijabla naziv="DomainObject.Predmet.ProtustrankaNazivFormated_1">GLOBUS-USLUGE j.d.o.o. za ugostiteljstvo i trgovinu</derivirana_varijabla>
  </DomainObject.Predmet.ProtustrankaNazivFormated>
  <DomainObject.Predmet.ProtustrankaNazivFormatedOIB>
    <izvorni_sadrzaj>GLOBUS-USLUGE j.d.o.o. za ugostiteljstvo i trgovinu, OIB 80801835273</izvorni_sadrzaj>
    <derivirana_varijabla naziv="DomainObject.Predmet.ProtustrankaNazivFormatedOIB_1">GLOBUS-USLUGE j.d.o.o. za ugostiteljstvo i trgovinu, OIB 80801835273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Maslać</izvorni_sadrzaj>
    <derivirana_varijabla naziv="DomainObject.Predmet.StrankaFormated_1">  FINA Regionalni centar Zagreb; Luka Maslać</derivirana_varijabla>
  </DomainObject.Predmet.StrankaFormated>
  <DomainObject.Predmet.StrankaFormatedOIB>
    <izvorni_sadrzaj>  FINA Regionalni centar Zagreb, OIB 85821130368; Luka Maslać, OIB 85692901197</izvorni_sadrzaj>
    <derivirana_varijabla naziv="DomainObject.Predmet.StrankaFormatedOIB_1">  FINA Regionalni centar Zagreb, OIB 85821130368; Luka Maslać, OIB 85692901197</derivirana_varijabla>
  </DomainObject.Predmet.StrankaFormatedOIB>
  <DomainObject.Predmet.StrankaFormatedWithAdress>
    <izvorni_sadrzaj> FINA Regionalni centar Zagreb, Trg svibanjskih žrtava 1995. br. 1, 10000 Zagreb; Luka Maslać, Ulica Kneza Porina 6, 10410 Velika Gorica</izvorni_sadrzaj>
    <derivirana_varijabla naziv="DomainObject.Predmet.StrankaFormatedWithAdress_1"> FINA Regionalni centar Zagreb, Trg svibanjskih žrtava 1995. br. 1, 10000 Zagreb; Luka Maslać, Ulica Kneza Porina 6, 10410 Velika Gorica</derivirana_varijabla>
  </DomainObject.Predmet.StrankaFormatedWithAdress>
  <DomainObject.Predmet.StrankaFormatedWithAdressOIB>
    <izvorni_sadrzaj> FINA Regionalni centar Zagreb, OIB 85821130368, Trg svibanjskih žrtava 1995. br. 1, 10000 Zagreb; Luka Maslać, OIB 85692901197, Ulica Kneza Porina 6, 10410 Velika Gorica</izvorni_sadrzaj>
    <derivirana_varijabla naziv="DomainObject.Predmet.StrankaFormatedWithAdressOIB_1"> FINA Regionalni centar Zagreb, OIB 85821130368, Trg svibanjskih žrtava 1995. br. 1, 10000 Zagreb; Luka Maslać, OIB 85692901197, Ulica Kneza Porina 6, 10410 Velika Gorica</derivirana_varijabla>
  </DomainObject.Predmet.StrankaFormatedWithAdressOIB>
  <DomainObject.Predmet.StrankaWithAdress>
    <izvorni_sadrzaj>FINA Regionalni centar Zagreb Trg svibanjskih žrtava 1995. br. 1,10000 Zagreb,Luka Maslać Ulica Kneza Porina 6,10410 Velika Gorica</izvorni_sadrzaj>
    <derivirana_varijabla naziv="DomainObject.Predmet.StrankaWithAdress_1">FINA Regionalni centar Zagreb Trg svibanjskih žrtava 1995. br. 1,10000 Zagreb,Luka Maslać Ulica Kneza Porina 6,10410 Velika Gorica</derivirana_varijabla>
  </DomainObject.Predmet.StrankaWithAdress>
  <DomainObject.Predmet.StrankaWithAdressOIB>
    <izvorni_sadrzaj>FINA Regionalni centar Zagreb, OIB 85821130368, Trg svibanjskih žrtava 1995. br. 1,10000 Zagreb,Luka Maslać, OIB 85692901197, Ulica Kneza Porina 6,10410 Velika Gorica</izvorni_sadrzaj>
    <derivirana_varijabla naziv="DomainObject.Predmet.StrankaWithAdressOIB_1">FINA Regionalni centar Zagreb, OIB 85821130368, Trg svibanjskih žrtava 1995. br. 1,10000 Zagreb,Luka Maslać, OIB 85692901197, Ulica Kneza Porina 6,10410 Velika Gorica</derivirana_varijabla>
  </DomainObject.Predmet.StrankaWithAdressOIB>
  <DomainObject.Predmet.StrankaNazivFormated>
    <izvorni_sadrzaj>FINA Regionalni centar Zagreb,Luka Maslać</izvorni_sadrzaj>
    <derivirana_varijabla naziv="DomainObject.Predmet.StrankaNazivFormated_1">FINA Regionalni centar Zagreb,Luka Maslać</derivirana_varijabla>
  </DomainObject.Predmet.StrankaNazivFormated>
  <DomainObject.Predmet.StrankaNazivFormatedOIB>
    <izvorni_sadrzaj>FINA Regionalni centar Zagreb, OIB 85821130368,Luka Maslać, OIB 85692901197</izvorni_sadrzaj>
    <derivirana_varijabla naziv="DomainObject.Predmet.StrankaNazivFormatedOIB_1">FINA Regionalni centar Zagreb, OIB 85821130368,Luka Maslać, OIB 85692901197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Luka Maslać</item>
    </izvorni_sadrzaj>
    <derivirana_varijabla naziv="DomainObject.Predmet.StrankaListFormated_1">
      <item>FINA Regionalni centar Zagreb</item>
      <item>Luka Maslać</item>
    </derivirana_varijabla>
  </DomainObject.Predmet.StrankaListFormated>
  <DomainObject.Predmet.StrankaListFormatedOIB>
    <izvorni_sadrzaj>
      <item>FINA Regionalni centar Zagreb, OIB 85821130368</item>
      <item>Luka Maslać, OIB 85692901197</item>
    </izvorni_sadrzaj>
    <derivirana_varijabla naziv="DomainObject.Predmet.StrankaListFormatedOIB_1">
      <item>FINA Regionalni centar Zagreb, OIB 85821130368</item>
      <item>Luka Maslać, OIB 85692901197</item>
    </derivirana_varijabla>
  </DomainObject.Predmet.StrankaListFormatedOIB>
  <DomainObject.Predmet.StrankaListFormatedWithAdress>
    <izvorni_sadrzaj>
      <item>FINA Regionalni centar Zagreb, Trg svibanjskih žrtava 1995. br. 1, 10000 Zagreb</item>
      <item>Luka Maslać, Ulica Kneza Porina 6, 10410 Velika Gorica</item>
    </izvorni_sadrzaj>
    <derivirana_varijabla naziv="DomainObject.Predmet.StrankaListFormatedWithAdress_1">
      <item>FINA Regionalni centar Zagreb, Trg svibanjskih žrtava 1995. br. 1, 10000 Zagreb</item>
      <item>Luka Maslać, Ulica Kneza Porina 6,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Luka Maslać, OIB 85692901197, Ulica Kneza Porina 6, 10410 Velika Gorica</item>
    </izvorni_sadrzaj>
    <derivirana_varijabla naziv="DomainObject.Predmet.StrankaListFormatedWithAdressOIB_1">
      <item>FINA Regionalni centar Zagreb, OIB 85821130368, Trg svibanjskih žrtava 1995. br. 1, 10000 Zagreb</item>
      <item>Luka Maslać, OIB 85692901197, Ulica Kneza Porina 6, 10410 Velika Gorica</item>
    </derivirana_varijabla>
  </DomainObject.Predmet.StrankaListFormatedWithAdressOIB>
  <DomainObject.Predmet.StrankaListNazivFormated>
    <izvorni_sadrzaj>
      <item>FINA Regionalni centar Zagreb</item>
      <item>Luka Maslać</item>
    </izvorni_sadrzaj>
    <derivirana_varijabla naziv="DomainObject.Predmet.StrankaListNazivFormated_1">
      <item>FINA Regionalni centar Zagreb</item>
      <item>Luka Maslać</item>
    </derivirana_varijabla>
  </DomainObject.Predmet.StrankaListNazivFormated>
  <DomainObject.Predmet.StrankaListNazivFormatedOIB>
    <izvorni_sadrzaj>
      <item>FINA Regionalni centar Zagreb, OIB 85821130368</item>
      <item>Luka Maslać, OIB 85692901197</item>
    </izvorni_sadrzaj>
    <derivirana_varijabla naziv="DomainObject.Predmet.StrankaListNazivFormatedOIB_1">
      <item>FINA Regionalni centar Zagreb, OIB 85821130368</item>
      <item>Luka Maslać, OIB 85692901197</item>
    </derivirana_varijabla>
  </DomainObject.Predmet.StrankaListNazivFormatedOIB>
  <DomainObject.Predmet.ProtuStrankaListFormated>
    <izvorni_sadrzaj>
      <item>GLOBUS-USLUGE j.d.o.o. za ugostiteljstvo i trgovinu zastupanog po punomoćniku Luka Maslać</item>
    </izvorni_sadrzaj>
    <derivirana_varijabla naziv="DomainObject.Predmet.ProtuStrankaListFormated_1">
      <item>GLOBUS-USLUGE j.d.o.o. za ugostiteljstvo i trgovinu zastupanog po punomoćniku Luka Maslać</item>
    </derivirana_varijabla>
  </DomainObject.Predmet.ProtuStrankaListFormated>
  <DomainObject.Predmet.ProtuStrankaListFormatedOIB>
    <izvorni_sadrzaj>
      <item>GLOBUS-USLUGE j.d.o.o. za ugostiteljstvo i trgovinu, OIB 80801835273 zastupanog po punomoćniku Luka Maslać</item>
    </izvorni_sadrzaj>
    <derivirana_varijabla naziv="DomainObject.Predmet.ProtuStrankaListFormatedOIB_1">
      <item>GLOBUS-USLUGE j.d.o.o. za ugostiteljstvo i trgovinu, OIB 80801835273 zastupanog po punomoćniku Luka Maslać</item>
    </derivirana_varijabla>
  </DomainObject.Predmet.ProtuStrankaListFormatedOIB>
  <DomainObject.Predmet.ProtuStrankaListFormatedWithAdress>
    <izvorni_sadrzaj>
      <item>GLOBUS-USLUGE j.d.o.o. za ugostiteljstvo i trgovinu, Kneza Porina 6, 10410 Velika Gorica zastupanog po punomoćniku Luka Maslać</item>
    </izvorni_sadrzaj>
    <derivirana_varijabla naziv="DomainObject.Predmet.ProtuStrankaListFormatedWithAdress_1">
      <item>GLOBUS-USLUGE j.d.o.o. za ugostiteljstvo i trgovinu, Kneza Porina 6, 10410 Velika Gorica zastupanog po punomoćniku Luka Maslać</item>
    </derivirana_varijabla>
  </DomainObject.Predmet.ProtuStrankaListFormatedWithAdress>
  <DomainObject.Predmet.ProtuStrankaListFormatedWithAdressOIB>
    <izvorni_sadrzaj>
      <item>GLOBUS-USLUGE j.d.o.o. za ugostiteljstvo i trgovinu, OIB 80801835273, Kneza Porina 6, 10410 Velika Gorica zastupanog po punomoćniku Luka Maslać</item>
    </izvorni_sadrzaj>
    <derivirana_varijabla naziv="DomainObject.Predmet.ProtuStrankaListFormatedWithAdressOIB_1">
      <item>GLOBUS-USLUGE j.d.o.o. za ugostiteljstvo i trgovinu, OIB 80801835273, Kneza Porina 6, 10410 Velika Gorica zastupanog po punomoćniku Luka Maslać</item>
    </derivirana_varijabla>
  </DomainObject.Predmet.ProtuStrankaListFormatedWithAdressOIB>
  <DomainObject.Predmet.ProtuStrankaListNazivFormated>
    <izvorni_sadrzaj>
      <item>GLOBUS-USLUGE j.d.o.o. za ugostiteljstvo i trgovinu</item>
    </izvorni_sadrzaj>
    <derivirana_varijabla naziv="DomainObject.Predmet.ProtuStrankaListNazivFormated_1">
      <item>GLOBUS-USLUGE j.d.o.o. za ugostiteljstvo i trgovinu</item>
    </derivirana_varijabla>
  </DomainObject.Predmet.ProtuStrankaListNazivFormated>
  <DomainObject.Predmet.ProtuStrankaListNazivFormatedOIB>
    <izvorni_sadrzaj>
      <item>GLOBUS-USLUGE j.d.o.o. za ugostiteljstvo i trgovinu, OIB 80801835273</item>
    </izvorni_sadrzaj>
    <derivirana_varijabla naziv="DomainObject.Predmet.ProtuStrankaListNazivFormatedOIB_1">
      <item>GLOBUS-USLUGE j.d.o.o. za ugostiteljstvo i trgovinu, OIB 80801835273</item>
    </derivirana_varijabla>
  </DomainObject.Predmet.ProtuStrankaListNazivFormatedOIB>
  <DomainObject.Predmet.OstaliListFormated>
    <izvorni_sadrzaj>
      <item>Luka Maslać punomoćnik sudionika u postupku GLOBUS-USLUGE j.d.o.o. za ugostiteljstvo i trgovinu</item>
    </izvorni_sadrzaj>
    <derivirana_varijabla naziv="DomainObject.Predmet.OstaliListFormated_1">
      <item>Luka Maslać punomoćnik sudionika u postupku GLOBUS-USLUGE j.d.o.o. za ugostiteljstvo i trgovinu</item>
    </derivirana_varijabla>
  </DomainObject.Predmet.OstaliListFormated>
  <DomainObject.Predmet.OstaliListFormatedOIB>
    <izvorni_sadrzaj>
      <item>Luka Maslać, OIB 85692901197 punomoćnik sudionika u postupku GLOBUS-USLUGE j.d.o.o. za ugostiteljstvo i trgovinu</item>
    </izvorni_sadrzaj>
    <derivirana_varijabla naziv="DomainObject.Predmet.OstaliListFormatedOIB_1">
      <item>Luka Maslać, OIB 85692901197 punomoćnik sudionika u postupku GLOBUS-USLUGE j.d.o.o. za ugostiteljstvo i trgovinu</item>
    </derivirana_varijabla>
  </DomainObject.Predmet.OstaliListFormatedOIB>
  <DomainObject.Predmet.OstaliListFormatedWithAdress>
    <izvorni_sadrzaj>
      <item>Luka Maslać, Ulica Kneza Porina 6, 10410 Velika Gorica punomoćnik sudionika u postupku GLOBUS-USLUGE j.d.o.o. za ugostiteljstvo i trgovinu</item>
    </izvorni_sadrzaj>
    <derivirana_varijabla naziv="DomainObject.Predmet.OstaliListFormatedWithAdress_1">
      <item>Luka Maslać, Ulica Kneza Porina 6, 10410 Velika Gorica punomoćnik sudionika u postupku GLOBUS-USLUGE j.d.o.o. za ugostiteljstvo i trgovinu</item>
    </derivirana_varijabla>
  </DomainObject.Predmet.OstaliListFormatedWithAdress>
  <DomainObject.Predmet.OstaliListFormatedWithAdressOIB>
    <izvorni_sadrzaj>
      <item>Luka Maslać, OIB 85692901197, Ulica Kneza Porina 6, 10410 Velika Gorica punomoćnik sudionika u postupku GLOBUS-USLUGE j.d.o.o. za ugostiteljstvo i trgovinu</item>
    </izvorni_sadrzaj>
    <derivirana_varijabla naziv="DomainObject.Predmet.OstaliListFormatedWithAdressOIB_1">
      <item>Luka Maslać, OIB 85692901197, Ulica Kneza Porina 6, 10410 Velika Gorica punomoćnik sudionika u postupku GLOBUS-USLUGE j.d.o.o. za ugostiteljstvo i trgovinu</item>
    </derivirana_varijabla>
  </DomainObject.Predmet.OstaliListFormatedWithAdressOIB>
  <DomainObject.Predmet.OstaliListNazivFormated>
    <izvorni_sadrzaj>
      <item>Luka Maslać</item>
    </izvorni_sadrzaj>
    <derivirana_varijabla naziv="DomainObject.Predmet.OstaliListNazivFormated_1">
      <item>Luka Maslać</item>
    </derivirana_varijabla>
  </DomainObject.Predmet.OstaliListNazivFormated>
  <DomainObject.Predmet.OstaliListNazivFormatedOIB>
    <izvorni_sadrzaj>
      <item>Luka Maslać, OIB 85692901197</item>
    </izvorni_sadrzaj>
    <derivirana_varijabla naziv="DomainObject.Predmet.OstaliListNazivFormatedOIB_1">
      <item>Luka Maslać, OIB 85692901197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GLOBUS-USLUGE j.d.o.o. za ugostiteljstvo i trgovinu</izvorni_sadrzaj>
    <derivirana_varijabla naziv="DomainObject.Predmet.ProtustrankaIDrugi_1">GLOBUS-USLUGE j.d.o.o. za ugostiteljstvo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GLOBUS-USLUGE j.d.o.o. za ugostiteljstvo i trgovinu, OIB 80801835273, Kneza Porina 6, 10410 Velika Gorica</izvorni_sadrzaj>
    <derivirana_varijabla naziv="DomainObject.Predmet.ProtustrankaIDrugiAdressOIB_1">GLOBUS-USLUGE j.d.o.o. za ugostiteljstvo i trgovinu, OIB 80801835273, Kneza Porina 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GLOBUS-USLUGE j.d.o.o. za ugostiteljstvo i trgovinu</item>
      <item>Luka Maslać</item>
      <item>Luka Maslać</item>
    </izvorni_sadrzaj>
    <derivirana_varijabla naziv="DomainObject.Predmet.SudioniciListNaziv_1">
      <item>FINA Regionalni centar Zagreb</item>
      <item>GLOBUS-USLUGE j.d.o.o. za ugostiteljstvo i trgovinu</item>
      <item>Luka Maslać</item>
      <item>Luka Maslać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GLOBUS-USLUGE j.d.o.o. za ugostiteljstvo i trgovinu, OIB 80801835273, Kneza Porina 6,10410 Velika Gorica</item>
      <item>Luka Maslać, OIB 85692901197, Ulica Kneza Porina 6,10410 Velika Gorica</item>
      <item>Luka Maslać, OIB 85692901197, Ulica Kneza Porina 6,10410 Velika Gorica</item>
    </izvorni_sadrzaj>
    <derivirana_varijabla naziv="DomainObject.Predmet.SudioniciListAdressOIB_1">
      <item>FINA Regionalni centar Zagreb, OIB 85821130368, Trg svibanjskih žrtava 1995. br. 1,10000 Zagreb</item>
      <item>GLOBUS-USLUGE j.d.o.o. za ugostiteljstvo i trgovinu, OIB 80801835273, Kneza Porina 6,10410 Velika Gorica</item>
      <item>Luka Maslać, OIB 85692901197, Ulica Kneza Porina 6,10410 Velika Gorica</item>
      <item>Luka Maslać, OIB 85692901197, Ulica Kneza Porina 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80801835273</item>
      <item>, OIB 85692901197</item>
      <item>, OIB 85692901197</item>
    </izvorni_sadrzaj>
    <derivirana_varijabla naziv="DomainObject.Predmet.SudioniciListNazivOIB_1">
      <item>, OIB 85821130368</item>
      <item>, OIB 80801835273</item>
      <item>, OIB 85692901197</item>
      <item>, OIB 85692901197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D33F60-597B-4E2F-9D03-4F1AB7B4DC14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646</properties:Words>
  <properties:Characters>3502</properties:Characters>
  <properties:Lines>77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2017-10-25T11:13:00Z</dcterms:created>
  <dc:creator>MINISTARSTVO PRAVOSUĐA</dc:creator>
  <cp:lastModifiedBy>Maja Renić</cp:lastModifiedBy>
  <cp:lastPrinted>2017-10-25T11:12:00Z</cp:lastPrinted>
  <dcterms:modified xmlns:xsi="http://www.w3.org/2001/XMLSchema-instance" xsi:type="dcterms:W3CDTF">2017-10-25T11:15:00Z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